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7A" w:rsidRDefault="00FE107A" w:rsidP="00FE107A">
      <w:pPr>
        <w:rPr>
          <w:rFonts w:ascii="Times New Roman" w:hAnsi="Times New Roman" w:cs="Times New Roman"/>
          <w:b/>
          <w:sz w:val="24"/>
        </w:rPr>
      </w:pPr>
      <w:r>
        <w:rPr>
          <w:rFonts w:ascii="Times New Roman" w:hAnsi="Times New Roman" w:cs="Times New Roman"/>
          <w:b/>
          <w:sz w:val="24"/>
        </w:rPr>
        <w:t>ПРИЛОЖЕНИЕ 1</w:t>
      </w:r>
    </w:p>
    <w:p w:rsidR="00123D1D" w:rsidRPr="001F42DF" w:rsidRDefault="00A97409" w:rsidP="001F42DF">
      <w:pPr>
        <w:jc w:val="center"/>
        <w:rPr>
          <w:rFonts w:ascii="Times New Roman" w:hAnsi="Times New Roman" w:cs="Times New Roman"/>
          <w:b/>
          <w:sz w:val="24"/>
        </w:rPr>
      </w:pPr>
      <w:r w:rsidRPr="001F42DF">
        <w:rPr>
          <w:rFonts w:ascii="Times New Roman" w:hAnsi="Times New Roman" w:cs="Times New Roman"/>
          <w:b/>
          <w:sz w:val="24"/>
        </w:rPr>
        <w:t>ПОЯСНИТЕЛЬНАЯ ЗАПИСКА</w:t>
      </w:r>
    </w:p>
    <w:p w:rsidR="00A97409" w:rsidRPr="001F42DF" w:rsidRDefault="00A97409" w:rsidP="001F42DF">
      <w:pPr>
        <w:pStyle w:val="a6"/>
        <w:jc w:val="both"/>
        <w:rPr>
          <w:rFonts w:ascii="Times New Roman" w:hAnsi="Times New Roman" w:cs="Times New Roman"/>
          <w:sz w:val="24"/>
        </w:rPr>
      </w:pPr>
      <w:r>
        <w:rPr>
          <w:rStyle w:val="c0"/>
        </w:rPr>
        <w:t>         </w:t>
      </w:r>
      <w:r w:rsidR="001F42DF">
        <w:rPr>
          <w:rStyle w:val="c0"/>
        </w:rPr>
        <w:tab/>
      </w:r>
      <w:r w:rsidRPr="001F42DF">
        <w:rPr>
          <w:rStyle w:val="c0"/>
          <w:rFonts w:ascii="Times New Roman" w:hAnsi="Times New Roman" w:cs="Times New Roman"/>
          <w:sz w:val="24"/>
        </w:rPr>
        <w:t>Математика в коррекционной школе VIII вида является одним из основных учебных предметов.</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Обучение математике в коррекционной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Программа определяет оптимальный объем знаний и умений по математике, который, как показывает опыт, доступен большинству школьников.</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у доски с помощью учителя). Для самостоятельного выполнения таким учащимся следует давать посильные для них задания.</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 xml:space="preserve">Из числа уроков математики </w:t>
      </w:r>
      <w:r w:rsidRPr="001F42DF">
        <w:rPr>
          <w:rStyle w:val="c0"/>
          <w:rFonts w:ascii="Times New Roman" w:hAnsi="Times New Roman" w:cs="Times New Roman"/>
          <w:b/>
          <w:sz w:val="24"/>
        </w:rPr>
        <w:t>в 9 классе,</w:t>
      </w:r>
      <w:r w:rsidRPr="001F42DF">
        <w:rPr>
          <w:rStyle w:val="c0"/>
          <w:rFonts w:ascii="Times New Roman" w:hAnsi="Times New Roman" w:cs="Times New Roman"/>
          <w:sz w:val="24"/>
        </w:rPr>
        <w:t xml:space="preserve"> выделяется один урок в неделю на изучение геометрического материала. Повторение геометрических знаний, формирование графических умений происходят и на других уроках математики. Большое внимание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 xml:space="preserve">В </w:t>
      </w:r>
      <w:r w:rsidRPr="001F42DF">
        <w:rPr>
          <w:rStyle w:val="c0"/>
          <w:rFonts w:ascii="Times New Roman" w:hAnsi="Times New Roman" w:cs="Times New Roman"/>
          <w:b/>
          <w:sz w:val="24"/>
        </w:rPr>
        <w:t>9 классе</w:t>
      </w:r>
      <w:r w:rsidRPr="001F42DF">
        <w:rPr>
          <w:rStyle w:val="c0"/>
          <w:rFonts w:ascii="Times New Roman" w:hAnsi="Times New Roman" w:cs="Times New Roman"/>
          <w:sz w:val="24"/>
        </w:rPr>
        <w:t xml:space="preserve"> учащихся продолжают знакомить с многозначны</w:t>
      </w:r>
      <w:r w:rsidR="001F42DF">
        <w:rPr>
          <w:rStyle w:val="c0"/>
          <w:rFonts w:ascii="Times New Roman" w:hAnsi="Times New Roman" w:cs="Times New Roman"/>
          <w:sz w:val="24"/>
        </w:rPr>
        <w:t>ми числами в пределах 1</w:t>
      </w:r>
      <w:r w:rsidRPr="001F42DF">
        <w:rPr>
          <w:rStyle w:val="c0"/>
          <w:rFonts w:ascii="Times New Roman" w:hAnsi="Times New Roman" w:cs="Times New Roman"/>
          <w:sz w:val="24"/>
        </w:rPr>
        <w:t>000000. Они учатся читать числа, записывать их под диктовку, сравнивать, выделять классы и разряды.</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Воспитанию прочных вычислительных умений способствуют самостоятельные письменные работы учащихся, которым необходимо отводить значительное место.</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Систематический и регулярный опрос учащихся являются обязательным видом работы на уроках математики.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 развития умственно отсталого школьника.</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(последовательное возрастание трудности) и интересными по изложению.</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Подбор для занятий соответствующих игр — одно из средств, позволяющих расширить виды упражнений по устному счету. Следует подбирать игры и продумывать методические приемы работы с ними на уроках и во внеурочное время. Но нельзя забывать, что игры только вспомогательный материал. Основная задача состоит в том, чтобы научить учащихся считать устно без наличия вспомогательных средств обучения.</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 xml:space="preserve">Продолжается ознакомление с величинами, с приемами письменных арифметических действий с числами, полученными при измерении величин. </w:t>
      </w:r>
      <w:proofErr w:type="gramStart"/>
      <w:r w:rsidRPr="001F42DF">
        <w:rPr>
          <w:rStyle w:val="c0"/>
          <w:rFonts w:ascii="Times New Roman" w:hAnsi="Times New Roman" w:cs="Times New Roman"/>
          <w:sz w:val="24"/>
        </w:rPr>
        <w:t>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записи с полным набором знаков в мелких мерах (5 км 003 м, 14р. 02 к. и т. п.).</w:t>
      </w:r>
      <w:proofErr w:type="gramEnd"/>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 xml:space="preserve">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w:t>
      </w:r>
      <w:r w:rsidRPr="001F42DF">
        <w:rPr>
          <w:rStyle w:val="c0"/>
          <w:rFonts w:ascii="Times New Roman" w:hAnsi="Times New Roman" w:cs="Times New Roman"/>
          <w:sz w:val="24"/>
        </w:rPr>
        <w:lastRenderedPageBreak/>
        <w:t>тем, чтобы в дальнейшем учащиеся смогли выражать данные числа десятичными дробями и производить вычисления в десятичных дробях.</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 xml:space="preserve">    </w:t>
      </w:r>
      <w:r w:rsidR="001F42DF">
        <w:rPr>
          <w:rStyle w:val="c0"/>
          <w:rFonts w:ascii="Times New Roman" w:hAnsi="Times New Roman" w:cs="Times New Roman"/>
          <w:sz w:val="24"/>
        </w:rPr>
        <w:tab/>
      </w:r>
      <w:r w:rsidRPr="001F42DF">
        <w:rPr>
          <w:rStyle w:val="c0"/>
          <w:rFonts w:ascii="Times New Roman" w:hAnsi="Times New Roman" w:cs="Times New Roman"/>
          <w:sz w:val="24"/>
        </w:rPr>
        <w:t xml:space="preserve">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Программа содержит материал, помогающий учащимся достичь того уровня знаний, который необходим им для социальной адаптации. </w:t>
      </w:r>
    </w:p>
    <w:p w:rsidR="00A97409" w:rsidRPr="001F42DF" w:rsidRDefault="00A97409" w:rsidP="001F42DF">
      <w:pPr>
        <w:pStyle w:val="a6"/>
        <w:jc w:val="both"/>
        <w:rPr>
          <w:rFonts w:ascii="Times New Roman" w:hAnsi="Times New Roman" w:cs="Times New Roman"/>
          <w:sz w:val="24"/>
        </w:rPr>
      </w:pPr>
      <w:r w:rsidRPr="001F42DF">
        <w:rPr>
          <w:rStyle w:val="c0"/>
          <w:rFonts w:ascii="Times New Roman" w:hAnsi="Times New Roman" w:cs="Times New Roman"/>
          <w:sz w:val="24"/>
        </w:rPr>
        <w:t xml:space="preserve">    </w:t>
      </w:r>
      <w:r w:rsidR="001F42DF">
        <w:rPr>
          <w:rStyle w:val="c0"/>
          <w:rFonts w:ascii="Times New Roman" w:hAnsi="Times New Roman" w:cs="Times New Roman"/>
          <w:sz w:val="24"/>
        </w:rPr>
        <w:tab/>
      </w:r>
      <w:r w:rsidRPr="001F42DF">
        <w:rPr>
          <w:rStyle w:val="c0"/>
          <w:rFonts w:ascii="Times New Roman" w:hAnsi="Times New Roman" w:cs="Times New Roman"/>
          <w:sz w:val="24"/>
        </w:rPr>
        <w:t> Обучение детей с отклонениями в интеллектуальном развитии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школьникам стать полезными членами общества.</w:t>
      </w:r>
    </w:p>
    <w:p w:rsidR="001F42DF" w:rsidRDefault="001F42DF"/>
    <w:p w:rsidR="007742DC" w:rsidRPr="007742DC" w:rsidRDefault="007742DC" w:rsidP="007742DC">
      <w:pPr>
        <w:tabs>
          <w:tab w:val="left" w:pos="708"/>
        </w:tabs>
        <w:suppressAutoHyphens/>
        <w:spacing w:after="0" w:line="100" w:lineRule="atLeast"/>
        <w:ind w:right="278"/>
        <w:jc w:val="center"/>
        <w:rPr>
          <w:rFonts w:ascii="Times New Roman" w:eastAsia="Times New Roman" w:hAnsi="Times New Roman" w:cs="Times New Roman"/>
          <w:b/>
          <w:bCs/>
          <w:i/>
          <w:sz w:val="28"/>
          <w:szCs w:val="28"/>
          <w:u w:val="single"/>
          <w:lang w:eastAsia="ru-RU"/>
        </w:rPr>
      </w:pPr>
      <w:r w:rsidRPr="007742DC">
        <w:rPr>
          <w:rFonts w:ascii="Times New Roman" w:eastAsia="Times New Roman" w:hAnsi="Times New Roman" w:cs="Times New Roman"/>
          <w:b/>
          <w:bCs/>
          <w:i/>
          <w:sz w:val="28"/>
          <w:szCs w:val="28"/>
          <w:u w:val="single"/>
          <w:lang w:eastAsia="ru-RU"/>
        </w:rPr>
        <w:t>Цели и задачи обучения</w:t>
      </w:r>
    </w:p>
    <w:p w:rsidR="007742DC" w:rsidRPr="007742DC" w:rsidRDefault="007742DC" w:rsidP="007742DC">
      <w:pPr>
        <w:tabs>
          <w:tab w:val="left" w:pos="708"/>
        </w:tabs>
        <w:suppressAutoHyphens/>
        <w:spacing w:after="0" w:line="100" w:lineRule="atLeast"/>
        <w:ind w:right="278"/>
        <w:jc w:val="center"/>
        <w:rPr>
          <w:rFonts w:ascii="Calibri" w:eastAsia="Droid Sans Fallback" w:hAnsi="Calibri" w:cs="Calibri"/>
          <w:i/>
          <w:u w:val="single"/>
        </w:rPr>
      </w:pPr>
    </w:p>
    <w:p w:rsidR="007742DC" w:rsidRPr="007742DC" w:rsidRDefault="007742DC" w:rsidP="007742DC">
      <w:pPr>
        <w:tabs>
          <w:tab w:val="left" w:pos="708"/>
        </w:tabs>
        <w:suppressAutoHyphens/>
        <w:spacing w:after="0" w:line="360" w:lineRule="auto"/>
        <w:ind w:right="278"/>
        <w:jc w:val="both"/>
        <w:rPr>
          <w:rFonts w:ascii="Times New Roman" w:eastAsia="Times New Roman" w:hAnsi="Times New Roman" w:cs="Times New Roman"/>
          <w:b/>
          <w:bCs/>
          <w:sz w:val="24"/>
          <w:szCs w:val="28"/>
          <w:u w:val="single"/>
          <w:lang w:eastAsia="ru-RU"/>
        </w:rPr>
      </w:pPr>
      <w:r w:rsidRPr="007742DC">
        <w:rPr>
          <w:rFonts w:ascii="Times New Roman" w:eastAsia="Times New Roman" w:hAnsi="Times New Roman" w:cs="Times New Roman"/>
          <w:b/>
          <w:bCs/>
          <w:sz w:val="24"/>
          <w:szCs w:val="28"/>
          <w:u w:val="single"/>
          <w:lang w:eastAsia="ru-RU"/>
        </w:rPr>
        <w:t>Цели:</w:t>
      </w:r>
    </w:p>
    <w:p w:rsidR="007742DC" w:rsidRPr="007742DC" w:rsidRDefault="007742DC" w:rsidP="007742DC">
      <w:pPr>
        <w:tabs>
          <w:tab w:val="left" w:pos="708"/>
        </w:tabs>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b/>
          <w:bCs/>
          <w:sz w:val="24"/>
          <w:szCs w:val="28"/>
          <w:lang w:eastAsia="ru-RU"/>
        </w:rPr>
        <w:tab/>
        <w:t>Создание условий,</w:t>
      </w:r>
      <w:r w:rsidRPr="007742DC">
        <w:rPr>
          <w:rFonts w:ascii="Times New Roman" w:eastAsia="Times New Roman" w:hAnsi="Times New Roman" w:cs="Times New Roman"/>
          <w:sz w:val="24"/>
          <w:szCs w:val="28"/>
          <w:lang w:eastAsia="ru-RU"/>
        </w:rPr>
        <w:t xml:space="preserve"> способствующих развитию личности ребёнка и эффективному усвоению доступных математических знаний, умений и навыков, необходимых в повседневной жизни.</w:t>
      </w:r>
    </w:p>
    <w:p w:rsidR="007742DC" w:rsidRPr="007742DC" w:rsidRDefault="007742DC" w:rsidP="007742DC">
      <w:pPr>
        <w:tabs>
          <w:tab w:val="left" w:pos="708"/>
        </w:tabs>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b/>
          <w:bCs/>
          <w:sz w:val="24"/>
          <w:szCs w:val="28"/>
          <w:lang w:eastAsia="ru-RU"/>
        </w:rPr>
        <w:tab/>
        <w:t>Формирование</w:t>
      </w:r>
      <w:r w:rsidRPr="007742DC">
        <w:rPr>
          <w:rFonts w:ascii="Times New Roman" w:eastAsia="Times New Roman" w:hAnsi="Times New Roman" w:cs="Times New Roman"/>
          <w:sz w:val="24"/>
          <w:szCs w:val="28"/>
          <w:lang w:eastAsia="ru-RU"/>
        </w:rPr>
        <w:t xml:space="preserve"> практических значимых знаний и умений;</w:t>
      </w:r>
    </w:p>
    <w:p w:rsidR="007742DC" w:rsidRPr="007742DC" w:rsidRDefault="007742DC" w:rsidP="007742DC">
      <w:pPr>
        <w:tabs>
          <w:tab w:val="left" w:pos="708"/>
        </w:tabs>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b/>
          <w:bCs/>
          <w:sz w:val="24"/>
          <w:szCs w:val="28"/>
          <w:lang w:eastAsia="ru-RU"/>
        </w:rPr>
        <w:tab/>
        <w:t xml:space="preserve">Развитие </w:t>
      </w:r>
      <w:r w:rsidRPr="007742DC">
        <w:rPr>
          <w:rFonts w:ascii="Times New Roman" w:eastAsia="Times New Roman" w:hAnsi="Times New Roman" w:cs="Times New Roman"/>
          <w:sz w:val="24"/>
          <w:szCs w:val="28"/>
          <w:lang w:eastAsia="ru-RU"/>
        </w:rPr>
        <w:t>познавательных способностей.</w:t>
      </w:r>
    </w:p>
    <w:p w:rsidR="007742DC" w:rsidRPr="007742DC" w:rsidRDefault="007742DC" w:rsidP="007742DC">
      <w:pPr>
        <w:tabs>
          <w:tab w:val="left" w:pos="708"/>
        </w:tabs>
        <w:suppressAutoHyphens/>
        <w:spacing w:after="0" w:line="360" w:lineRule="auto"/>
        <w:ind w:right="278"/>
        <w:jc w:val="both"/>
        <w:rPr>
          <w:rFonts w:ascii="Times New Roman" w:eastAsia="Times New Roman" w:hAnsi="Times New Roman" w:cs="Times New Roman"/>
          <w:b/>
          <w:bCs/>
          <w:sz w:val="24"/>
          <w:szCs w:val="28"/>
          <w:u w:val="single"/>
          <w:lang w:eastAsia="ru-RU"/>
        </w:rPr>
      </w:pPr>
    </w:p>
    <w:p w:rsidR="007742DC" w:rsidRPr="007742DC" w:rsidRDefault="007742DC" w:rsidP="007742DC">
      <w:pPr>
        <w:tabs>
          <w:tab w:val="left" w:pos="708"/>
        </w:tabs>
        <w:suppressAutoHyphens/>
        <w:spacing w:after="0" w:line="360" w:lineRule="auto"/>
        <w:ind w:right="278"/>
        <w:jc w:val="both"/>
        <w:rPr>
          <w:rFonts w:ascii="Calibri" w:eastAsia="Droid Sans Fallback" w:hAnsi="Calibri" w:cs="Calibri"/>
          <w:sz w:val="20"/>
          <w:u w:val="single"/>
        </w:rPr>
      </w:pPr>
      <w:r w:rsidRPr="007742DC">
        <w:rPr>
          <w:rFonts w:ascii="Times New Roman" w:eastAsia="Times New Roman" w:hAnsi="Times New Roman" w:cs="Times New Roman"/>
          <w:b/>
          <w:bCs/>
          <w:sz w:val="24"/>
          <w:szCs w:val="28"/>
          <w:u w:val="single"/>
          <w:lang w:eastAsia="ru-RU"/>
        </w:rPr>
        <w:t>Основные задачи:</w:t>
      </w:r>
    </w:p>
    <w:p w:rsidR="007742DC" w:rsidRPr="00E80558" w:rsidRDefault="007742DC" w:rsidP="007742DC">
      <w:pPr>
        <w:tabs>
          <w:tab w:val="left" w:pos="708"/>
        </w:tabs>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i/>
          <w:iCs/>
          <w:sz w:val="24"/>
          <w:szCs w:val="28"/>
          <w:lang w:eastAsia="ru-RU"/>
        </w:rPr>
        <w:t xml:space="preserve">Образовательные: </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Формировать количественные, пространственные, временные, геометрические представления;</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Отрабатывать вычислительные навыки в пределах 1 000 000.</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 xml:space="preserve">Закреплять навыки решения простейших математических задач в 2 и 3 действия. </w:t>
      </w:r>
    </w:p>
    <w:p w:rsidR="007742DC" w:rsidRPr="00E80558" w:rsidRDefault="007742DC" w:rsidP="007742DC">
      <w:pPr>
        <w:tabs>
          <w:tab w:val="left" w:pos="708"/>
        </w:tabs>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i/>
          <w:iCs/>
          <w:sz w:val="24"/>
          <w:szCs w:val="28"/>
          <w:lang w:eastAsia="ru-RU"/>
        </w:rPr>
        <w:t>Коррекционные:</w:t>
      </w:r>
    </w:p>
    <w:p w:rsidR="007742DC" w:rsidRPr="00E80558"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 xml:space="preserve">Способствовать личностному развитию </w:t>
      </w:r>
      <w:proofErr w:type="gramStart"/>
      <w:r w:rsidRPr="007742DC">
        <w:rPr>
          <w:rFonts w:ascii="Times New Roman" w:eastAsia="Times New Roman" w:hAnsi="Times New Roman" w:cs="Times New Roman"/>
          <w:sz w:val="24"/>
          <w:szCs w:val="28"/>
          <w:lang w:eastAsia="ru-RU"/>
        </w:rPr>
        <w:t>обучающихся</w:t>
      </w:r>
      <w:proofErr w:type="gramEnd"/>
      <w:r w:rsidRPr="007742DC">
        <w:rPr>
          <w:rFonts w:ascii="Times New Roman" w:eastAsia="Times New Roman" w:hAnsi="Times New Roman" w:cs="Times New Roman"/>
          <w:sz w:val="24"/>
          <w:szCs w:val="28"/>
          <w:lang w:eastAsia="ru-RU"/>
        </w:rPr>
        <w:t>;</w:t>
      </w:r>
    </w:p>
    <w:p w:rsidR="007742DC" w:rsidRPr="00E80558"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Развивать элементарное математическое мышление;</w:t>
      </w:r>
    </w:p>
    <w:p w:rsidR="007742DC" w:rsidRPr="00E80558"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Формировать навыки самоконтроля;</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Развивать умение сравнивать и обобщать;</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Создавать условия для развития мыслительных операций</w:t>
      </w:r>
      <w:proofErr w:type="gramStart"/>
      <w:r w:rsidRPr="007742DC">
        <w:rPr>
          <w:rFonts w:ascii="Times New Roman" w:eastAsia="Times New Roman" w:hAnsi="Times New Roman" w:cs="Times New Roman"/>
          <w:sz w:val="24"/>
          <w:szCs w:val="28"/>
          <w:lang w:eastAsia="ru-RU"/>
        </w:rPr>
        <w:t xml:space="preserve"> :</w:t>
      </w:r>
      <w:proofErr w:type="gramEnd"/>
      <w:r w:rsidRPr="007742DC">
        <w:rPr>
          <w:rFonts w:ascii="Times New Roman" w:eastAsia="Times New Roman" w:hAnsi="Times New Roman" w:cs="Times New Roman"/>
          <w:sz w:val="24"/>
          <w:szCs w:val="28"/>
          <w:lang w:eastAsia="ru-RU"/>
        </w:rPr>
        <w:t xml:space="preserve"> анализ, синтез, классификация, обобщение</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Развивать речь с опорой на свою математическую деятельность.</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 xml:space="preserve">Развивать логическое мышление, пространственное воображение и другие качества мышления, оптимально </w:t>
      </w:r>
      <w:proofErr w:type="gramStart"/>
      <w:r w:rsidRPr="007742DC">
        <w:rPr>
          <w:rFonts w:ascii="Times New Roman" w:eastAsia="Times New Roman" w:hAnsi="Times New Roman" w:cs="Times New Roman"/>
          <w:sz w:val="24"/>
          <w:szCs w:val="28"/>
          <w:lang w:eastAsia="ru-RU"/>
        </w:rPr>
        <w:t>формируемых</w:t>
      </w:r>
      <w:proofErr w:type="gramEnd"/>
      <w:r w:rsidRPr="007742DC">
        <w:rPr>
          <w:rFonts w:ascii="Times New Roman" w:eastAsia="Times New Roman" w:hAnsi="Times New Roman" w:cs="Times New Roman"/>
          <w:sz w:val="24"/>
          <w:szCs w:val="28"/>
          <w:lang w:eastAsia="ru-RU"/>
        </w:rPr>
        <w:t xml:space="preserve"> средствами математики.</w:t>
      </w:r>
    </w:p>
    <w:p w:rsidR="007742DC" w:rsidRPr="007742DC" w:rsidRDefault="007742DC" w:rsidP="007742DC">
      <w:pPr>
        <w:tabs>
          <w:tab w:val="left" w:pos="708"/>
        </w:tabs>
        <w:suppressAutoHyphens/>
        <w:spacing w:after="0" w:line="360" w:lineRule="auto"/>
        <w:ind w:right="278"/>
        <w:jc w:val="both"/>
        <w:rPr>
          <w:rFonts w:ascii="Calibri" w:eastAsia="Droid Sans Fallback" w:hAnsi="Calibri" w:cs="Calibri"/>
          <w:sz w:val="20"/>
          <w:lang w:val="en-US"/>
        </w:rPr>
      </w:pPr>
      <w:r w:rsidRPr="007742DC">
        <w:rPr>
          <w:rFonts w:ascii="Times New Roman" w:eastAsia="Times New Roman" w:hAnsi="Times New Roman" w:cs="Times New Roman"/>
          <w:i/>
          <w:iCs/>
          <w:sz w:val="24"/>
          <w:szCs w:val="28"/>
          <w:lang w:eastAsia="ru-RU"/>
        </w:rPr>
        <w:lastRenderedPageBreak/>
        <w:t xml:space="preserve">Воспитательные: </w:t>
      </w:r>
    </w:p>
    <w:p w:rsidR="007742DC" w:rsidRPr="007742DC" w:rsidRDefault="007742DC" w:rsidP="007742DC">
      <w:pPr>
        <w:suppressAutoHyphens/>
        <w:spacing w:after="0" w:line="360" w:lineRule="auto"/>
        <w:ind w:right="278"/>
        <w:jc w:val="both"/>
        <w:rPr>
          <w:rFonts w:ascii="Calibri" w:eastAsia="Droid Sans Fallback" w:hAnsi="Calibri" w:cs="Calibri"/>
          <w:sz w:val="20"/>
        </w:rPr>
      </w:pPr>
      <w:r w:rsidRPr="007742DC">
        <w:rPr>
          <w:rFonts w:ascii="Times New Roman" w:eastAsia="Times New Roman" w:hAnsi="Times New Roman" w:cs="Times New Roman"/>
          <w:sz w:val="24"/>
          <w:szCs w:val="28"/>
          <w:lang w:eastAsia="ru-RU"/>
        </w:rPr>
        <w:t xml:space="preserve">Создавать условия для социальной адаптации </w:t>
      </w:r>
      <w:proofErr w:type="gramStart"/>
      <w:r w:rsidRPr="007742DC">
        <w:rPr>
          <w:rFonts w:ascii="Times New Roman" w:eastAsia="Times New Roman" w:hAnsi="Times New Roman" w:cs="Times New Roman"/>
          <w:sz w:val="24"/>
          <w:szCs w:val="28"/>
          <w:lang w:eastAsia="ru-RU"/>
        </w:rPr>
        <w:t>обучающихся</w:t>
      </w:r>
      <w:proofErr w:type="gramEnd"/>
      <w:r w:rsidRPr="007742DC">
        <w:rPr>
          <w:rFonts w:ascii="Times New Roman" w:eastAsia="Times New Roman" w:hAnsi="Times New Roman" w:cs="Times New Roman"/>
          <w:sz w:val="24"/>
          <w:szCs w:val="28"/>
          <w:lang w:eastAsia="ru-RU"/>
        </w:rPr>
        <w:t>;</w:t>
      </w:r>
    </w:p>
    <w:p w:rsidR="007742DC" w:rsidRDefault="007742DC" w:rsidP="00FE107A">
      <w:pPr>
        <w:suppressAutoHyphens/>
        <w:spacing w:after="0" w:line="360" w:lineRule="auto"/>
        <w:ind w:right="278"/>
        <w:jc w:val="both"/>
      </w:pPr>
      <w:r w:rsidRPr="007742DC">
        <w:rPr>
          <w:rFonts w:ascii="Times New Roman" w:eastAsia="Times New Roman" w:hAnsi="Times New Roman" w:cs="Times New Roman"/>
          <w:sz w:val="24"/>
          <w:szCs w:val="28"/>
          <w:lang w:eastAsia="ru-RU"/>
        </w:rPr>
        <w:t>Воспитывать настойчивость, инициативу</w:t>
      </w:r>
      <w:r w:rsidRPr="007742DC">
        <w:rPr>
          <w:rFonts w:ascii="Times New Roman" w:eastAsia="Times New Roman" w:hAnsi="Times New Roman" w:cs="Times New Roman"/>
          <w:b/>
          <w:bCs/>
          <w:sz w:val="24"/>
          <w:szCs w:val="28"/>
          <w:lang w:eastAsia="ru-RU"/>
        </w:rPr>
        <w:t>.</w:t>
      </w:r>
    </w:p>
    <w:p w:rsidR="007742DC" w:rsidRPr="007742DC" w:rsidRDefault="007742DC" w:rsidP="00FE107A">
      <w:pPr>
        <w:spacing w:after="0" w:line="240" w:lineRule="auto"/>
        <w:jc w:val="center"/>
        <w:rPr>
          <w:rFonts w:ascii="Times New Roman" w:eastAsia="Times New Roman" w:hAnsi="Times New Roman" w:cs="Times New Roman"/>
          <w:sz w:val="28"/>
          <w:szCs w:val="28"/>
          <w:lang w:eastAsia="ru-RU"/>
        </w:rPr>
      </w:pPr>
      <w:r w:rsidRPr="007742DC">
        <w:rPr>
          <w:rFonts w:ascii="Times New Roman" w:eastAsia="Times New Roman" w:hAnsi="Times New Roman" w:cs="Times New Roman"/>
          <w:b/>
          <w:sz w:val="24"/>
          <w:szCs w:val="28"/>
          <w:lang w:eastAsia="ru-RU"/>
        </w:rPr>
        <w:t>МЕСТО ПРЕДМЕТА В ФЕДЕРАЛЬНОМ БАЗИСНОМ УЧЕБНОМ</w:t>
      </w:r>
      <w:r w:rsidR="00FE107A">
        <w:rPr>
          <w:rFonts w:ascii="Times New Roman" w:eastAsia="Times New Roman" w:hAnsi="Times New Roman" w:cs="Times New Roman"/>
          <w:b/>
          <w:sz w:val="24"/>
          <w:szCs w:val="28"/>
          <w:lang w:eastAsia="ru-RU"/>
        </w:rPr>
        <w:t xml:space="preserve"> </w:t>
      </w:r>
      <w:r w:rsidRPr="007742DC">
        <w:rPr>
          <w:rFonts w:ascii="Times New Roman" w:eastAsia="Times New Roman" w:hAnsi="Times New Roman" w:cs="Times New Roman"/>
          <w:b/>
          <w:bCs/>
          <w:color w:val="000000"/>
          <w:spacing w:val="-26"/>
          <w:sz w:val="24"/>
          <w:szCs w:val="36"/>
          <w:lang w:eastAsia="ru-RU"/>
        </w:rPr>
        <w:t>ПЛАНЕ</w:t>
      </w:r>
    </w:p>
    <w:p w:rsidR="007742DC" w:rsidRPr="007742DC" w:rsidRDefault="007742DC" w:rsidP="007742DC">
      <w:pPr>
        <w:spacing w:after="0" w:line="360" w:lineRule="auto"/>
        <w:jc w:val="both"/>
        <w:rPr>
          <w:rFonts w:ascii="Times New Roman" w:eastAsia="Times New Roman" w:hAnsi="Times New Roman" w:cs="Times New Roman"/>
          <w:sz w:val="24"/>
          <w:szCs w:val="28"/>
          <w:lang w:eastAsia="ru-RU"/>
        </w:rPr>
      </w:pPr>
      <w:r w:rsidRPr="007742DC">
        <w:rPr>
          <w:rFonts w:ascii="Times New Roman" w:eastAsia="Times New Roman" w:hAnsi="Times New Roman" w:cs="Times New Roman"/>
          <w:sz w:val="24"/>
          <w:szCs w:val="28"/>
          <w:lang w:eastAsia="ru-RU"/>
        </w:rPr>
        <w:t xml:space="preserve">В соответствии с федеральным базисным учебным планом для образовательных учреждений Российской Федерации на изучение математики в </w:t>
      </w:r>
      <w:r>
        <w:rPr>
          <w:rFonts w:ascii="Times New Roman" w:eastAsia="Times New Roman" w:hAnsi="Times New Roman" w:cs="Times New Roman"/>
          <w:b/>
          <w:sz w:val="24"/>
          <w:szCs w:val="28"/>
          <w:lang w:eastAsia="ru-RU"/>
        </w:rPr>
        <w:t>9</w:t>
      </w:r>
      <w:r w:rsidRPr="007742DC">
        <w:rPr>
          <w:rFonts w:ascii="Times New Roman" w:eastAsia="Times New Roman" w:hAnsi="Times New Roman" w:cs="Times New Roman"/>
          <w:b/>
          <w:sz w:val="24"/>
          <w:szCs w:val="28"/>
          <w:lang w:eastAsia="ru-RU"/>
        </w:rPr>
        <w:t xml:space="preserve"> классе</w:t>
      </w:r>
      <w:r w:rsidRPr="007742DC">
        <w:rPr>
          <w:rFonts w:ascii="Times New Roman" w:eastAsia="Times New Roman" w:hAnsi="Times New Roman" w:cs="Times New Roman"/>
          <w:sz w:val="24"/>
          <w:szCs w:val="28"/>
          <w:lang w:eastAsia="ru-RU"/>
        </w:rPr>
        <w:t xml:space="preserve"> по специальной (коррекционной программе </w:t>
      </w:r>
      <w:r w:rsidRPr="007742DC">
        <w:rPr>
          <w:rFonts w:ascii="Times New Roman" w:eastAsia="Times New Roman" w:hAnsi="Times New Roman" w:cs="Times New Roman"/>
          <w:sz w:val="24"/>
          <w:szCs w:val="28"/>
          <w:lang w:val="en-US" w:eastAsia="ru-RU"/>
        </w:rPr>
        <w:t>VIII</w:t>
      </w:r>
      <w:r w:rsidRPr="007742DC">
        <w:rPr>
          <w:rFonts w:ascii="Times New Roman" w:eastAsia="Times New Roman" w:hAnsi="Times New Roman" w:cs="Times New Roman"/>
          <w:sz w:val="24"/>
          <w:szCs w:val="28"/>
          <w:lang w:eastAsia="ru-RU"/>
        </w:rPr>
        <w:t xml:space="preserve"> вида) отводится </w:t>
      </w:r>
      <w:r>
        <w:rPr>
          <w:rFonts w:ascii="Times New Roman" w:eastAsia="Times New Roman" w:hAnsi="Times New Roman" w:cs="Times New Roman"/>
          <w:b/>
          <w:sz w:val="24"/>
          <w:szCs w:val="28"/>
          <w:lang w:eastAsia="ru-RU"/>
        </w:rPr>
        <w:t>4</w:t>
      </w:r>
      <w:r w:rsidRPr="007742DC">
        <w:rPr>
          <w:rFonts w:ascii="Times New Roman" w:eastAsia="Times New Roman" w:hAnsi="Times New Roman" w:cs="Times New Roman"/>
          <w:b/>
          <w:sz w:val="24"/>
          <w:szCs w:val="28"/>
          <w:lang w:eastAsia="ru-RU"/>
        </w:rPr>
        <w:t xml:space="preserve"> час</w:t>
      </w:r>
      <w:r>
        <w:rPr>
          <w:rFonts w:ascii="Times New Roman" w:eastAsia="Times New Roman" w:hAnsi="Times New Roman" w:cs="Times New Roman"/>
          <w:b/>
          <w:sz w:val="24"/>
          <w:szCs w:val="28"/>
          <w:lang w:eastAsia="ru-RU"/>
        </w:rPr>
        <w:t>а</w:t>
      </w:r>
      <w:r w:rsidRPr="007742DC">
        <w:rPr>
          <w:rFonts w:ascii="Times New Roman" w:eastAsia="Times New Roman" w:hAnsi="Times New Roman" w:cs="Times New Roman"/>
          <w:sz w:val="24"/>
          <w:szCs w:val="28"/>
          <w:lang w:eastAsia="ru-RU"/>
        </w:rPr>
        <w:t xml:space="preserve"> в неделю. </w:t>
      </w:r>
    </w:p>
    <w:p w:rsidR="007742DC" w:rsidRPr="007742DC" w:rsidRDefault="007742DC" w:rsidP="007742DC">
      <w:pPr>
        <w:spacing w:after="0" w:line="360" w:lineRule="auto"/>
        <w:jc w:val="both"/>
        <w:rPr>
          <w:rFonts w:ascii="Times New Roman" w:eastAsia="Times New Roman" w:hAnsi="Times New Roman" w:cs="Times New Roman"/>
          <w:sz w:val="24"/>
          <w:szCs w:val="28"/>
          <w:lang w:eastAsia="ru-RU"/>
        </w:rPr>
      </w:pPr>
      <w:r w:rsidRPr="007742DC">
        <w:rPr>
          <w:rFonts w:ascii="Times New Roman" w:eastAsia="Times New Roman" w:hAnsi="Times New Roman" w:cs="Times New Roman"/>
          <w:sz w:val="24"/>
          <w:szCs w:val="28"/>
          <w:lang w:eastAsia="ru-RU"/>
        </w:rPr>
        <w:t xml:space="preserve">Календарно-тематическое планирование составлено на </w:t>
      </w:r>
      <w:r w:rsidRPr="007742DC">
        <w:rPr>
          <w:rFonts w:ascii="Times New Roman" w:eastAsia="Times New Roman" w:hAnsi="Times New Roman" w:cs="Times New Roman"/>
          <w:b/>
          <w:sz w:val="24"/>
          <w:szCs w:val="28"/>
          <w:lang w:eastAsia="ru-RU"/>
        </w:rPr>
        <w:t>34 учебных недели</w:t>
      </w:r>
      <w:r w:rsidRPr="007742DC">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b/>
          <w:sz w:val="24"/>
          <w:szCs w:val="28"/>
          <w:lang w:eastAsia="ru-RU"/>
        </w:rPr>
        <w:t>136</w:t>
      </w:r>
      <w:r w:rsidRPr="007742DC">
        <w:rPr>
          <w:rFonts w:ascii="Times New Roman" w:eastAsia="Times New Roman" w:hAnsi="Times New Roman" w:cs="Times New Roman"/>
          <w:b/>
          <w:sz w:val="24"/>
          <w:szCs w:val="28"/>
          <w:lang w:eastAsia="ru-RU"/>
        </w:rPr>
        <w:t xml:space="preserve"> час</w:t>
      </w:r>
      <w:r>
        <w:rPr>
          <w:rFonts w:ascii="Times New Roman" w:eastAsia="Times New Roman" w:hAnsi="Times New Roman" w:cs="Times New Roman"/>
          <w:b/>
          <w:sz w:val="24"/>
          <w:szCs w:val="28"/>
          <w:lang w:eastAsia="ru-RU"/>
        </w:rPr>
        <w:t>ов</w:t>
      </w:r>
      <w:r w:rsidRPr="007742DC">
        <w:rPr>
          <w:rFonts w:ascii="Times New Roman" w:eastAsia="Times New Roman" w:hAnsi="Times New Roman" w:cs="Times New Roman"/>
          <w:b/>
          <w:sz w:val="24"/>
          <w:szCs w:val="28"/>
          <w:lang w:eastAsia="ru-RU"/>
        </w:rPr>
        <w:t xml:space="preserve"> в год</w:t>
      </w:r>
      <w:r>
        <w:rPr>
          <w:rFonts w:ascii="Times New Roman" w:eastAsia="Times New Roman" w:hAnsi="Times New Roman" w:cs="Times New Roman"/>
          <w:sz w:val="24"/>
          <w:szCs w:val="28"/>
          <w:lang w:eastAsia="ru-RU"/>
        </w:rPr>
        <w:t>.</w:t>
      </w:r>
    </w:p>
    <w:p w:rsidR="007742DC" w:rsidRPr="007742DC" w:rsidRDefault="007742DC" w:rsidP="007742DC">
      <w:pPr>
        <w:spacing w:after="0" w:line="360" w:lineRule="auto"/>
        <w:jc w:val="both"/>
        <w:rPr>
          <w:rFonts w:ascii="Times New Roman" w:eastAsia="Times New Roman" w:hAnsi="Times New Roman" w:cs="Times New Roman"/>
          <w:sz w:val="24"/>
          <w:szCs w:val="26"/>
          <w:lang w:eastAsia="ru-RU"/>
        </w:rPr>
      </w:pPr>
      <w:r w:rsidRPr="007742DC">
        <w:rPr>
          <w:rFonts w:ascii="Times New Roman" w:eastAsia="Times New Roman" w:hAnsi="Times New Roman" w:cs="Times New Roman"/>
          <w:sz w:val="24"/>
          <w:szCs w:val="26"/>
          <w:lang w:eastAsia="ru-RU"/>
        </w:rPr>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w:t>
      </w:r>
    </w:p>
    <w:p w:rsidR="007742DC" w:rsidRPr="007742DC" w:rsidRDefault="007742DC" w:rsidP="007742DC">
      <w:pPr>
        <w:spacing w:after="0" w:line="360" w:lineRule="auto"/>
        <w:jc w:val="both"/>
        <w:rPr>
          <w:rFonts w:ascii="Times New Roman" w:eastAsia="Times New Roman" w:hAnsi="Times New Roman" w:cs="Times New Roman"/>
          <w:sz w:val="24"/>
          <w:szCs w:val="28"/>
          <w:lang w:eastAsia="ru-RU"/>
        </w:rPr>
      </w:pPr>
      <w:r w:rsidRPr="007742DC">
        <w:rPr>
          <w:rFonts w:ascii="Times New Roman" w:eastAsia="Times New Roman" w:hAnsi="Times New Roman" w:cs="Times New Roman"/>
          <w:b/>
          <w:sz w:val="24"/>
          <w:szCs w:val="28"/>
          <w:lang w:eastAsia="ru-RU"/>
        </w:rPr>
        <w:t>Контрольных работ</w:t>
      </w:r>
      <w:r w:rsidRPr="007742DC">
        <w:rPr>
          <w:rFonts w:ascii="Times New Roman" w:eastAsia="Times New Roman" w:hAnsi="Times New Roman" w:cs="Times New Roman"/>
          <w:sz w:val="24"/>
          <w:szCs w:val="28"/>
          <w:lang w:eastAsia="ru-RU"/>
        </w:rPr>
        <w:t xml:space="preserve"> – </w:t>
      </w:r>
      <w:r w:rsidRPr="007742DC">
        <w:rPr>
          <w:rFonts w:ascii="Times New Roman" w:eastAsia="Times New Roman" w:hAnsi="Times New Roman" w:cs="Times New Roman"/>
          <w:b/>
          <w:sz w:val="24"/>
          <w:szCs w:val="28"/>
          <w:shd w:val="clear" w:color="auto" w:fill="FFFFFF"/>
          <w:lang w:eastAsia="ru-RU"/>
        </w:rPr>
        <w:t>11</w:t>
      </w:r>
      <w:r w:rsidRPr="007742DC">
        <w:rPr>
          <w:rFonts w:ascii="Times New Roman" w:eastAsia="Times New Roman" w:hAnsi="Times New Roman" w:cs="Times New Roman"/>
          <w:sz w:val="24"/>
          <w:szCs w:val="28"/>
          <w:lang w:eastAsia="ru-RU"/>
        </w:rPr>
        <w:t>.</w:t>
      </w:r>
    </w:p>
    <w:p w:rsidR="007742DC" w:rsidRPr="007742DC" w:rsidRDefault="007742DC" w:rsidP="007742DC">
      <w:pPr>
        <w:spacing w:after="0" w:line="360" w:lineRule="auto"/>
        <w:jc w:val="both"/>
        <w:rPr>
          <w:rFonts w:ascii="Times New Roman" w:eastAsia="Times New Roman" w:hAnsi="Times New Roman" w:cs="Times New Roman"/>
          <w:sz w:val="24"/>
          <w:szCs w:val="28"/>
          <w:lang w:eastAsia="ru-RU"/>
        </w:rPr>
      </w:pPr>
      <w:r w:rsidRPr="007742DC">
        <w:rPr>
          <w:rFonts w:ascii="Times New Roman" w:eastAsia="Times New Roman" w:hAnsi="Times New Roman" w:cs="Times New Roman"/>
          <w:sz w:val="24"/>
          <w:szCs w:val="28"/>
          <w:lang w:eastAsia="ru-RU"/>
        </w:rPr>
        <w:t>Контроль осуществляется в форме тестов, самостоятельных, проверочных, контрольных работ и математических диктантов по разделам учебника.</w:t>
      </w:r>
    </w:p>
    <w:p w:rsidR="007742DC" w:rsidRPr="007742DC" w:rsidRDefault="007742DC" w:rsidP="007742DC">
      <w:pPr>
        <w:spacing w:after="0" w:line="360" w:lineRule="auto"/>
        <w:jc w:val="both"/>
        <w:rPr>
          <w:rFonts w:ascii="Times New Roman" w:eastAsia="Times New Roman" w:hAnsi="Times New Roman" w:cs="Times New Roman"/>
          <w:sz w:val="24"/>
          <w:szCs w:val="28"/>
          <w:lang w:eastAsia="ru-RU"/>
        </w:rPr>
      </w:pPr>
      <w:r w:rsidRPr="007742DC">
        <w:rPr>
          <w:rFonts w:ascii="Times New Roman" w:eastAsia="Times New Roman" w:hAnsi="Times New Roman" w:cs="Times New Roman"/>
          <w:sz w:val="24"/>
          <w:szCs w:val="28"/>
          <w:lang w:eastAsia="ru-RU"/>
        </w:rPr>
        <w:t xml:space="preserve">       Промежуточная аттестация проводится в форме контрольной работы или тестирования.</w:t>
      </w:r>
    </w:p>
    <w:p w:rsidR="007742DC" w:rsidRPr="007742DC" w:rsidRDefault="007742DC" w:rsidP="007742DC">
      <w:pPr>
        <w:spacing w:after="0" w:line="360" w:lineRule="auto"/>
        <w:jc w:val="both"/>
        <w:rPr>
          <w:rFonts w:ascii="Times New Roman" w:eastAsia="Times New Roman" w:hAnsi="Times New Roman" w:cs="Times New Roman"/>
          <w:sz w:val="24"/>
          <w:szCs w:val="28"/>
          <w:lang w:eastAsia="ru-RU"/>
        </w:rPr>
      </w:pPr>
      <w:r w:rsidRPr="007742DC">
        <w:rPr>
          <w:rFonts w:ascii="Times New Roman" w:eastAsia="Times New Roman" w:hAnsi="Times New Roman" w:cs="Times New Roman"/>
          <w:sz w:val="24"/>
          <w:szCs w:val="28"/>
          <w:lang w:eastAsia="ru-RU"/>
        </w:rPr>
        <w:t xml:space="preserve">Срок реализации программы – </w:t>
      </w:r>
      <w:r w:rsidRPr="007742DC">
        <w:rPr>
          <w:rFonts w:ascii="Times New Roman" w:eastAsia="Times New Roman" w:hAnsi="Times New Roman" w:cs="Times New Roman"/>
          <w:b/>
          <w:sz w:val="24"/>
          <w:szCs w:val="28"/>
          <w:lang w:eastAsia="ru-RU"/>
        </w:rPr>
        <w:t>1 год</w:t>
      </w:r>
      <w:r w:rsidRPr="007742DC">
        <w:rPr>
          <w:rFonts w:ascii="Times New Roman" w:eastAsia="Times New Roman" w:hAnsi="Times New Roman" w:cs="Times New Roman"/>
          <w:sz w:val="24"/>
          <w:szCs w:val="28"/>
          <w:lang w:eastAsia="ru-RU"/>
        </w:rPr>
        <w:t>.</w:t>
      </w:r>
      <w:r w:rsidR="001B34E2">
        <w:rPr>
          <w:rFonts w:ascii="Times New Roman" w:eastAsia="Times New Roman" w:hAnsi="Times New Roman" w:cs="Times New Roman"/>
          <w:sz w:val="24"/>
          <w:szCs w:val="28"/>
          <w:lang w:eastAsia="ru-RU"/>
        </w:rPr>
        <w:t xml:space="preserve"> Количество </w:t>
      </w:r>
      <w:proofErr w:type="gramStart"/>
      <w:r w:rsidR="001B34E2">
        <w:rPr>
          <w:rFonts w:ascii="Times New Roman" w:eastAsia="Times New Roman" w:hAnsi="Times New Roman" w:cs="Times New Roman"/>
          <w:sz w:val="24"/>
          <w:szCs w:val="28"/>
          <w:lang w:eastAsia="ru-RU"/>
        </w:rPr>
        <w:t>обучающихся</w:t>
      </w:r>
      <w:proofErr w:type="gramEnd"/>
      <w:r w:rsidR="001B34E2">
        <w:rPr>
          <w:rFonts w:ascii="Times New Roman" w:eastAsia="Times New Roman" w:hAnsi="Times New Roman" w:cs="Times New Roman"/>
          <w:sz w:val="24"/>
          <w:szCs w:val="28"/>
          <w:lang w:eastAsia="ru-RU"/>
        </w:rPr>
        <w:t xml:space="preserve">  - 1, который обучается в общеобразовательном классе. </w:t>
      </w:r>
    </w:p>
    <w:p w:rsidR="007742DC" w:rsidRPr="007742DC" w:rsidRDefault="007742DC" w:rsidP="007742DC">
      <w:pPr>
        <w:spacing w:after="0" w:line="240" w:lineRule="auto"/>
        <w:jc w:val="both"/>
        <w:rPr>
          <w:rFonts w:ascii="Times New Roman" w:eastAsia="Times New Roman" w:hAnsi="Times New Roman" w:cs="Times New Roman"/>
          <w:sz w:val="24"/>
          <w:lang w:eastAsia="ru-RU"/>
        </w:rPr>
      </w:pPr>
    </w:p>
    <w:p w:rsidR="007742DC" w:rsidRPr="007742DC" w:rsidRDefault="007742DC" w:rsidP="007742DC">
      <w:pPr>
        <w:shd w:val="clear" w:color="auto" w:fill="FFFFFF"/>
        <w:spacing w:line="360" w:lineRule="auto"/>
        <w:jc w:val="center"/>
        <w:rPr>
          <w:rFonts w:ascii="Times New Roman" w:eastAsia="Times New Roman" w:hAnsi="Times New Roman" w:cs="Times New Roman"/>
          <w:b/>
          <w:i/>
          <w:sz w:val="28"/>
          <w:szCs w:val="28"/>
          <w:u w:val="single"/>
          <w:lang w:eastAsia="ru-RU"/>
        </w:rPr>
      </w:pPr>
      <w:r w:rsidRPr="007742DC">
        <w:rPr>
          <w:rFonts w:ascii="Times New Roman" w:eastAsia="Times New Roman" w:hAnsi="Times New Roman" w:cs="Times New Roman"/>
          <w:b/>
          <w:i/>
          <w:sz w:val="28"/>
          <w:szCs w:val="28"/>
          <w:u w:val="single"/>
          <w:lang w:eastAsia="ru-RU"/>
        </w:rPr>
        <w:t>Методы и формы обучения</w:t>
      </w:r>
    </w:p>
    <w:p w:rsidR="007742DC" w:rsidRPr="007742DC" w:rsidRDefault="007742DC" w:rsidP="007742DC">
      <w:pPr>
        <w:spacing w:before="100" w:beforeAutospacing="1" w:after="100" w:afterAutospacing="1" w:line="240" w:lineRule="auto"/>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 xml:space="preserve">Основные </w:t>
      </w:r>
      <w:r w:rsidRPr="007742DC">
        <w:rPr>
          <w:rFonts w:ascii="Times New Roman" w:eastAsia="Times New Roman" w:hAnsi="Times New Roman" w:cs="Times New Roman"/>
          <w:b/>
          <w:bCs/>
          <w:sz w:val="24"/>
          <w:szCs w:val="28"/>
          <w:lang w:eastAsia="ru-RU"/>
        </w:rPr>
        <w:t>технологии</w:t>
      </w:r>
      <w:r w:rsidRPr="007742DC">
        <w:rPr>
          <w:rFonts w:ascii="Times New Roman" w:eastAsia="Times New Roman" w:hAnsi="Times New Roman" w:cs="Times New Roman"/>
          <w:sz w:val="24"/>
          <w:szCs w:val="28"/>
          <w:lang w:eastAsia="ru-RU"/>
        </w:rPr>
        <w:t>:</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игровые,</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proofErr w:type="spellStart"/>
      <w:r w:rsidRPr="007742DC">
        <w:rPr>
          <w:rFonts w:ascii="Times New Roman" w:eastAsia="Times New Roman" w:hAnsi="Times New Roman" w:cs="Times New Roman"/>
          <w:sz w:val="24"/>
          <w:szCs w:val="28"/>
          <w:lang w:eastAsia="ru-RU"/>
        </w:rPr>
        <w:t>здоровьесберегающие</w:t>
      </w:r>
      <w:proofErr w:type="spellEnd"/>
      <w:r w:rsidRPr="007742DC">
        <w:rPr>
          <w:rFonts w:ascii="Times New Roman" w:eastAsia="Times New Roman" w:hAnsi="Times New Roman" w:cs="Times New Roman"/>
          <w:sz w:val="24"/>
          <w:szCs w:val="28"/>
          <w:lang w:eastAsia="ru-RU"/>
        </w:rPr>
        <w:t>,</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развивающее обучение,</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дифференцированное обучение,</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информационно- коммуникативные технологии.</w:t>
      </w:r>
    </w:p>
    <w:p w:rsidR="007742DC" w:rsidRPr="007742DC" w:rsidRDefault="007742DC" w:rsidP="007742DC">
      <w:pPr>
        <w:spacing w:before="100" w:beforeAutospacing="1" w:after="100" w:afterAutospacing="1" w:line="240" w:lineRule="auto"/>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 xml:space="preserve">Основные </w:t>
      </w:r>
      <w:r w:rsidRPr="007742DC">
        <w:rPr>
          <w:rFonts w:ascii="Times New Roman" w:eastAsia="Times New Roman" w:hAnsi="Times New Roman" w:cs="Times New Roman"/>
          <w:b/>
          <w:bCs/>
          <w:sz w:val="24"/>
          <w:szCs w:val="28"/>
          <w:lang w:eastAsia="ru-RU"/>
        </w:rPr>
        <w:t>формы:</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урок;</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внеклассная работа</w:t>
      </w:r>
    </w:p>
    <w:p w:rsidR="007742DC" w:rsidRPr="007742DC" w:rsidRDefault="007742DC" w:rsidP="007742DC">
      <w:pPr>
        <w:spacing w:before="100" w:beforeAutospacing="1" w:after="100" w:afterAutospacing="1" w:line="240" w:lineRule="auto"/>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 xml:space="preserve">Основные </w:t>
      </w:r>
      <w:r w:rsidRPr="007742DC">
        <w:rPr>
          <w:rFonts w:ascii="Times New Roman" w:eastAsia="Times New Roman" w:hAnsi="Times New Roman" w:cs="Times New Roman"/>
          <w:b/>
          <w:bCs/>
          <w:sz w:val="24"/>
          <w:szCs w:val="28"/>
          <w:lang w:eastAsia="ru-RU"/>
        </w:rPr>
        <w:t xml:space="preserve">методы организации учебного процесса </w:t>
      </w:r>
      <w:r w:rsidRPr="007742DC">
        <w:rPr>
          <w:rFonts w:ascii="Times New Roman" w:eastAsia="Times New Roman" w:hAnsi="Times New Roman" w:cs="Times New Roman"/>
          <w:sz w:val="24"/>
          <w:szCs w:val="28"/>
          <w:lang w:eastAsia="ru-RU"/>
        </w:rPr>
        <w:t>(по источнику знаний):</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proofErr w:type="gramStart"/>
      <w:r w:rsidRPr="007742DC">
        <w:rPr>
          <w:rFonts w:ascii="Times New Roman" w:eastAsia="Times New Roman" w:hAnsi="Times New Roman" w:cs="Times New Roman"/>
          <w:sz w:val="24"/>
          <w:szCs w:val="28"/>
          <w:lang w:eastAsia="ru-RU"/>
        </w:rPr>
        <w:lastRenderedPageBreak/>
        <w:t>словесные</w:t>
      </w:r>
      <w:proofErr w:type="gramEnd"/>
      <w:r w:rsidRPr="007742DC">
        <w:rPr>
          <w:rFonts w:ascii="Times New Roman" w:eastAsia="Times New Roman" w:hAnsi="Times New Roman" w:cs="Times New Roman"/>
          <w:sz w:val="24"/>
          <w:szCs w:val="28"/>
          <w:lang w:eastAsia="ru-RU"/>
        </w:rPr>
        <w:t xml:space="preserve"> – рассказ, объяснение, беседа, работа с учебником;</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proofErr w:type="gramStart"/>
      <w:r w:rsidRPr="007742DC">
        <w:rPr>
          <w:rFonts w:ascii="Times New Roman" w:eastAsia="Times New Roman" w:hAnsi="Times New Roman" w:cs="Times New Roman"/>
          <w:sz w:val="24"/>
          <w:szCs w:val="28"/>
          <w:lang w:eastAsia="ru-RU"/>
        </w:rPr>
        <w:t>наглядные</w:t>
      </w:r>
      <w:proofErr w:type="gramEnd"/>
      <w:r w:rsidRPr="007742DC">
        <w:rPr>
          <w:rFonts w:ascii="Times New Roman" w:eastAsia="Times New Roman" w:hAnsi="Times New Roman" w:cs="Times New Roman"/>
          <w:sz w:val="24"/>
          <w:szCs w:val="28"/>
          <w:lang w:eastAsia="ru-RU"/>
        </w:rPr>
        <w:t xml:space="preserve"> – наблюдение, иллюстрация, демонстрация;</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практические – упражнения, практические работы.</w:t>
      </w:r>
    </w:p>
    <w:p w:rsidR="007742DC" w:rsidRPr="007742DC" w:rsidRDefault="007742DC" w:rsidP="007742DC">
      <w:pPr>
        <w:spacing w:before="100" w:beforeAutospacing="1" w:after="100" w:afterAutospacing="1" w:line="240" w:lineRule="auto"/>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 xml:space="preserve">Основными </w:t>
      </w:r>
      <w:r w:rsidRPr="007742DC">
        <w:rPr>
          <w:rFonts w:ascii="Times New Roman" w:eastAsia="Times New Roman" w:hAnsi="Times New Roman" w:cs="Times New Roman"/>
          <w:b/>
          <w:bCs/>
          <w:sz w:val="24"/>
          <w:szCs w:val="28"/>
          <w:lang w:eastAsia="ru-RU"/>
        </w:rPr>
        <w:t>видами деятельности</w:t>
      </w:r>
      <w:r w:rsidRPr="007742DC">
        <w:rPr>
          <w:rFonts w:ascii="Times New Roman" w:eastAsia="Times New Roman" w:hAnsi="Times New Roman" w:cs="Times New Roman"/>
          <w:sz w:val="24"/>
          <w:szCs w:val="28"/>
          <w:lang w:eastAsia="ru-RU"/>
        </w:rPr>
        <w:t xml:space="preserve"> учащихся по предмету являются:</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устное решение примеров и задач;</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письменные вычисления;</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практические упражнения в измерении, черчении, моделировании;</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работа, направленная на формирование умения слушать и повторять рассуждения учителя;</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развёрнутые объяснения при решении арифметических примеров и задач, что содействует развитию речи и мышления, приучают к сознательному выполнению задания, к самоконтролю;</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самостоятельные письменные работы, которые способствуют воспитанию прочных вычислительных умений;</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работа над ошибками, способствующая раскрытию причин, осознанию и исправлению ошибок;</w:t>
      </w:r>
    </w:p>
    <w:p w:rsidR="007742DC" w:rsidRPr="007742DC" w:rsidRDefault="007742DC" w:rsidP="007742DC">
      <w:pPr>
        <w:suppressAutoHyphens/>
        <w:spacing w:before="28" w:after="0" w:line="100" w:lineRule="atLeast"/>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индивидуальные занятия, обеспечивающие понимание приёмов письменных вычислений.</w:t>
      </w:r>
    </w:p>
    <w:p w:rsidR="007742DC" w:rsidRPr="007742DC" w:rsidRDefault="007742DC" w:rsidP="007742DC">
      <w:pPr>
        <w:spacing w:before="100" w:beforeAutospacing="1" w:after="100" w:afterAutospacing="1" w:line="240" w:lineRule="auto"/>
        <w:jc w:val="both"/>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При изучении тем курса используются:</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учебники;</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наглядные пособия (нумерационная таблица, счёты, реальные предметы и др.);</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дидактический материал;</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коррекционные задания и упражнения;</w:t>
      </w:r>
    </w:p>
    <w:p w:rsidR="007742DC" w:rsidRPr="007742DC" w:rsidRDefault="007742DC" w:rsidP="007742DC">
      <w:pPr>
        <w:suppressAutoHyphens/>
        <w:spacing w:before="28" w:after="0" w:line="100" w:lineRule="atLeast"/>
        <w:rPr>
          <w:rFonts w:ascii="Times New Roman" w:eastAsia="Times New Roman" w:hAnsi="Times New Roman" w:cs="Times New Roman"/>
          <w:szCs w:val="24"/>
          <w:lang w:eastAsia="ru-RU"/>
        </w:rPr>
      </w:pPr>
      <w:r w:rsidRPr="007742DC">
        <w:rPr>
          <w:rFonts w:ascii="Times New Roman" w:eastAsia="Times New Roman" w:hAnsi="Times New Roman" w:cs="Times New Roman"/>
          <w:sz w:val="24"/>
          <w:szCs w:val="28"/>
          <w:lang w:eastAsia="ru-RU"/>
        </w:rPr>
        <w:t>математические игры</w:t>
      </w:r>
    </w:p>
    <w:p w:rsidR="007742DC" w:rsidRPr="007742DC" w:rsidRDefault="007742DC" w:rsidP="007742DC">
      <w:pPr>
        <w:spacing w:after="0" w:line="240" w:lineRule="auto"/>
        <w:jc w:val="center"/>
        <w:rPr>
          <w:rFonts w:ascii="Times New Roman" w:eastAsia="Times New Roman" w:hAnsi="Times New Roman" w:cs="Times New Roman"/>
          <w:b/>
          <w:sz w:val="24"/>
          <w:lang w:eastAsia="ru-RU"/>
        </w:rPr>
      </w:pPr>
      <w:r w:rsidRPr="007742DC">
        <w:rPr>
          <w:rFonts w:ascii="Times New Roman" w:eastAsia="Times New Roman" w:hAnsi="Times New Roman" w:cs="Times New Roman"/>
          <w:b/>
          <w:sz w:val="24"/>
          <w:lang w:eastAsia="ru-RU"/>
        </w:rPr>
        <w:t>ОПИСАНИЕ УЧЕБНО-МЕТОДИЧЕСКОГО И МАТЕРИАЛЬНО-ТЕХНИЧЕСКОГО ОБЕСПЕЧЕНИЯ ОБРАЗОВАТЕЛЬНОГО ПРОЦЕССА</w:t>
      </w:r>
    </w:p>
    <w:p w:rsidR="007742DC" w:rsidRPr="008612B1" w:rsidRDefault="007742DC" w:rsidP="008612B1">
      <w:pPr>
        <w:pStyle w:val="c53"/>
        <w:jc w:val="both"/>
      </w:pPr>
      <w:r w:rsidRPr="008612B1">
        <w:rPr>
          <w:rStyle w:val="c0"/>
        </w:rPr>
        <w:t>Программы 5-9 классы специальной    (коррекционной) школы VIII вида под редакцией доктора педагогических наук В.В.Воронковой, Москва «Просвещение»,20</w:t>
      </w:r>
      <w:r w:rsidR="006B170B">
        <w:rPr>
          <w:rStyle w:val="c0"/>
        </w:rPr>
        <w:t>11.</w:t>
      </w:r>
    </w:p>
    <w:p w:rsidR="007742DC" w:rsidRPr="008612B1" w:rsidRDefault="007742DC" w:rsidP="008612B1">
      <w:pPr>
        <w:pStyle w:val="c53"/>
        <w:jc w:val="both"/>
      </w:pPr>
      <w:r w:rsidRPr="008612B1">
        <w:rPr>
          <w:rStyle w:val="c0"/>
        </w:rPr>
        <w:t>Методика преподавания математики в специальной (коррекционной) школе VIII вида под ред. Перовой</w:t>
      </w:r>
      <w:r w:rsidR="006B170B">
        <w:rPr>
          <w:rStyle w:val="c0"/>
        </w:rPr>
        <w:t>, М. Просвещение, 2010.</w:t>
      </w:r>
    </w:p>
    <w:p w:rsidR="007742DC" w:rsidRPr="008612B1" w:rsidRDefault="007742DC" w:rsidP="008612B1">
      <w:pPr>
        <w:pStyle w:val="c53"/>
        <w:jc w:val="both"/>
      </w:pPr>
      <w:r w:rsidRPr="008612B1">
        <w:rPr>
          <w:rStyle w:val="c0"/>
        </w:rPr>
        <w:t>Учебник «Математика» для 9 класса специальных (коррекционных) образовательных учреждений VIII вида под ред.  М.Н. Перовой,  «Просвещение», 20</w:t>
      </w:r>
      <w:r w:rsidR="00C14CD4" w:rsidRPr="008612B1">
        <w:rPr>
          <w:rStyle w:val="c0"/>
        </w:rPr>
        <w:t>10</w:t>
      </w:r>
      <w:r w:rsidRPr="008612B1">
        <w:rPr>
          <w:rStyle w:val="c0"/>
        </w:rPr>
        <w:t>.</w:t>
      </w:r>
    </w:p>
    <w:p w:rsidR="007742DC" w:rsidRPr="008612B1" w:rsidRDefault="007742DC" w:rsidP="008612B1">
      <w:pPr>
        <w:pStyle w:val="c53"/>
        <w:jc w:val="both"/>
      </w:pPr>
      <w:r w:rsidRPr="008612B1">
        <w:rPr>
          <w:rStyle w:val="c0"/>
        </w:rPr>
        <w:t>Коррекционное обучение. Математика 7-8 классы. Тематический и итоговый контроль. Внеклассные мероприятия. Изд. «Учитель»,       20</w:t>
      </w:r>
      <w:r w:rsidR="006B170B">
        <w:rPr>
          <w:rStyle w:val="c0"/>
        </w:rPr>
        <w:t>11</w:t>
      </w:r>
      <w:r w:rsidRPr="008612B1">
        <w:rPr>
          <w:rStyle w:val="c0"/>
        </w:rPr>
        <w:t xml:space="preserve"> г. Авт. – составитель С.Е. Степурина.</w:t>
      </w:r>
    </w:p>
    <w:p w:rsidR="007742DC" w:rsidRPr="008612B1" w:rsidRDefault="007742DC" w:rsidP="008612B1">
      <w:pPr>
        <w:pStyle w:val="c53"/>
        <w:jc w:val="both"/>
      </w:pPr>
      <w:r w:rsidRPr="008612B1">
        <w:rPr>
          <w:rStyle w:val="c0"/>
        </w:rPr>
        <w:t>Коррекционное обучение. Математика. Коррекционно-развивающие задания и упражнения 5-9 классы. Изд. «Учитель»,    2009 г. Авт. – составитель С.Е. Степурина.</w:t>
      </w:r>
    </w:p>
    <w:p w:rsidR="007742DC" w:rsidRPr="008612B1" w:rsidRDefault="007742DC" w:rsidP="008612B1">
      <w:pPr>
        <w:pStyle w:val="c53"/>
        <w:jc w:val="both"/>
      </w:pPr>
      <w:r w:rsidRPr="008612B1">
        <w:rPr>
          <w:rStyle w:val="c0"/>
        </w:rPr>
        <w:t xml:space="preserve">Математика в коррекционной школе. Ф.Р. </w:t>
      </w:r>
      <w:proofErr w:type="spellStart"/>
      <w:r w:rsidRPr="008612B1">
        <w:rPr>
          <w:rStyle w:val="c0"/>
        </w:rPr>
        <w:t>Залялетдинова</w:t>
      </w:r>
      <w:proofErr w:type="spellEnd"/>
      <w:r w:rsidRPr="008612B1">
        <w:rPr>
          <w:rStyle w:val="c0"/>
        </w:rPr>
        <w:t xml:space="preserve"> Москва «ВАКО», 2011 г.</w:t>
      </w:r>
    </w:p>
    <w:p w:rsidR="008612B1" w:rsidRPr="008612B1" w:rsidRDefault="008612B1" w:rsidP="008612B1">
      <w:pPr>
        <w:pStyle w:val="a4"/>
        <w:spacing w:beforeAutospacing="0" w:after="0" w:afterAutospacing="0"/>
        <w:rPr>
          <w:szCs w:val="28"/>
        </w:rPr>
      </w:pPr>
      <w:r w:rsidRPr="008612B1">
        <w:rPr>
          <w:szCs w:val="28"/>
        </w:rPr>
        <w:t>Печатные пособия (наглядные средства – таблицы).</w:t>
      </w:r>
    </w:p>
    <w:p w:rsidR="008612B1" w:rsidRPr="008612B1" w:rsidRDefault="008612B1" w:rsidP="008612B1">
      <w:pPr>
        <w:pStyle w:val="a4"/>
        <w:spacing w:beforeAutospacing="0" w:after="0" w:afterAutospacing="0"/>
        <w:rPr>
          <w:szCs w:val="28"/>
        </w:rPr>
      </w:pPr>
      <w:r w:rsidRPr="008612B1">
        <w:rPr>
          <w:szCs w:val="28"/>
        </w:rPr>
        <w:t>Раздаточный материал для практических и лабораторных работ.</w:t>
      </w:r>
    </w:p>
    <w:p w:rsidR="008612B1" w:rsidRPr="008612B1" w:rsidRDefault="008612B1" w:rsidP="008612B1">
      <w:pPr>
        <w:pStyle w:val="a4"/>
        <w:spacing w:beforeAutospacing="0" w:after="0" w:afterAutospacing="0"/>
        <w:rPr>
          <w:szCs w:val="28"/>
        </w:rPr>
      </w:pPr>
      <w:r w:rsidRPr="008612B1">
        <w:rPr>
          <w:szCs w:val="28"/>
        </w:rPr>
        <w:t>Модели геометрических плоских и пространственных фигур.</w:t>
      </w:r>
    </w:p>
    <w:p w:rsidR="008612B1" w:rsidRPr="008612B1" w:rsidRDefault="008612B1" w:rsidP="008612B1">
      <w:pPr>
        <w:pStyle w:val="a4"/>
        <w:spacing w:beforeAutospacing="0" w:after="0" w:afterAutospacing="0"/>
        <w:rPr>
          <w:szCs w:val="28"/>
        </w:rPr>
      </w:pPr>
      <w:r w:rsidRPr="008612B1">
        <w:rPr>
          <w:szCs w:val="28"/>
        </w:rPr>
        <w:t>Технические средства обучения (компьютер, интерактивная доска).</w:t>
      </w:r>
    </w:p>
    <w:p w:rsidR="001F42DF" w:rsidRPr="008612B1" w:rsidRDefault="001F42DF" w:rsidP="001F42DF">
      <w:pPr>
        <w:spacing w:before="100" w:beforeAutospacing="1"/>
        <w:jc w:val="center"/>
        <w:rPr>
          <w:rFonts w:ascii="Times New Roman" w:hAnsi="Times New Roman" w:cs="Times New Roman"/>
          <w:b/>
          <w:sz w:val="32"/>
          <w:szCs w:val="32"/>
        </w:rPr>
      </w:pPr>
      <w:r w:rsidRPr="008612B1">
        <w:rPr>
          <w:rFonts w:ascii="Times New Roman" w:hAnsi="Times New Roman" w:cs="Times New Roman"/>
          <w:b/>
          <w:sz w:val="32"/>
          <w:szCs w:val="32"/>
        </w:rPr>
        <w:lastRenderedPageBreak/>
        <w:t>Тематическое планирование</w:t>
      </w:r>
    </w:p>
    <w:p w:rsidR="001F42DF" w:rsidRPr="008612B1" w:rsidRDefault="008612B1" w:rsidP="001F42DF">
      <w:pPr>
        <w:spacing w:before="100" w:beforeAutospacing="1"/>
        <w:jc w:val="center"/>
        <w:rPr>
          <w:rFonts w:ascii="Times New Roman" w:hAnsi="Times New Roman" w:cs="Times New Roman"/>
          <w:b/>
          <w:sz w:val="32"/>
          <w:szCs w:val="32"/>
        </w:rPr>
      </w:pPr>
      <w:r>
        <w:rPr>
          <w:rFonts w:ascii="Times New Roman" w:hAnsi="Times New Roman" w:cs="Times New Roman"/>
          <w:b/>
          <w:sz w:val="32"/>
          <w:szCs w:val="32"/>
        </w:rPr>
        <w:t>п</w:t>
      </w:r>
      <w:r w:rsidR="001F42DF" w:rsidRPr="008612B1">
        <w:rPr>
          <w:rFonts w:ascii="Times New Roman" w:hAnsi="Times New Roman" w:cs="Times New Roman"/>
          <w:b/>
          <w:sz w:val="32"/>
          <w:szCs w:val="32"/>
        </w:rPr>
        <w:t>о математике в 9 классе (коррекция), М.Н. Перова</w:t>
      </w:r>
    </w:p>
    <w:p w:rsidR="001F42DF" w:rsidRPr="008612B1" w:rsidRDefault="001F42DF" w:rsidP="001F42DF">
      <w:pPr>
        <w:spacing w:before="100" w:beforeAutospacing="1"/>
        <w:jc w:val="center"/>
        <w:rPr>
          <w:rFonts w:ascii="Times New Roman" w:hAnsi="Times New Roman" w:cs="Times New Roman"/>
          <w:b/>
          <w:sz w:val="32"/>
          <w:szCs w:val="32"/>
        </w:rPr>
      </w:pPr>
      <w:r w:rsidRPr="008612B1">
        <w:rPr>
          <w:rFonts w:ascii="Times New Roman" w:hAnsi="Times New Roman" w:cs="Times New Roman"/>
          <w:b/>
          <w:sz w:val="32"/>
          <w:szCs w:val="32"/>
        </w:rPr>
        <w:t>4ч в неделю, всего 136 часов</w:t>
      </w:r>
    </w:p>
    <w:tbl>
      <w:tblPr>
        <w:tblStyle w:val="a3"/>
        <w:tblW w:w="9642" w:type="dxa"/>
        <w:tblLook w:val="04A0" w:firstRow="1" w:lastRow="0" w:firstColumn="1" w:lastColumn="0" w:noHBand="0" w:noVBand="1"/>
      </w:tblPr>
      <w:tblGrid>
        <w:gridCol w:w="1242"/>
        <w:gridCol w:w="6237"/>
        <w:gridCol w:w="2163"/>
      </w:tblGrid>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 раздела</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center"/>
              <w:rPr>
                <w:sz w:val="28"/>
                <w:szCs w:val="28"/>
              </w:rPr>
            </w:pPr>
            <w:r w:rsidRPr="008612B1">
              <w:rPr>
                <w:sz w:val="28"/>
                <w:szCs w:val="28"/>
              </w:rPr>
              <w:t xml:space="preserve">Название темы </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Количество часов</w:t>
            </w:r>
          </w:p>
        </w:tc>
      </w:tr>
      <w:tr w:rsidR="001F42DF" w:rsidTr="001F42DF">
        <w:trPr>
          <w:trHeight w:val="75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Нумерация</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8</w:t>
            </w:r>
          </w:p>
        </w:tc>
      </w:tr>
      <w:tr w:rsidR="001F42DF" w:rsidTr="001F42DF">
        <w:trPr>
          <w:trHeight w:val="75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Десятичные дроби</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28</w:t>
            </w:r>
          </w:p>
        </w:tc>
      </w:tr>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Геометрический материал</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16</w:t>
            </w:r>
          </w:p>
        </w:tc>
      </w:tr>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Проценты</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36</w:t>
            </w:r>
          </w:p>
        </w:tc>
      </w:tr>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Геометрический материал</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5</w:t>
            </w:r>
          </w:p>
        </w:tc>
      </w:tr>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Обыкновенные и десятичные дроби</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23</w:t>
            </w:r>
          </w:p>
        </w:tc>
      </w:tr>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Геометрический материал</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10</w:t>
            </w:r>
          </w:p>
        </w:tc>
      </w:tr>
      <w:tr w:rsidR="001F42DF" w:rsidTr="001F42DF">
        <w:trPr>
          <w:trHeight w:val="727"/>
        </w:trPr>
        <w:tc>
          <w:tcPr>
            <w:tcW w:w="1242"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Повторение</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10</w:t>
            </w:r>
          </w:p>
        </w:tc>
      </w:tr>
      <w:tr w:rsidR="001F42DF" w:rsidTr="001F42DF">
        <w:trPr>
          <w:trHeight w:val="757"/>
        </w:trPr>
        <w:tc>
          <w:tcPr>
            <w:tcW w:w="1242" w:type="dxa"/>
            <w:tcBorders>
              <w:top w:val="single" w:sz="4" w:space="0" w:color="auto"/>
              <w:left w:val="single" w:sz="4" w:space="0" w:color="auto"/>
              <w:bottom w:val="single" w:sz="4" w:space="0" w:color="auto"/>
              <w:right w:val="single" w:sz="4" w:space="0" w:color="auto"/>
            </w:tcBorders>
          </w:tcPr>
          <w:p w:rsidR="001F42DF" w:rsidRPr="008612B1" w:rsidRDefault="001F42DF" w:rsidP="008612B1">
            <w:pPr>
              <w:spacing w:before="100" w:beforeAutospacing="1"/>
              <w:jc w:val="center"/>
              <w:rPr>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1F42DF" w:rsidRPr="008612B1" w:rsidRDefault="001F42DF">
            <w:pPr>
              <w:spacing w:before="100" w:beforeAutospacing="1"/>
              <w:jc w:val="both"/>
              <w:rPr>
                <w:sz w:val="28"/>
                <w:szCs w:val="28"/>
              </w:rPr>
            </w:pPr>
            <w:r w:rsidRPr="008612B1">
              <w:rPr>
                <w:sz w:val="28"/>
                <w:szCs w:val="28"/>
              </w:rPr>
              <w:t>Итого</w:t>
            </w:r>
          </w:p>
        </w:tc>
        <w:tc>
          <w:tcPr>
            <w:tcW w:w="2163" w:type="dxa"/>
            <w:tcBorders>
              <w:top w:val="single" w:sz="4" w:space="0" w:color="auto"/>
              <w:left w:val="single" w:sz="4" w:space="0" w:color="auto"/>
              <w:bottom w:val="single" w:sz="4" w:space="0" w:color="auto"/>
              <w:right w:val="single" w:sz="4" w:space="0" w:color="auto"/>
            </w:tcBorders>
            <w:hideMark/>
          </w:tcPr>
          <w:p w:rsidR="001F42DF" w:rsidRPr="008612B1" w:rsidRDefault="001F42DF" w:rsidP="008612B1">
            <w:pPr>
              <w:spacing w:before="100" w:beforeAutospacing="1"/>
              <w:jc w:val="center"/>
              <w:rPr>
                <w:sz w:val="28"/>
                <w:szCs w:val="28"/>
              </w:rPr>
            </w:pPr>
            <w:r w:rsidRPr="008612B1">
              <w:rPr>
                <w:sz w:val="28"/>
                <w:szCs w:val="28"/>
              </w:rPr>
              <w:t>136</w:t>
            </w:r>
          </w:p>
        </w:tc>
      </w:tr>
    </w:tbl>
    <w:p w:rsidR="001F42DF" w:rsidRDefault="001F42DF"/>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8612B1" w:rsidRDefault="008612B1" w:rsidP="001F42DF">
      <w:pPr>
        <w:jc w:val="both"/>
        <w:rPr>
          <w:rFonts w:ascii="Times New Roman" w:hAnsi="Times New Roman" w:cs="Times New Roman"/>
          <w:sz w:val="28"/>
          <w:szCs w:val="28"/>
        </w:rPr>
      </w:pPr>
    </w:p>
    <w:p w:rsidR="001F42DF" w:rsidRDefault="001F42DF"/>
    <w:p w:rsidR="007742DC" w:rsidRPr="007742DC" w:rsidRDefault="007742DC" w:rsidP="007742DC">
      <w:pPr>
        <w:spacing w:after="0" w:line="240" w:lineRule="auto"/>
        <w:jc w:val="center"/>
        <w:rPr>
          <w:rFonts w:ascii="Times New Roman" w:eastAsia="Times New Roman" w:hAnsi="Times New Roman" w:cs="Times New Roman"/>
          <w:b/>
          <w:sz w:val="32"/>
          <w:szCs w:val="28"/>
          <w:lang w:eastAsia="ru-RU"/>
        </w:rPr>
      </w:pPr>
      <w:r w:rsidRPr="007742DC">
        <w:rPr>
          <w:rFonts w:ascii="Times New Roman" w:eastAsia="Times New Roman" w:hAnsi="Times New Roman" w:cs="Times New Roman"/>
          <w:b/>
          <w:sz w:val="24"/>
          <w:lang w:eastAsia="ru-RU"/>
        </w:rPr>
        <w:lastRenderedPageBreak/>
        <w:t>ПЛАНИРУЕМЫЕ РЕЗУЛЬТАТЫ ИЗУЧЕНИЯ УЧЕБНОГО ПРЕДМЕТА</w:t>
      </w:r>
    </w:p>
    <w:p w:rsidR="007742DC" w:rsidRPr="007742DC" w:rsidRDefault="007742DC" w:rsidP="007742DC">
      <w:pPr>
        <w:spacing w:after="0" w:line="240" w:lineRule="auto"/>
        <w:jc w:val="both"/>
        <w:rPr>
          <w:rFonts w:ascii="Times New Roman" w:eastAsia="Times New Roman" w:hAnsi="Times New Roman" w:cs="Times New Roman"/>
          <w:b/>
          <w:sz w:val="28"/>
          <w:szCs w:val="28"/>
          <w:lang w:eastAsia="ru-RU"/>
        </w:rPr>
      </w:pPr>
    </w:p>
    <w:p w:rsidR="001F42DF" w:rsidRPr="007742DC" w:rsidRDefault="007742DC" w:rsidP="007742DC">
      <w:pPr>
        <w:spacing w:after="0" w:line="240" w:lineRule="auto"/>
        <w:jc w:val="both"/>
        <w:rPr>
          <w:rFonts w:ascii="Times New Roman" w:eastAsia="Calibri" w:hAnsi="Times New Roman" w:cs="Times New Roman"/>
          <w:i/>
          <w:sz w:val="28"/>
          <w:u w:val="single"/>
          <w:lang w:eastAsia="ru-RU"/>
        </w:rPr>
      </w:pPr>
      <w:r w:rsidRPr="007742DC">
        <w:rPr>
          <w:rFonts w:ascii="Times New Roman" w:eastAsia="Calibri" w:hAnsi="Times New Roman" w:cs="Times New Roman"/>
          <w:i/>
          <w:sz w:val="28"/>
          <w:u w:val="single"/>
          <w:lang w:eastAsia="ru-RU"/>
        </w:rPr>
        <w:t xml:space="preserve">В результате изучения математики в </w:t>
      </w:r>
      <w:r>
        <w:rPr>
          <w:rFonts w:ascii="Times New Roman" w:eastAsia="Calibri" w:hAnsi="Times New Roman" w:cs="Times New Roman"/>
          <w:b/>
          <w:i/>
          <w:sz w:val="28"/>
          <w:u w:val="single"/>
          <w:lang w:eastAsia="ru-RU"/>
        </w:rPr>
        <w:t>9</w:t>
      </w:r>
      <w:r w:rsidRPr="007742DC">
        <w:rPr>
          <w:rFonts w:ascii="Times New Roman" w:eastAsia="Calibri" w:hAnsi="Times New Roman" w:cs="Times New Roman"/>
          <w:b/>
          <w:i/>
          <w:sz w:val="28"/>
          <w:u w:val="single"/>
          <w:lang w:eastAsia="ru-RU"/>
        </w:rPr>
        <w:t xml:space="preserve"> классе</w:t>
      </w:r>
      <w:r w:rsidRPr="007742DC">
        <w:rPr>
          <w:rFonts w:ascii="Times New Roman" w:eastAsia="Calibri" w:hAnsi="Times New Roman" w:cs="Times New Roman"/>
          <w:i/>
          <w:sz w:val="28"/>
          <w:u w:val="single"/>
          <w:lang w:eastAsia="ru-RU"/>
        </w:rPr>
        <w:t xml:space="preserve"> учащиеся должны</w:t>
      </w:r>
    </w:p>
    <w:p w:rsidR="00C14CD4" w:rsidRDefault="00C14CD4" w:rsidP="00C14CD4">
      <w:pPr>
        <w:spacing w:after="0" w:line="240" w:lineRule="auto"/>
        <w:rPr>
          <w:rFonts w:ascii="Times New Roman" w:hAnsi="Times New Roman"/>
          <w:b/>
          <w:sz w:val="28"/>
          <w:szCs w:val="28"/>
        </w:rPr>
      </w:pPr>
    </w:p>
    <w:p w:rsidR="00C14CD4" w:rsidRPr="00C14CD4" w:rsidRDefault="00C14CD4" w:rsidP="00C14CD4">
      <w:pPr>
        <w:spacing w:after="0" w:line="240" w:lineRule="auto"/>
        <w:jc w:val="both"/>
        <w:rPr>
          <w:rFonts w:ascii="Times New Roman" w:hAnsi="Times New Roman"/>
          <w:b/>
          <w:sz w:val="24"/>
          <w:szCs w:val="28"/>
        </w:rPr>
      </w:pPr>
      <w:r w:rsidRPr="00C14CD4">
        <w:rPr>
          <w:rFonts w:ascii="Times New Roman" w:hAnsi="Times New Roman"/>
          <w:b/>
          <w:sz w:val="24"/>
          <w:szCs w:val="28"/>
        </w:rPr>
        <w:t>знать:</w:t>
      </w:r>
    </w:p>
    <w:p w:rsidR="00C14CD4" w:rsidRPr="00C14CD4" w:rsidRDefault="00C14CD4" w:rsidP="00C14CD4">
      <w:pPr>
        <w:pStyle w:val="a5"/>
        <w:ind w:left="0"/>
        <w:jc w:val="both"/>
        <w:rPr>
          <w:szCs w:val="28"/>
        </w:rPr>
      </w:pPr>
      <w:r w:rsidRPr="00C14CD4">
        <w:rPr>
          <w:szCs w:val="28"/>
        </w:rPr>
        <w:t>единицы измерения объема;</w:t>
      </w:r>
    </w:p>
    <w:p w:rsidR="00C14CD4" w:rsidRDefault="00C14CD4" w:rsidP="00C14CD4">
      <w:pPr>
        <w:pStyle w:val="a5"/>
        <w:ind w:left="0"/>
        <w:jc w:val="both"/>
        <w:rPr>
          <w:szCs w:val="28"/>
        </w:rPr>
      </w:pPr>
      <w:r w:rsidRPr="00C14CD4">
        <w:rPr>
          <w:szCs w:val="28"/>
        </w:rPr>
        <w:t>какую часть числа составляют 10%, 20%, 25%, 50%, 75%.</w:t>
      </w:r>
    </w:p>
    <w:p w:rsidR="00C14CD4" w:rsidRPr="00C14CD4" w:rsidRDefault="00C14CD4" w:rsidP="00C14CD4">
      <w:pPr>
        <w:pStyle w:val="a5"/>
        <w:ind w:left="0"/>
        <w:jc w:val="both"/>
        <w:rPr>
          <w:szCs w:val="28"/>
        </w:rPr>
      </w:pPr>
      <w:r w:rsidRPr="007742DC">
        <w:rPr>
          <w:bCs/>
        </w:rPr>
        <w:t>таблицы сложения однозначных чисел, в том числе с переходом через десяток;</w:t>
      </w:r>
    </w:p>
    <w:p w:rsidR="00C14CD4" w:rsidRPr="00C14CD4" w:rsidRDefault="00C14CD4" w:rsidP="00C14CD4">
      <w:pPr>
        <w:pStyle w:val="a5"/>
        <w:ind w:left="0"/>
        <w:jc w:val="both"/>
        <w:rPr>
          <w:szCs w:val="28"/>
        </w:rPr>
      </w:pPr>
      <w:r w:rsidRPr="007742DC">
        <w:rPr>
          <w:bCs/>
        </w:rPr>
        <w:t>табличные случаи умножения и получаемые из них случаи деления;</w:t>
      </w:r>
    </w:p>
    <w:p w:rsidR="00C14CD4" w:rsidRPr="00C14CD4" w:rsidRDefault="00C14CD4" w:rsidP="00C14CD4">
      <w:pPr>
        <w:pStyle w:val="a5"/>
        <w:ind w:left="0"/>
        <w:jc w:val="both"/>
        <w:rPr>
          <w:szCs w:val="28"/>
        </w:rPr>
      </w:pPr>
      <w:r w:rsidRPr="007742DC">
        <w:rPr>
          <w:bCs/>
        </w:rPr>
        <w:t>названия, обозначения, соотношения крупных и мелких единиц измерения стоимости, длины, массы, времени;</w:t>
      </w:r>
    </w:p>
    <w:p w:rsidR="00C14CD4" w:rsidRPr="00C14CD4" w:rsidRDefault="00C14CD4" w:rsidP="00C14CD4">
      <w:pPr>
        <w:pStyle w:val="a5"/>
        <w:ind w:left="0"/>
        <w:jc w:val="both"/>
        <w:rPr>
          <w:szCs w:val="28"/>
        </w:rPr>
      </w:pPr>
      <w:r w:rsidRPr="007742DC">
        <w:rPr>
          <w:bCs/>
        </w:rPr>
        <w:t>числовой ряд чисел в пределах 1000000;</w:t>
      </w:r>
    </w:p>
    <w:p w:rsidR="00C14CD4" w:rsidRPr="00C14CD4" w:rsidRDefault="00C14CD4" w:rsidP="00C14CD4">
      <w:pPr>
        <w:pStyle w:val="a5"/>
        <w:ind w:left="0"/>
        <w:jc w:val="both"/>
        <w:rPr>
          <w:szCs w:val="28"/>
        </w:rPr>
      </w:pPr>
      <w:r w:rsidRPr="007742DC">
        <w:rPr>
          <w:bCs/>
        </w:rPr>
        <w:t>дроби обыкновенные и десятичные; их получение, запись, чтение;</w:t>
      </w:r>
    </w:p>
    <w:p w:rsidR="00C14CD4" w:rsidRPr="00C14CD4" w:rsidRDefault="00C14CD4" w:rsidP="00C14CD4">
      <w:pPr>
        <w:pStyle w:val="a5"/>
        <w:ind w:left="0"/>
        <w:jc w:val="both"/>
        <w:rPr>
          <w:szCs w:val="28"/>
        </w:rPr>
      </w:pPr>
      <w:r w:rsidRPr="007742DC">
        <w:rPr>
          <w:bCs/>
        </w:rPr>
        <w:t>геометрические фигуры и тела, свойства элементов многоугольников (треугольника, прямоугольника, параллелограмма), прямоугольного параллелепипеда;</w:t>
      </w:r>
    </w:p>
    <w:p w:rsidR="00C14CD4" w:rsidRPr="00C14CD4" w:rsidRDefault="00C14CD4" w:rsidP="00C14CD4">
      <w:pPr>
        <w:pStyle w:val="a5"/>
        <w:ind w:left="0"/>
        <w:jc w:val="both"/>
        <w:rPr>
          <w:szCs w:val="28"/>
        </w:rPr>
      </w:pPr>
      <w:r w:rsidRPr="007742DC">
        <w:rPr>
          <w:rStyle w:val="a7"/>
          <w:b w:val="0"/>
        </w:rPr>
        <w:t>названия геометрических тел: пирамиды, цилиндра, конуса, шара</w:t>
      </w:r>
    </w:p>
    <w:p w:rsidR="00C14CD4" w:rsidRPr="00C14CD4" w:rsidRDefault="00C14CD4" w:rsidP="00C14CD4">
      <w:pPr>
        <w:spacing w:after="0" w:line="240" w:lineRule="auto"/>
        <w:rPr>
          <w:rFonts w:ascii="Times New Roman" w:hAnsi="Times New Roman"/>
          <w:sz w:val="24"/>
          <w:szCs w:val="28"/>
        </w:rPr>
      </w:pPr>
    </w:p>
    <w:p w:rsidR="00C14CD4" w:rsidRPr="00C14CD4" w:rsidRDefault="00C14CD4" w:rsidP="00C14CD4">
      <w:pPr>
        <w:spacing w:after="0" w:line="240" w:lineRule="auto"/>
        <w:rPr>
          <w:rFonts w:ascii="Times New Roman" w:hAnsi="Times New Roman"/>
          <w:b/>
          <w:sz w:val="24"/>
          <w:szCs w:val="28"/>
        </w:rPr>
      </w:pPr>
      <w:r w:rsidRPr="00C14CD4">
        <w:rPr>
          <w:rFonts w:ascii="Times New Roman" w:hAnsi="Times New Roman"/>
          <w:b/>
          <w:sz w:val="24"/>
          <w:szCs w:val="28"/>
        </w:rPr>
        <w:t>уметь:</w:t>
      </w:r>
    </w:p>
    <w:p w:rsidR="00C14CD4" w:rsidRPr="00C14CD4" w:rsidRDefault="00C14CD4" w:rsidP="00C14CD4">
      <w:pPr>
        <w:spacing w:after="0" w:line="240" w:lineRule="auto"/>
        <w:rPr>
          <w:rFonts w:ascii="Times New Roman" w:hAnsi="Times New Roman"/>
          <w:sz w:val="24"/>
          <w:szCs w:val="28"/>
        </w:rPr>
      </w:pPr>
      <w:r w:rsidRPr="00C14CD4">
        <w:rPr>
          <w:rFonts w:ascii="Times New Roman" w:hAnsi="Times New Roman"/>
          <w:sz w:val="24"/>
          <w:szCs w:val="28"/>
        </w:rPr>
        <w:t>1 – й уровень</w:t>
      </w:r>
    </w:p>
    <w:p w:rsidR="00C14CD4" w:rsidRPr="00C14CD4" w:rsidRDefault="00C14CD4" w:rsidP="00C14CD4">
      <w:pPr>
        <w:pStyle w:val="a5"/>
        <w:ind w:left="0"/>
        <w:jc w:val="both"/>
        <w:rPr>
          <w:szCs w:val="28"/>
        </w:rPr>
      </w:pPr>
      <w:r w:rsidRPr="00C14CD4">
        <w:rPr>
          <w:szCs w:val="28"/>
        </w:rPr>
        <w:t>самостоятельно выполнять арифметические действия с целыми числами в пределах 1 000 000; выполнять проверку обратным действием (в том числе и на микрокалькуляторе);</w:t>
      </w:r>
    </w:p>
    <w:p w:rsidR="00C14CD4" w:rsidRDefault="00C14CD4" w:rsidP="00C14CD4">
      <w:pPr>
        <w:pStyle w:val="a5"/>
        <w:ind w:left="0"/>
        <w:jc w:val="both"/>
        <w:rPr>
          <w:szCs w:val="28"/>
        </w:rPr>
      </w:pPr>
      <w:r w:rsidRPr="00C14CD4">
        <w:rPr>
          <w:szCs w:val="28"/>
        </w:rPr>
        <w:t xml:space="preserve">выполнять умножение десятичных дробей с использованием микрокалькулятора с </w:t>
      </w:r>
      <w:proofErr w:type="gramStart"/>
      <w:r w:rsidRPr="00C14CD4">
        <w:rPr>
          <w:szCs w:val="28"/>
        </w:rPr>
        <w:t>последующем</w:t>
      </w:r>
      <w:proofErr w:type="gramEnd"/>
      <w:r w:rsidRPr="00C14CD4">
        <w:rPr>
          <w:szCs w:val="28"/>
        </w:rPr>
        <w:t xml:space="preserve"> округлением результата до сотых долей;</w:t>
      </w:r>
    </w:p>
    <w:p w:rsidR="00C14CD4" w:rsidRPr="00C14CD4" w:rsidRDefault="00C14CD4" w:rsidP="00C14CD4">
      <w:pPr>
        <w:pStyle w:val="a5"/>
        <w:ind w:left="0"/>
        <w:jc w:val="both"/>
        <w:rPr>
          <w:szCs w:val="28"/>
        </w:rPr>
      </w:pPr>
      <w:r w:rsidRPr="007742DC">
        <w:rPr>
          <w:bCs/>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p w:rsidR="00C14CD4" w:rsidRDefault="00C14CD4" w:rsidP="00C14CD4">
      <w:pPr>
        <w:pStyle w:val="a5"/>
        <w:ind w:left="0"/>
        <w:jc w:val="both"/>
        <w:rPr>
          <w:szCs w:val="28"/>
        </w:rPr>
      </w:pPr>
      <w:r w:rsidRPr="00C14CD4">
        <w:rPr>
          <w:szCs w:val="28"/>
        </w:rPr>
        <w:t>записывать проценты в виде обыкновенной дроби (простые случаи);</w:t>
      </w:r>
    </w:p>
    <w:p w:rsidR="0080533F" w:rsidRPr="00C14CD4" w:rsidRDefault="0080533F" w:rsidP="00C14CD4">
      <w:pPr>
        <w:pStyle w:val="a5"/>
        <w:ind w:left="0"/>
        <w:jc w:val="both"/>
        <w:rPr>
          <w:szCs w:val="28"/>
        </w:rPr>
      </w:pPr>
      <w:r w:rsidRPr="007742DC">
        <w:rPr>
          <w:bCs/>
        </w:rPr>
        <w:t xml:space="preserve">решать все простые задачи в соответствии с данной программой, составные задачи в 2,3,4 </w:t>
      </w:r>
      <w:proofErr w:type="gramStart"/>
      <w:r w:rsidRPr="007742DC">
        <w:rPr>
          <w:bCs/>
        </w:rPr>
        <w:t>арифметических</w:t>
      </w:r>
      <w:proofErr w:type="gramEnd"/>
      <w:r w:rsidRPr="007742DC">
        <w:rPr>
          <w:bCs/>
        </w:rPr>
        <w:t xml:space="preserve"> действия;</w:t>
      </w:r>
    </w:p>
    <w:p w:rsidR="00C14CD4" w:rsidRPr="00C14CD4" w:rsidRDefault="00C14CD4" w:rsidP="00C14CD4">
      <w:pPr>
        <w:pStyle w:val="a5"/>
        <w:ind w:left="0"/>
        <w:jc w:val="both"/>
        <w:rPr>
          <w:szCs w:val="28"/>
        </w:rPr>
      </w:pPr>
      <w:r w:rsidRPr="00C14CD4">
        <w:rPr>
          <w:szCs w:val="28"/>
        </w:rPr>
        <w:t>решать задачи, в которых требуется рассчитать бюджет молодой семьи;</w:t>
      </w:r>
    </w:p>
    <w:p w:rsidR="00C14CD4" w:rsidRPr="00C14CD4" w:rsidRDefault="00C14CD4" w:rsidP="00C14CD4">
      <w:pPr>
        <w:pStyle w:val="a5"/>
        <w:ind w:left="0"/>
        <w:jc w:val="both"/>
        <w:rPr>
          <w:szCs w:val="28"/>
        </w:rPr>
      </w:pPr>
      <w:r w:rsidRPr="00C14CD4">
        <w:rPr>
          <w:szCs w:val="28"/>
        </w:rPr>
        <w:t>находить объем прямоугольного параллелепипеда (куба);</w:t>
      </w:r>
    </w:p>
    <w:p w:rsidR="00C14CD4" w:rsidRPr="00C14CD4" w:rsidRDefault="00C14CD4" w:rsidP="00C14CD4">
      <w:pPr>
        <w:pStyle w:val="a5"/>
        <w:ind w:left="0"/>
        <w:jc w:val="both"/>
        <w:rPr>
          <w:szCs w:val="28"/>
        </w:rPr>
      </w:pPr>
      <w:r w:rsidRPr="00C14CD4">
        <w:rPr>
          <w:szCs w:val="28"/>
        </w:rPr>
        <w:t>различать шар, цилиндр, пирамиду, конус.</w:t>
      </w:r>
    </w:p>
    <w:p w:rsidR="00C14CD4" w:rsidRPr="00C14CD4" w:rsidRDefault="00C14CD4" w:rsidP="00C14CD4">
      <w:pPr>
        <w:spacing w:after="0" w:line="240" w:lineRule="auto"/>
        <w:jc w:val="both"/>
        <w:rPr>
          <w:rFonts w:ascii="Times New Roman" w:hAnsi="Times New Roman"/>
          <w:sz w:val="24"/>
          <w:szCs w:val="28"/>
        </w:rPr>
      </w:pPr>
    </w:p>
    <w:p w:rsidR="00C14CD4" w:rsidRPr="00C14CD4" w:rsidRDefault="00C14CD4" w:rsidP="00C14CD4">
      <w:pPr>
        <w:spacing w:after="0" w:line="240" w:lineRule="auto"/>
        <w:jc w:val="both"/>
        <w:rPr>
          <w:rFonts w:ascii="Times New Roman" w:hAnsi="Times New Roman"/>
          <w:sz w:val="24"/>
          <w:szCs w:val="28"/>
        </w:rPr>
      </w:pPr>
      <w:r w:rsidRPr="00C14CD4">
        <w:rPr>
          <w:rFonts w:ascii="Times New Roman" w:hAnsi="Times New Roman"/>
          <w:sz w:val="24"/>
          <w:szCs w:val="28"/>
        </w:rPr>
        <w:t>2 – й уровень</w:t>
      </w:r>
    </w:p>
    <w:p w:rsidR="00C14CD4" w:rsidRPr="00C14CD4" w:rsidRDefault="00C14CD4" w:rsidP="00C14CD4">
      <w:pPr>
        <w:pStyle w:val="a5"/>
        <w:ind w:left="0"/>
        <w:jc w:val="both"/>
        <w:rPr>
          <w:szCs w:val="28"/>
        </w:rPr>
      </w:pPr>
      <w:r w:rsidRPr="00C14CD4">
        <w:rPr>
          <w:szCs w:val="28"/>
        </w:rPr>
        <w:t>выполнять сложение и вычитание целых чисел в пределах 100</w:t>
      </w:r>
      <w:r>
        <w:rPr>
          <w:szCs w:val="28"/>
        </w:rPr>
        <w:t>0</w:t>
      </w:r>
      <w:r w:rsidRPr="00C14CD4">
        <w:rPr>
          <w:szCs w:val="28"/>
        </w:rPr>
        <w:t> 000, выполнять проверку обратным действием (в том числе и на микрокалькуляторе);</w:t>
      </w:r>
    </w:p>
    <w:p w:rsidR="00C14CD4" w:rsidRPr="00C14CD4" w:rsidRDefault="00C14CD4" w:rsidP="00C14CD4">
      <w:pPr>
        <w:pStyle w:val="a5"/>
        <w:ind w:left="0"/>
        <w:jc w:val="both"/>
        <w:rPr>
          <w:szCs w:val="28"/>
        </w:rPr>
      </w:pPr>
      <w:r w:rsidRPr="00C14CD4">
        <w:rPr>
          <w:szCs w:val="28"/>
        </w:rPr>
        <w:t>умножать и делить целое число на двузначное число;</w:t>
      </w:r>
    </w:p>
    <w:p w:rsidR="00C14CD4" w:rsidRPr="00C14CD4" w:rsidRDefault="00C14CD4" w:rsidP="00C14CD4">
      <w:pPr>
        <w:pStyle w:val="a5"/>
        <w:ind w:left="0"/>
        <w:jc w:val="both"/>
        <w:rPr>
          <w:szCs w:val="28"/>
        </w:rPr>
      </w:pPr>
      <w:r w:rsidRPr="00C14CD4">
        <w:rPr>
          <w:szCs w:val="28"/>
        </w:rPr>
        <w:t>решать задачи на нахождение одного процента от числа; задачи связанные с оплатой покупки (товара), оплатой квартиры и электроэнергии;</w:t>
      </w:r>
    </w:p>
    <w:p w:rsidR="00C14CD4" w:rsidRPr="00C14CD4" w:rsidRDefault="00C14CD4" w:rsidP="00C14CD4">
      <w:pPr>
        <w:pStyle w:val="a5"/>
        <w:ind w:left="0"/>
        <w:jc w:val="both"/>
        <w:rPr>
          <w:szCs w:val="28"/>
        </w:rPr>
      </w:pPr>
      <w:r w:rsidRPr="007742DC">
        <w:rPr>
          <w:bCs/>
        </w:rPr>
        <w:t>находить дробь (обыкновенную, десятичную), проценты от числа; число по его доле или проценту;</w:t>
      </w:r>
    </w:p>
    <w:p w:rsidR="00C14CD4" w:rsidRPr="00C14CD4" w:rsidRDefault="0080533F" w:rsidP="00C14CD4">
      <w:pPr>
        <w:pStyle w:val="a5"/>
        <w:ind w:left="0"/>
        <w:jc w:val="both"/>
        <w:rPr>
          <w:szCs w:val="28"/>
        </w:rPr>
      </w:pPr>
      <w:r w:rsidRPr="007742DC">
        <w:rPr>
          <w:bCs/>
        </w:rPr>
        <w:t>вычислять площадь прямоугольника, объем прямоугольного параллелепипеда;</w:t>
      </w:r>
    </w:p>
    <w:p w:rsidR="00C14CD4" w:rsidRDefault="00C14CD4" w:rsidP="00C14CD4">
      <w:pPr>
        <w:pStyle w:val="a5"/>
        <w:ind w:left="0"/>
        <w:jc w:val="both"/>
        <w:rPr>
          <w:szCs w:val="28"/>
        </w:rPr>
      </w:pPr>
      <w:r w:rsidRPr="00C14CD4">
        <w:rPr>
          <w:szCs w:val="28"/>
        </w:rPr>
        <w:t>различат</w:t>
      </w:r>
      <w:r>
        <w:rPr>
          <w:szCs w:val="28"/>
        </w:rPr>
        <w:t>ь шар, цилиндр, пирамиду, конус;</w:t>
      </w:r>
    </w:p>
    <w:p w:rsidR="001F42DF" w:rsidRPr="005F4D36" w:rsidRDefault="0080533F" w:rsidP="0080533F">
      <w:pPr>
        <w:pStyle w:val="a5"/>
        <w:ind w:left="0"/>
        <w:jc w:val="both"/>
        <w:rPr>
          <w:szCs w:val="28"/>
        </w:rPr>
      </w:pPr>
      <w:r w:rsidRPr="007742DC">
        <w:rPr>
          <w:bCs/>
        </w:rPr>
        <w:t>строить с помощью линейки, чертежного угольника, циркуля, транспортира линии, углы, многоугольники, окружности в различном положении на плоскости, в том числе симметричные отн</w:t>
      </w:r>
      <w:r>
        <w:rPr>
          <w:bCs/>
        </w:rPr>
        <w:t>осительно оси, центра симметрии.</w:t>
      </w:r>
    </w:p>
    <w:p w:rsidR="00F6238D" w:rsidRDefault="00F6238D" w:rsidP="00F6238D">
      <w:pPr>
        <w:spacing w:after="0" w:line="240" w:lineRule="auto"/>
        <w:rPr>
          <w:rFonts w:ascii="Times New Roman" w:eastAsia="Times New Roman" w:hAnsi="Times New Roman" w:cs="Times New Roman"/>
          <w:sz w:val="24"/>
          <w:szCs w:val="24"/>
          <w:lang w:eastAsia="ru-RU"/>
        </w:rPr>
      </w:pPr>
    </w:p>
    <w:p w:rsidR="00F6238D" w:rsidRDefault="00F6238D" w:rsidP="00F6238D">
      <w:pPr>
        <w:spacing w:after="0" w:line="240" w:lineRule="auto"/>
        <w:rPr>
          <w:rFonts w:ascii="Times New Roman" w:eastAsia="Times New Roman" w:hAnsi="Times New Roman" w:cs="Times New Roman"/>
          <w:sz w:val="24"/>
          <w:szCs w:val="24"/>
          <w:lang w:eastAsia="ru-RU"/>
        </w:rPr>
      </w:pPr>
    </w:p>
    <w:p w:rsidR="00F6238D" w:rsidRDefault="00F6238D" w:rsidP="00F6238D">
      <w:pPr>
        <w:spacing w:after="0" w:line="240" w:lineRule="auto"/>
        <w:rPr>
          <w:rFonts w:ascii="Times New Roman" w:eastAsia="Times New Roman" w:hAnsi="Times New Roman" w:cs="Times New Roman"/>
          <w:sz w:val="24"/>
          <w:szCs w:val="24"/>
          <w:lang w:eastAsia="ru-RU"/>
        </w:rPr>
      </w:pPr>
    </w:p>
    <w:p w:rsidR="00F6238D" w:rsidRDefault="00F6238D" w:rsidP="00F6238D">
      <w:pPr>
        <w:spacing w:after="0" w:line="240" w:lineRule="auto"/>
        <w:rPr>
          <w:rFonts w:ascii="Times New Roman" w:eastAsia="Times New Roman" w:hAnsi="Times New Roman" w:cs="Times New Roman"/>
          <w:sz w:val="24"/>
          <w:szCs w:val="24"/>
          <w:lang w:eastAsia="ru-RU"/>
        </w:rPr>
      </w:pPr>
    </w:p>
    <w:p w:rsidR="00533D8C" w:rsidRDefault="00533D8C" w:rsidP="00F6238D">
      <w:pPr>
        <w:spacing w:after="0" w:line="240" w:lineRule="auto"/>
        <w:rPr>
          <w:rFonts w:ascii="Times New Roman" w:eastAsia="Times New Roman" w:hAnsi="Times New Roman" w:cs="Times New Roman"/>
          <w:sz w:val="24"/>
          <w:szCs w:val="24"/>
          <w:lang w:eastAsia="ru-RU"/>
        </w:rPr>
      </w:pPr>
    </w:p>
    <w:p w:rsidR="00F6238D" w:rsidRPr="005F4D36" w:rsidRDefault="00F6238D" w:rsidP="00F6238D">
      <w:pPr>
        <w:spacing w:after="0" w:line="240" w:lineRule="auto"/>
        <w:rPr>
          <w:rFonts w:ascii="Times New Roman" w:eastAsia="Times New Roman" w:hAnsi="Times New Roman" w:cs="Times New Roman"/>
          <w:sz w:val="24"/>
          <w:szCs w:val="24"/>
          <w:lang w:eastAsia="ru-RU"/>
        </w:rPr>
      </w:pPr>
      <w:r w:rsidRPr="005F4D36">
        <w:rPr>
          <w:rFonts w:ascii="Times New Roman" w:eastAsia="Times New Roman" w:hAnsi="Times New Roman" w:cs="Times New Roman"/>
          <w:sz w:val="24"/>
          <w:szCs w:val="24"/>
          <w:lang w:eastAsia="ru-RU"/>
        </w:rPr>
        <w:lastRenderedPageBreak/>
        <w:t>ПРИМЕЧАНИЯ</w:t>
      </w:r>
      <w:r w:rsidRPr="005F4D36">
        <w:rPr>
          <w:rFonts w:ascii="Times New Roman" w:eastAsia="Times New Roman" w:hAnsi="Times New Roman" w:cs="Times New Roman"/>
          <w:sz w:val="24"/>
          <w:szCs w:val="24"/>
          <w:lang w:eastAsia="ru-RU"/>
        </w:rPr>
        <w:br/>
      </w:r>
      <w:r w:rsidRPr="005F4D36">
        <w:rPr>
          <w:rFonts w:ascii="Times New Roman" w:eastAsia="Times New Roman" w:hAnsi="Times New Roman" w:cs="Times New Roman"/>
          <w:sz w:val="24"/>
          <w:szCs w:val="24"/>
          <w:lang w:eastAsia="ru-RU"/>
        </w:rPr>
        <w:br/>
      </w:r>
      <w:r w:rsidRPr="005F4D36">
        <w:rPr>
          <w:rFonts w:ascii="Times New Roman" w:eastAsia="Times New Roman" w:hAnsi="Times New Roman" w:cs="Times New Roman"/>
          <w:b/>
          <w:bCs/>
          <w:i/>
          <w:iCs/>
          <w:sz w:val="24"/>
          <w:szCs w:val="24"/>
          <w:lang w:eastAsia="ru-RU"/>
        </w:rPr>
        <w:t>достаточно:</w:t>
      </w:r>
    </w:p>
    <w:p w:rsidR="00F6238D" w:rsidRPr="005F4D36" w:rsidRDefault="00F6238D" w:rsidP="00F6238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F4D36">
        <w:rPr>
          <w:rFonts w:ascii="Times New Roman" w:eastAsia="Times New Roman" w:hAnsi="Times New Roman" w:cs="Times New Roman"/>
          <w:sz w:val="24"/>
          <w:szCs w:val="24"/>
          <w:lang w:eastAsia="ru-RU"/>
        </w:rPr>
        <w:t>знать величины, единицы  измерения стоимости, длины, массы, площади, объема, соотношения единиц измерения стоимости, длины, массы;</w:t>
      </w:r>
      <w:proofErr w:type="gramEnd"/>
    </w:p>
    <w:p w:rsidR="00F6238D" w:rsidRPr="005F4D36" w:rsidRDefault="00F6238D" w:rsidP="00F6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D36">
        <w:rPr>
          <w:rFonts w:ascii="Times New Roman" w:eastAsia="Times New Roman" w:hAnsi="Times New Roman" w:cs="Times New Roman"/>
          <w:sz w:val="24"/>
          <w:szCs w:val="24"/>
          <w:lang w:eastAsia="ru-RU"/>
        </w:rPr>
        <w:t>читать, записывать под обыкновенные, десятичные;</w:t>
      </w:r>
    </w:p>
    <w:p w:rsidR="00F6238D" w:rsidRPr="005F4D36" w:rsidRDefault="00F6238D" w:rsidP="00F6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D36">
        <w:rPr>
          <w:rFonts w:ascii="Times New Roman" w:eastAsia="Times New Roman" w:hAnsi="Times New Roman" w:cs="Times New Roman"/>
          <w:sz w:val="24"/>
          <w:szCs w:val="24"/>
          <w:lang w:eastAsia="ru-RU"/>
        </w:rPr>
        <w:t>уметь считать, выполнять письменные арифметические действия (умножение и деление на однозначное число, круглые десятки) в пределах 10000;</w:t>
      </w:r>
    </w:p>
    <w:p w:rsidR="00F6238D" w:rsidRPr="005F4D36" w:rsidRDefault="00F6238D" w:rsidP="00F6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D36">
        <w:rPr>
          <w:rFonts w:ascii="Times New Roman" w:eastAsia="Times New Roman" w:hAnsi="Times New Roman" w:cs="Times New Roman"/>
          <w:sz w:val="24"/>
          <w:szCs w:val="24"/>
          <w:lang w:eastAsia="ru-RU"/>
        </w:rPr>
        <w:t xml:space="preserve">решать простые арифметические  задачи на нахождение суммы, остатка, произведения, частного, на увеличение (уменьшение) числа па несколько единиц, в несколько раз. </w:t>
      </w:r>
      <w:proofErr w:type="gramStart"/>
      <w:r w:rsidRPr="005F4D36">
        <w:rPr>
          <w:rFonts w:ascii="Times New Roman" w:eastAsia="Times New Roman" w:hAnsi="Times New Roman" w:cs="Times New Roman"/>
          <w:sz w:val="24"/>
          <w:szCs w:val="24"/>
          <w:lang w:eastAsia="ru-RU"/>
        </w:rPr>
        <w:t xml:space="preserve">На нахождение дроби обыкновенной; десятичной, 1% от числа; </w:t>
      </w:r>
      <w:r>
        <w:rPr>
          <w:rFonts w:ascii="Times New Roman" w:eastAsia="Times New Roman" w:hAnsi="Times New Roman" w:cs="Times New Roman"/>
          <w:sz w:val="24"/>
          <w:szCs w:val="24"/>
          <w:lang w:eastAsia="ru-RU"/>
        </w:rPr>
        <w:t>н</w:t>
      </w:r>
      <w:r w:rsidRPr="005F4D36">
        <w:rPr>
          <w:rFonts w:ascii="Times New Roman" w:eastAsia="Times New Roman" w:hAnsi="Times New Roman" w:cs="Times New Roman"/>
          <w:sz w:val="24"/>
          <w:szCs w:val="24"/>
          <w:lang w:eastAsia="ru-RU"/>
        </w:rPr>
        <w:t>а соотношения: стоимость цена, количество, расстояние, скорость, время;</w:t>
      </w:r>
      <w:proofErr w:type="gramEnd"/>
    </w:p>
    <w:p w:rsidR="00F6238D" w:rsidRPr="005F4D36" w:rsidRDefault="00F6238D" w:rsidP="00F623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F4D36">
        <w:rPr>
          <w:rFonts w:ascii="Times New Roman" w:eastAsia="Times New Roman" w:hAnsi="Times New Roman" w:cs="Times New Roman"/>
          <w:sz w:val="24"/>
          <w:szCs w:val="24"/>
          <w:lang w:eastAsia="ru-RU"/>
        </w:rPr>
        <w:t>уметь вычислять  площадь прямоугольника по данной длине сторон; объем прямоугольного параллелепипеда по данной длине стороны;</w:t>
      </w:r>
    </w:p>
    <w:p w:rsidR="00F6238D" w:rsidRPr="005F4D36" w:rsidRDefault="00F6238D" w:rsidP="00F6238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F4D36">
        <w:rPr>
          <w:rFonts w:ascii="Times New Roman" w:eastAsia="Times New Roman" w:hAnsi="Times New Roman" w:cs="Times New Roman"/>
          <w:sz w:val="24"/>
          <w:szCs w:val="24"/>
          <w:lang w:eastAsia="ru-RU"/>
        </w:rPr>
        <w:t>уметь чертить линии, углы,  окружности, треугольники,  прямоугольники, с помощью линейки, чертежного угольника,  циркуля;</w:t>
      </w:r>
      <w:proofErr w:type="gramEnd"/>
    </w:p>
    <w:p w:rsidR="00F6238D" w:rsidRDefault="00F6238D" w:rsidP="00FE107A">
      <w:pPr>
        <w:spacing w:before="100" w:beforeAutospacing="1" w:after="100" w:afterAutospacing="1" w:line="240" w:lineRule="auto"/>
        <w:rPr>
          <w:rFonts w:ascii="Times New Roman" w:eastAsia="Times New Roman" w:hAnsi="Times New Roman" w:cs="Times New Roman"/>
          <w:i/>
          <w:iCs/>
          <w:sz w:val="24"/>
          <w:szCs w:val="24"/>
          <w:lang w:eastAsia="ru-RU"/>
        </w:rPr>
      </w:pPr>
      <w:r w:rsidRPr="005F4D36">
        <w:rPr>
          <w:rFonts w:ascii="Times New Roman" w:eastAsia="Times New Roman" w:hAnsi="Times New Roman" w:cs="Times New Roman"/>
          <w:sz w:val="24"/>
          <w:szCs w:val="24"/>
          <w:lang w:eastAsia="ru-RU"/>
        </w:rPr>
        <w:t>различать  геометрические фигуры и тел.</w:t>
      </w:r>
      <w:r w:rsidRPr="005F4D36">
        <w:rPr>
          <w:rFonts w:ascii="Times New Roman" w:eastAsia="Times New Roman" w:hAnsi="Times New Roman" w:cs="Times New Roman"/>
          <w:sz w:val="24"/>
          <w:szCs w:val="24"/>
          <w:lang w:eastAsia="ru-RU"/>
        </w:rPr>
        <w:br/>
      </w:r>
      <w:r w:rsidRPr="00F6238D">
        <w:rPr>
          <w:rFonts w:ascii="Times New Roman" w:eastAsia="Times New Roman" w:hAnsi="Times New Roman" w:cs="Times New Roman"/>
          <w:sz w:val="24"/>
          <w:szCs w:val="24"/>
          <w:lang w:eastAsia="ru-RU"/>
        </w:rPr>
        <w:br/>
      </w:r>
      <w:bookmarkStart w:id="0" w:name="_GoBack"/>
      <w:bookmarkEnd w:id="0"/>
      <w:r w:rsidR="005F4D36" w:rsidRPr="00F6238D">
        <w:rPr>
          <w:rFonts w:ascii="Times New Roman" w:eastAsia="Times New Roman" w:hAnsi="Times New Roman" w:cs="Times New Roman"/>
          <w:b/>
          <w:bCs/>
          <w:sz w:val="28"/>
          <w:szCs w:val="24"/>
          <w:lang w:eastAsia="ru-RU"/>
        </w:rPr>
        <w:t>Содержание тем учебного курса</w:t>
      </w:r>
      <w:r>
        <w:rPr>
          <w:rFonts w:ascii="Times New Roman" w:eastAsia="Times New Roman" w:hAnsi="Times New Roman" w:cs="Times New Roman"/>
          <w:sz w:val="28"/>
          <w:szCs w:val="24"/>
          <w:lang w:eastAsia="ru-RU"/>
        </w:rPr>
        <w:br/>
      </w:r>
      <w:r w:rsidR="005F4D36" w:rsidRPr="00F6238D">
        <w:rPr>
          <w:rFonts w:ascii="Times New Roman" w:eastAsia="Times New Roman" w:hAnsi="Times New Roman" w:cs="Times New Roman"/>
          <w:sz w:val="28"/>
          <w:szCs w:val="24"/>
          <w:lang w:eastAsia="ru-RU"/>
        </w:rPr>
        <w:br/>
      </w:r>
      <w:r w:rsidR="005F4D36" w:rsidRPr="00F6238D">
        <w:rPr>
          <w:rFonts w:ascii="Times New Roman" w:eastAsia="Times New Roman" w:hAnsi="Times New Roman" w:cs="Times New Roman"/>
          <w:b/>
          <w:bCs/>
          <w:sz w:val="28"/>
          <w:szCs w:val="24"/>
          <w:lang w:eastAsia="ru-RU"/>
        </w:rPr>
        <w:t>9 класс (4 ч в неделю)</w:t>
      </w:r>
      <w:r w:rsidR="005F4D36" w:rsidRPr="005F4D36">
        <w:rPr>
          <w:rFonts w:ascii="Times New Roman" w:eastAsia="Times New Roman" w:hAnsi="Times New Roman" w:cs="Times New Roman"/>
          <w:sz w:val="24"/>
          <w:szCs w:val="24"/>
          <w:lang w:eastAsia="ru-RU"/>
        </w:rPr>
        <w:br/>
      </w:r>
      <w:r w:rsidR="005F4D36" w:rsidRPr="005F4D36">
        <w:rPr>
          <w:rFonts w:ascii="Times New Roman" w:eastAsia="Times New Roman" w:hAnsi="Times New Roman" w:cs="Times New Roman"/>
          <w:sz w:val="24"/>
          <w:szCs w:val="24"/>
          <w:lang w:eastAsia="ru-RU"/>
        </w:rPr>
        <w:br/>
      </w:r>
    </w:p>
    <w:p w:rsidR="00F6238D" w:rsidRDefault="005F4D36" w:rsidP="00F6238D">
      <w:pPr>
        <w:pStyle w:val="a6"/>
        <w:rPr>
          <w:rFonts w:ascii="Times New Roman" w:hAnsi="Times New Roman" w:cs="Times New Roman"/>
          <w:sz w:val="28"/>
          <w:lang w:eastAsia="ru-RU"/>
        </w:rPr>
      </w:pPr>
      <w:r w:rsidRPr="00F6238D">
        <w:rPr>
          <w:rFonts w:ascii="Times New Roman" w:hAnsi="Times New Roman" w:cs="Times New Roman"/>
          <w:i/>
          <w:iCs/>
          <w:sz w:val="28"/>
          <w:lang w:eastAsia="ru-RU"/>
        </w:rPr>
        <w:t>Арифметика</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Умножение и деление натуральных чисел и десятич</w:t>
      </w:r>
      <w:r w:rsidR="00F6238D" w:rsidRPr="00F6238D">
        <w:rPr>
          <w:rFonts w:ascii="Times New Roman" w:hAnsi="Times New Roman" w:cs="Times New Roman"/>
          <w:sz w:val="28"/>
          <w:lang w:eastAsia="ru-RU"/>
        </w:rPr>
        <w:t xml:space="preserve">ных дробей на трехзначное число </w:t>
      </w:r>
      <w:r w:rsidRPr="00F6238D">
        <w:rPr>
          <w:rFonts w:ascii="Times New Roman" w:hAnsi="Times New Roman" w:cs="Times New Roman"/>
          <w:sz w:val="28"/>
          <w:lang w:eastAsia="ru-RU"/>
        </w:rPr>
        <w:t>(легкие случаи).</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Процент. Обозначение: 1%. Замена 5%, 10%, 20%, 25%, 50%, 75% обыкновенной дробью.</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Простые задачи на нахождение процентов от числа, на нахождение числа по его 1%.</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 xml:space="preserve">Замена десятичной дроби обыкновенной и наоборот. </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 xml:space="preserve">Дроби конечные и бесконечные (периодические). </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r>
      <w:r w:rsidRPr="00F6238D">
        <w:rPr>
          <w:rFonts w:ascii="Times New Roman" w:hAnsi="Times New Roman" w:cs="Times New Roman"/>
          <w:i/>
          <w:iCs/>
          <w:sz w:val="28"/>
          <w:lang w:eastAsia="ru-RU"/>
        </w:rPr>
        <w:lastRenderedPageBreak/>
        <w:t>Геометрия</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Геометрические тела: куб, прямоугольный параллелепипеда, цилиндра, конус (полный и усеченный), пирамида. Грани, вершины.</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Развертка куба, прямоугольного параллелепипеда. Площад</w:t>
      </w:r>
      <w:r w:rsidR="00F6238D" w:rsidRPr="00F6238D">
        <w:rPr>
          <w:rFonts w:ascii="Times New Roman" w:hAnsi="Times New Roman" w:cs="Times New Roman"/>
          <w:sz w:val="28"/>
          <w:lang w:eastAsia="ru-RU"/>
        </w:rPr>
        <w:t>ь боковой и полной поверхности.</w:t>
      </w:r>
      <w:r w:rsidRPr="00F6238D">
        <w:rPr>
          <w:rFonts w:ascii="Times New Roman" w:hAnsi="Times New Roman" w:cs="Times New Roman"/>
          <w:sz w:val="28"/>
          <w:lang w:eastAsia="ru-RU"/>
        </w:rPr>
        <w:br/>
      </w:r>
      <w:r w:rsidRPr="00F6238D">
        <w:rPr>
          <w:rFonts w:ascii="Times New Roman" w:hAnsi="Times New Roman" w:cs="Times New Roman"/>
          <w:sz w:val="28"/>
        </w:rPr>
        <w:t xml:space="preserve">Объем. Обозначение: V. </w:t>
      </w:r>
      <w:proofErr w:type="gramStart"/>
      <w:r w:rsidRPr="00F6238D">
        <w:rPr>
          <w:rFonts w:ascii="Times New Roman" w:hAnsi="Times New Roman" w:cs="Times New Roman"/>
          <w:sz w:val="28"/>
        </w:rPr>
        <w:t>Единицы измерения объема: 1 куб. мм</w:t>
      </w:r>
      <w:r w:rsidR="00F6238D" w:rsidRPr="00F6238D">
        <w:rPr>
          <w:rFonts w:ascii="Times New Roman" w:hAnsi="Times New Roman" w:cs="Times New Roman"/>
          <w:sz w:val="28"/>
        </w:rPr>
        <w:t xml:space="preserve">, 1 куб. </w:t>
      </w:r>
      <w:r w:rsidR="006B170B">
        <w:rPr>
          <w:rFonts w:ascii="Times New Roman" w:hAnsi="Times New Roman" w:cs="Times New Roman"/>
          <w:sz w:val="28"/>
        </w:rPr>
        <w:t>см</w:t>
      </w:r>
      <w:r w:rsidRPr="00F6238D">
        <w:rPr>
          <w:rFonts w:ascii="Times New Roman" w:hAnsi="Times New Roman" w:cs="Times New Roman"/>
          <w:sz w:val="28"/>
        </w:rPr>
        <w:t>, 1 куб. дм, 1 куб. м</w:t>
      </w:r>
      <w:r w:rsidR="006B170B">
        <w:rPr>
          <w:rFonts w:ascii="Times New Roman" w:hAnsi="Times New Roman" w:cs="Times New Roman"/>
          <w:sz w:val="28"/>
        </w:rPr>
        <w:t>,</w:t>
      </w:r>
      <w:r w:rsidRPr="00F6238D">
        <w:rPr>
          <w:rFonts w:ascii="Times New Roman" w:hAnsi="Times New Roman" w:cs="Times New Roman"/>
          <w:sz w:val="28"/>
        </w:rPr>
        <w:t xml:space="preserve"> 1 куб. км.</w:t>
      </w:r>
      <w:proofErr w:type="gramEnd"/>
      <w:r w:rsidRPr="00F6238D">
        <w:rPr>
          <w:rFonts w:ascii="Times New Roman" w:hAnsi="Times New Roman" w:cs="Times New Roman"/>
          <w:sz w:val="28"/>
        </w:rPr>
        <w:t xml:space="preserve"> Соотношения: 1 куб. дм = 1000 куб. см, 1 куб. м = 1 000 куб</w:t>
      </w:r>
      <w:proofErr w:type="gramStart"/>
      <w:r w:rsidRPr="00F6238D">
        <w:rPr>
          <w:rFonts w:ascii="Times New Roman" w:hAnsi="Times New Roman" w:cs="Times New Roman"/>
          <w:sz w:val="28"/>
        </w:rPr>
        <w:t>.д</w:t>
      </w:r>
      <w:proofErr w:type="gramEnd"/>
      <w:r w:rsidRPr="00F6238D">
        <w:rPr>
          <w:rFonts w:ascii="Times New Roman" w:hAnsi="Times New Roman" w:cs="Times New Roman"/>
          <w:sz w:val="28"/>
        </w:rPr>
        <w:t>м, 1 куб. м = 1 000 000 куб. см.</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Измерение и вычисление объема прямоугольного параллелепипеда (куба).</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 xml:space="preserve">Числа, получаемые </w:t>
      </w:r>
      <w:proofErr w:type="gramStart"/>
      <w:r w:rsidRPr="00F6238D">
        <w:rPr>
          <w:rFonts w:ascii="Times New Roman" w:hAnsi="Times New Roman" w:cs="Times New Roman"/>
          <w:sz w:val="28"/>
          <w:lang w:eastAsia="ru-RU"/>
        </w:rPr>
        <w:t>при</w:t>
      </w:r>
      <w:proofErr w:type="gramEnd"/>
      <w:r w:rsidRPr="00F6238D">
        <w:rPr>
          <w:rFonts w:ascii="Times New Roman" w:hAnsi="Times New Roman" w:cs="Times New Roman"/>
          <w:sz w:val="28"/>
          <w:lang w:eastAsia="ru-RU"/>
        </w:rPr>
        <w:t xml:space="preserve"> </w:t>
      </w:r>
      <w:proofErr w:type="gramStart"/>
      <w:r w:rsidRPr="00F6238D">
        <w:rPr>
          <w:rFonts w:ascii="Times New Roman" w:hAnsi="Times New Roman" w:cs="Times New Roman"/>
          <w:sz w:val="28"/>
          <w:lang w:eastAsia="ru-RU"/>
        </w:rPr>
        <w:t>измерения</w:t>
      </w:r>
      <w:proofErr w:type="gramEnd"/>
      <w:r w:rsidRPr="00F6238D">
        <w:rPr>
          <w:rFonts w:ascii="Times New Roman" w:hAnsi="Times New Roman" w:cs="Times New Roman"/>
          <w:sz w:val="28"/>
          <w:lang w:eastAsia="ru-RU"/>
        </w:rPr>
        <w:t xml:space="preserve"> и вычислении объема (рассматриваются случаи, когда кр</w:t>
      </w:r>
      <w:r w:rsidR="00F6238D">
        <w:rPr>
          <w:rFonts w:ascii="Times New Roman" w:hAnsi="Times New Roman" w:cs="Times New Roman"/>
          <w:sz w:val="28"/>
          <w:lang w:eastAsia="ru-RU"/>
        </w:rPr>
        <w:t>упная единица объема содержит 1</w:t>
      </w:r>
      <w:r w:rsidRPr="00F6238D">
        <w:rPr>
          <w:rFonts w:ascii="Times New Roman" w:hAnsi="Times New Roman" w:cs="Times New Roman"/>
          <w:sz w:val="28"/>
          <w:lang w:eastAsia="ru-RU"/>
        </w:rPr>
        <w:t>000мелких).</w:t>
      </w:r>
      <w:r w:rsidRPr="00F6238D">
        <w:rPr>
          <w:rFonts w:ascii="Times New Roman" w:hAnsi="Times New Roman" w:cs="Times New Roman"/>
          <w:sz w:val="28"/>
          <w:lang w:eastAsia="ru-RU"/>
        </w:rPr>
        <w:br/>
      </w:r>
      <w:r w:rsidRPr="00F6238D">
        <w:rPr>
          <w:rFonts w:ascii="Times New Roman" w:hAnsi="Times New Roman" w:cs="Times New Roman"/>
          <w:sz w:val="28"/>
          <w:lang w:eastAsia="ru-RU"/>
        </w:rPr>
        <w:br/>
        <w:t>Развертка цилиндра, правильно</w:t>
      </w:r>
      <w:r w:rsidR="00F6238D">
        <w:rPr>
          <w:rFonts w:ascii="Times New Roman" w:hAnsi="Times New Roman" w:cs="Times New Roman"/>
          <w:sz w:val="28"/>
          <w:lang w:eastAsia="ru-RU"/>
        </w:rPr>
        <w:t xml:space="preserve">й, полной пирамиды (в основании </w:t>
      </w:r>
      <w:r w:rsidRPr="00F6238D">
        <w:rPr>
          <w:rFonts w:ascii="Times New Roman" w:hAnsi="Times New Roman" w:cs="Times New Roman"/>
          <w:sz w:val="28"/>
          <w:lang w:eastAsia="ru-RU"/>
        </w:rPr>
        <w:t>правильный треугольник, четырехугольник, шестиугольник). Шар, сечения</w:t>
      </w:r>
    </w:p>
    <w:p w:rsidR="005F4D36" w:rsidRDefault="00F6238D" w:rsidP="00F6238D">
      <w:pPr>
        <w:pStyle w:val="a6"/>
        <w:rPr>
          <w:rFonts w:ascii="Times New Roman" w:hAnsi="Times New Roman" w:cs="Times New Roman"/>
          <w:sz w:val="24"/>
          <w:lang w:eastAsia="ru-RU"/>
        </w:rPr>
      </w:pPr>
      <w:r>
        <w:rPr>
          <w:rFonts w:ascii="Times New Roman" w:hAnsi="Times New Roman" w:cs="Times New Roman"/>
          <w:sz w:val="28"/>
          <w:lang w:eastAsia="ru-RU"/>
        </w:rPr>
        <w:t>ш</w:t>
      </w:r>
      <w:r w:rsidR="005F4D36" w:rsidRPr="00F6238D">
        <w:rPr>
          <w:rFonts w:ascii="Times New Roman" w:hAnsi="Times New Roman" w:cs="Times New Roman"/>
          <w:sz w:val="28"/>
          <w:lang w:eastAsia="ru-RU"/>
        </w:rPr>
        <w:t>ара, радиус, диаметр.</w:t>
      </w:r>
      <w:r w:rsidR="005F4D36" w:rsidRPr="00F6238D">
        <w:rPr>
          <w:rFonts w:ascii="Times New Roman" w:hAnsi="Times New Roman" w:cs="Times New Roman"/>
          <w:sz w:val="28"/>
          <w:lang w:eastAsia="ru-RU"/>
        </w:rPr>
        <w:br/>
      </w:r>
      <w:r w:rsidR="005F4D36" w:rsidRPr="00F6238D">
        <w:rPr>
          <w:rFonts w:ascii="Times New Roman" w:hAnsi="Times New Roman" w:cs="Times New Roman"/>
          <w:sz w:val="24"/>
          <w:lang w:eastAsia="ru-RU"/>
        </w:rPr>
        <w:br/>
      </w:r>
    </w:p>
    <w:p w:rsidR="000F17EA" w:rsidRDefault="000F17EA" w:rsidP="00F6238D">
      <w:pPr>
        <w:pStyle w:val="a6"/>
        <w:rPr>
          <w:rFonts w:ascii="Times New Roman" w:hAnsi="Times New Roman" w:cs="Times New Roman"/>
          <w:sz w:val="24"/>
          <w:lang w:eastAsia="ru-RU"/>
        </w:rPr>
      </w:pPr>
    </w:p>
    <w:p w:rsidR="00533D8C" w:rsidRDefault="00533D8C" w:rsidP="00F6238D">
      <w:pPr>
        <w:pStyle w:val="a6"/>
        <w:rPr>
          <w:rFonts w:ascii="Times New Roman" w:hAnsi="Times New Roman" w:cs="Times New Roman"/>
          <w:sz w:val="24"/>
          <w:lang w:eastAsia="ru-RU"/>
        </w:rPr>
      </w:pPr>
    </w:p>
    <w:p w:rsidR="00533D8C" w:rsidRDefault="00533D8C" w:rsidP="00F6238D">
      <w:pPr>
        <w:pStyle w:val="a6"/>
        <w:rPr>
          <w:rFonts w:ascii="Times New Roman" w:hAnsi="Times New Roman" w:cs="Times New Roman"/>
          <w:sz w:val="24"/>
          <w:lang w:eastAsia="ru-RU"/>
        </w:rPr>
        <w:sectPr w:rsidR="00533D8C" w:rsidSect="001F42DF">
          <w:pgSz w:w="11906" w:h="16838"/>
          <w:pgMar w:top="1134" w:right="850" w:bottom="426" w:left="1701" w:header="708" w:footer="708" w:gutter="0"/>
          <w:cols w:space="708"/>
          <w:docGrid w:linePitch="360"/>
        </w:sectPr>
      </w:pPr>
    </w:p>
    <w:p w:rsidR="000F17EA" w:rsidRPr="00533D8C" w:rsidRDefault="00533D8C" w:rsidP="00533D8C">
      <w:pPr>
        <w:pStyle w:val="a6"/>
        <w:jc w:val="center"/>
        <w:rPr>
          <w:rFonts w:ascii="Times New Roman" w:hAnsi="Times New Roman" w:cs="Times New Roman"/>
          <w:b/>
          <w:sz w:val="28"/>
          <w:lang w:eastAsia="ru-RU"/>
        </w:rPr>
      </w:pPr>
      <w:r w:rsidRPr="00533D8C">
        <w:rPr>
          <w:rFonts w:ascii="Times New Roman" w:hAnsi="Times New Roman" w:cs="Times New Roman"/>
          <w:b/>
          <w:sz w:val="28"/>
          <w:lang w:eastAsia="ru-RU"/>
        </w:rPr>
        <w:lastRenderedPageBreak/>
        <w:t>КАЛЕНДАРНО – ТЕМАТИЧЕСКОЕ ПЛАНИРОВАНИЕ</w:t>
      </w:r>
    </w:p>
    <w:p w:rsidR="00533D8C" w:rsidRDefault="00533D8C" w:rsidP="00F6238D">
      <w:pPr>
        <w:pStyle w:val="a6"/>
        <w:rPr>
          <w:rFonts w:ascii="Times New Roman" w:hAnsi="Times New Roman" w:cs="Times New Roman"/>
          <w:sz w:val="24"/>
          <w:lang w:eastAsia="ru-RU"/>
        </w:rPr>
      </w:pPr>
    </w:p>
    <w:tbl>
      <w:tblPr>
        <w:tblStyle w:val="a3"/>
        <w:tblW w:w="15288" w:type="dxa"/>
        <w:tblInd w:w="-12" w:type="dxa"/>
        <w:tblLook w:val="04A0" w:firstRow="1" w:lastRow="0" w:firstColumn="1" w:lastColumn="0" w:noHBand="0" w:noVBand="1"/>
      </w:tblPr>
      <w:tblGrid>
        <w:gridCol w:w="751"/>
        <w:gridCol w:w="43"/>
        <w:gridCol w:w="29"/>
        <w:gridCol w:w="29"/>
        <w:gridCol w:w="921"/>
        <w:gridCol w:w="983"/>
        <w:gridCol w:w="7003"/>
        <w:gridCol w:w="2031"/>
        <w:gridCol w:w="1929"/>
        <w:gridCol w:w="1569"/>
      </w:tblGrid>
      <w:tr w:rsidR="000F17EA" w:rsidRPr="000F17EA" w:rsidTr="00533D8C">
        <w:trPr>
          <w:trHeight w:val="45"/>
        </w:trPr>
        <w:tc>
          <w:tcPr>
            <w:tcW w:w="852" w:type="dxa"/>
            <w:gridSpan w:val="4"/>
            <w:vMerge w:val="restart"/>
            <w:hideMark/>
          </w:tcPr>
          <w:p w:rsidR="000F17EA" w:rsidRPr="000F17EA" w:rsidRDefault="000F17EA" w:rsidP="000F17EA">
            <w:pPr>
              <w:pStyle w:val="a6"/>
              <w:jc w:val="center"/>
              <w:rPr>
                <w:sz w:val="24"/>
                <w:szCs w:val="24"/>
                <w:lang w:eastAsia="ru-RU"/>
              </w:rPr>
            </w:pPr>
            <w:r w:rsidRPr="000F17EA">
              <w:rPr>
                <w:sz w:val="24"/>
                <w:szCs w:val="24"/>
                <w:lang w:eastAsia="ru-RU"/>
              </w:rPr>
              <w:t>№ урока</w:t>
            </w:r>
          </w:p>
        </w:tc>
        <w:tc>
          <w:tcPr>
            <w:tcW w:w="190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Дата</w:t>
            </w:r>
          </w:p>
        </w:tc>
        <w:tc>
          <w:tcPr>
            <w:tcW w:w="7003" w:type="dxa"/>
            <w:vMerge w:val="restart"/>
            <w:hideMark/>
          </w:tcPr>
          <w:p w:rsidR="00533D8C" w:rsidRDefault="00533D8C" w:rsidP="000F17EA">
            <w:pPr>
              <w:pStyle w:val="a6"/>
              <w:jc w:val="center"/>
              <w:rPr>
                <w:sz w:val="24"/>
                <w:szCs w:val="24"/>
                <w:lang w:eastAsia="ru-RU"/>
              </w:rPr>
            </w:pPr>
          </w:p>
          <w:p w:rsidR="000F17EA" w:rsidRPr="000F17EA" w:rsidRDefault="000F17EA" w:rsidP="000F17EA">
            <w:pPr>
              <w:pStyle w:val="a6"/>
              <w:jc w:val="center"/>
              <w:rPr>
                <w:sz w:val="24"/>
                <w:szCs w:val="24"/>
                <w:lang w:eastAsia="ru-RU"/>
              </w:rPr>
            </w:pPr>
            <w:r w:rsidRPr="000F17EA">
              <w:rPr>
                <w:sz w:val="24"/>
                <w:szCs w:val="24"/>
                <w:lang w:eastAsia="ru-RU"/>
              </w:rPr>
              <w:t>Тема урока</w:t>
            </w:r>
          </w:p>
        </w:tc>
        <w:tc>
          <w:tcPr>
            <w:tcW w:w="2031" w:type="dxa"/>
            <w:vMerge w:val="restart"/>
            <w:hideMark/>
          </w:tcPr>
          <w:p w:rsidR="000F17EA" w:rsidRPr="000F17EA" w:rsidRDefault="000F17EA" w:rsidP="000F17EA">
            <w:pPr>
              <w:pStyle w:val="a6"/>
              <w:jc w:val="center"/>
              <w:rPr>
                <w:sz w:val="24"/>
                <w:szCs w:val="24"/>
                <w:lang w:eastAsia="ru-RU"/>
              </w:rPr>
            </w:pPr>
            <w:r w:rsidRPr="000F17EA">
              <w:rPr>
                <w:sz w:val="24"/>
                <w:szCs w:val="24"/>
                <w:lang w:eastAsia="ru-RU"/>
              </w:rPr>
              <w:t>Формируемые</w:t>
            </w:r>
          </w:p>
          <w:p w:rsidR="000F17EA" w:rsidRPr="000F17EA" w:rsidRDefault="000F17EA" w:rsidP="000F17EA">
            <w:pPr>
              <w:pStyle w:val="a6"/>
              <w:jc w:val="center"/>
              <w:rPr>
                <w:sz w:val="24"/>
                <w:szCs w:val="24"/>
                <w:lang w:eastAsia="ru-RU"/>
              </w:rPr>
            </w:pPr>
            <w:r w:rsidRPr="000F17EA">
              <w:rPr>
                <w:sz w:val="24"/>
                <w:szCs w:val="24"/>
                <w:lang w:eastAsia="ru-RU"/>
              </w:rPr>
              <w:t>понятия и навыки</w:t>
            </w:r>
          </w:p>
        </w:tc>
        <w:tc>
          <w:tcPr>
            <w:tcW w:w="1929" w:type="dxa"/>
            <w:vMerge w:val="restart"/>
            <w:hideMark/>
          </w:tcPr>
          <w:p w:rsidR="000F17EA" w:rsidRPr="000F17EA" w:rsidRDefault="000F17EA" w:rsidP="000F17EA">
            <w:pPr>
              <w:pStyle w:val="a6"/>
              <w:jc w:val="center"/>
              <w:rPr>
                <w:sz w:val="24"/>
                <w:szCs w:val="24"/>
                <w:lang w:eastAsia="ru-RU"/>
              </w:rPr>
            </w:pPr>
            <w:r w:rsidRPr="000F17EA">
              <w:rPr>
                <w:sz w:val="24"/>
                <w:szCs w:val="24"/>
                <w:lang w:eastAsia="ru-RU"/>
              </w:rPr>
              <w:t>Повторение</w:t>
            </w:r>
          </w:p>
        </w:tc>
        <w:tc>
          <w:tcPr>
            <w:tcW w:w="1569" w:type="dxa"/>
            <w:vMerge w:val="restart"/>
            <w:hideMark/>
          </w:tcPr>
          <w:p w:rsidR="000F17EA" w:rsidRPr="000F17EA" w:rsidRDefault="000F17EA" w:rsidP="000F17EA">
            <w:pPr>
              <w:pStyle w:val="a6"/>
              <w:jc w:val="center"/>
              <w:rPr>
                <w:sz w:val="24"/>
                <w:szCs w:val="24"/>
                <w:lang w:eastAsia="ru-RU"/>
              </w:rPr>
            </w:pPr>
            <w:r w:rsidRPr="000F17EA">
              <w:rPr>
                <w:sz w:val="24"/>
                <w:szCs w:val="24"/>
                <w:lang w:eastAsia="ru-RU"/>
              </w:rPr>
              <w:t>Упр. на</w:t>
            </w:r>
          </w:p>
          <w:p w:rsidR="000F17EA" w:rsidRPr="000F17EA" w:rsidRDefault="000F17EA" w:rsidP="000F17EA">
            <w:pPr>
              <w:pStyle w:val="a6"/>
              <w:jc w:val="center"/>
              <w:rPr>
                <w:sz w:val="24"/>
                <w:szCs w:val="24"/>
                <w:lang w:eastAsia="ru-RU"/>
              </w:rPr>
            </w:pPr>
            <w:proofErr w:type="gramStart"/>
            <w:r w:rsidRPr="000F17EA">
              <w:rPr>
                <w:sz w:val="24"/>
                <w:szCs w:val="24"/>
                <w:lang w:eastAsia="ru-RU"/>
              </w:rPr>
              <w:t>уроке</w:t>
            </w:r>
            <w:proofErr w:type="gramEnd"/>
            <w:r w:rsidRPr="000F17EA">
              <w:rPr>
                <w:sz w:val="24"/>
                <w:szCs w:val="24"/>
                <w:lang w:eastAsia="ru-RU"/>
              </w:rPr>
              <w:t>, д/з</w:t>
            </w:r>
          </w:p>
        </w:tc>
      </w:tr>
      <w:tr w:rsidR="000F17EA" w:rsidRPr="000F17EA" w:rsidTr="00533D8C">
        <w:trPr>
          <w:trHeight w:val="585"/>
        </w:trPr>
        <w:tc>
          <w:tcPr>
            <w:tcW w:w="0" w:type="auto"/>
            <w:gridSpan w:val="4"/>
            <w:vMerge/>
            <w:hideMark/>
          </w:tcPr>
          <w:p w:rsidR="000F17EA" w:rsidRPr="000F17EA" w:rsidRDefault="000F17EA" w:rsidP="000F17EA">
            <w:pPr>
              <w:pStyle w:val="a6"/>
              <w:jc w:val="center"/>
              <w:rPr>
                <w:sz w:val="24"/>
                <w:szCs w:val="24"/>
                <w:lang w:eastAsia="ru-RU"/>
              </w:rPr>
            </w:pPr>
          </w:p>
        </w:tc>
        <w:tc>
          <w:tcPr>
            <w:tcW w:w="921" w:type="dxa"/>
            <w:hideMark/>
          </w:tcPr>
          <w:p w:rsidR="000F17EA" w:rsidRPr="000F17EA" w:rsidRDefault="000F17EA" w:rsidP="000F17EA">
            <w:pPr>
              <w:pStyle w:val="a6"/>
              <w:jc w:val="center"/>
              <w:rPr>
                <w:sz w:val="24"/>
                <w:szCs w:val="24"/>
                <w:lang w:eastAsia="ru-RU"/>
              </w:rPr>
            </w:pPr>
            <w:r w:rsidRPr="000F17EA">
              <w:rPr>
                <w:sz w:val="24"/>
                <w:szCs w:val="24"/>
                <w:lang w:eastAsia="ru-RU"/>
              </w:rPr>
              <w:t>По плану</w:t>
            </w:r>
          </w:p>
        </w:tc>
        <w:tc>
          <w:tcPr>
            <w:tcW w:w="983" w:type="dxa"/>
            <w:hideMark/>
          </w:tcPr>
          <w:p w:rsidR="000F17EA" w:rsidRPr="000F17EA" w:rsidRDefault="000F17EA" w:rsidP="000F17EA">
            <w:pPr>
              <w:pStyle w:val="a6"/>
              <w:jc w:val="center"/>
              <w:rPr>
                <w:sz w:val="24"/>
                <w:szCs w:val="24"/>
                <w:lang w:eastAsia="ru-RU"/>
              </w:rPr>
            </w:pPr>
            <w:r w:rsidRPr="000F17EA">
              <w:rPr>
                <w:sz w:val="24"/>
                <w:szCs w:val="24"/>
                <w:lang w:eastAsia="ru-RU"/>
              </w:rPr>
              <w:t>По факту</w:t>
            </w:r>
          </w:p>
        </w:tc>
        <w:tc>
          <w:tcPr>
            <w:tcW w:w="7003" w:type="dxa"/>
            <w:vMerge/>
            <w:hideMark/>
          </w:tcPr>
          <w:p w:rsidR="000F17EA" w:rsidRPr="000F17EA" w:rsidRDefault="000F17EA" w:rsidP="000F17EA">
            <w:pPr>
              <w:pStyle w:val="a6"/>
              <w:rPr>
                <w:sz w:val="24"/>
                <w:szCs w:val="24"/>
                <w:lang w:eastAsia="ru-RU"/>
              </w:rPr>
            </w:pPr>
          </w:p>
        </w:tc>
        <w:tc>
          <w:tcPr>
            <w:tcW w:w="0" w:type="auto"/>
            <w:vMerge/>
            <w:hideMark/>
          </w:tcPr>
          <w:p w:rsidR="000F17EA" w:rsidRPr="000F17EA" w:rsidRDefault="000F17EA" w:rsidP="000F17EA">
            <w:pPr>
              <w:pStyle w:val="a6"/>
              <w:rPr>
                <w:sz w:val="24"/>
                <w:szCs w:val="24"/>
                <w:lang w:eastAsia="ru-RU"/>
              </w:rPr>
            </w:pPr>
          </w:p>
        </w:tc>
        <w:tc>
          <w:tcPr>
            <w:tcW w:w="0" w:type="auto"/>
            <w:vMerge/>
            <w:hideMark/>
          </w:tcPr>
          <w:p w:rsidR="000F17EA" w:rsidRPr="000F17EA" w:rsidRDefault="000F17EA" w:rsidP="000F17EA">
            <w:pPr>
              <w:pStyle w:val="a6"/>
              <w:rPr>
                <w:sz w:val="24"/>
                <w:szCs w:val="24"/>
                <w:lang w:eastAsia="ru-RU"/>
              </w:rPr>
            </w:pPr>
          </w:p>
        </w:tc>
        <w:tc>
          <w:tcPr>
            <w:tcW w:w="1569" w:type="dxa"/>
            <w:vMerge/>
            <w:hideMark/>
          </w:tcPr>
          <w:p w:rsidR="000F17EA" w:rsidRPr="000F17EA" w:rsidRDefault="000F17EA" w:rsidP="000F17EA">
            <w:pPr>
              <w:pStyle w:val="a6"/>
              <w:rPr>
                <w:sz w:val="24"/>
                <w:szCs w:val="24"/>
                <w:lang w:eastAsia="ru-RU"/>
              </w:rPr>
            </w:pPr>
          </w:p>
        </w:tc>
      </w:tr>
      <w:tr w:rsidR="000F17EA" w:rsidRPr="000F17EA" w:rsidTr="00533D8C">
        <w:trPr>
          <w:trHeight w:val="3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Нумерация в пределах 1 000 000. Запись чисел.</w:t>
            </w:r>
          </w:p>
          <w:p w:rsidR="000F17EA" w:rsidRPr="000F17EA" w:rsidRDefault="000F17EA" w:rsidP="000F17EA">
            <w:pPr>
              <w:pStyle w:val="a6"/>
              <w:rPr>
                <w:sz w:val="24"/>
                <w:szCs w:val="24"/>
                <w:lang w:eastAsia="ru-RU"/>
              </w:rPr>
            </w:pPr>
            <w:r w:rsidRPr="000F17EA">
              <w:rPr>
                <w:sz w:val="24"/>
                <w:szCs w:val="24"/>
                <w:lang w:eastAsia="ru-RU"/>
              </w:rPr>
              <w:t>Последующие и предыдущие числа.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Многозначные числа, чтение, запись</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Названия классов, разрядов</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№1-8</w:t>
            </w:r>
          </w:p>
        </w:tc>
      </w:tr>
      <w:tr w:rsidR="000F17EA" w:rsidRPr="000F17EA" w:rsidTr="00533D8C">
        <w:trPr>
          <w:trHeight w:val="33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Нумерация. Таблица классов и разрядов. Сравнение чисел(десятичные дроби)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Дробные числа,</w:t>
            </w:r>
          </w:p>
          <w:p w:rsidR="000F17EA" w:rsidRPr="000F17EA" w:rsidRDefault="000F17EA" w:rsidP="000F17EA">
            <w:pPr>
              <w:pStyle w:val="a6"/>
              <w:rPr>
                <w:sz w:val="24"/>
                <w:szCs w:val="24"/>
                <w:lang w:eastAsia="ru-RU"/>
              </w:rPr>
            </w:pPr>
            <w:r w:rsidRPr="000F17EA">
              <w:rPr>
                <w:sz w:val="24"/>
                <w:szCs w:val="24"/>
                <w:lang w:eastAsia="ru-RU"/>
              </w:rPr>
              <w:t>запись, чтение</w:t>
            </w:r>
          </w:p>
        </w:tc>
        <w:tc>
          <w:tcPr>
            <w:tcW w:w="1929" w:type="dxa"/>
            <w:hideMark/>
          </w:tcPr>
          <w:p w:rsidR="000F17EA" w:rsidRPr="000F17EA" w:rsidRDefault="000F17EA" w:rsidP="00533D8C">
            <w:pPr>
              <w:pStyle w:val="a6"/>
              <w:jc w:val="center"/>
              <w:rPr>
                <w:sz w:val="24"/>
                <w:szCs w:val="24"/>
                <w:lang w:eastAsia="ru-RU"/>
              </w:rPr>
            </w:pPr>
            <w:r w:rsidRPr="000F17EA">
              <w:rPr>
                <w:sz w:val="24"/>
                <w:szCs w:val="24"/>
                <w:lang w:eastAsia="ru-RU"/>
              </w:rPr>
              <w: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№9-15</w:t>
            </w:r>
          </w:p>
        </w:tc>
      </w:tr>
      <w:tr w:rsidR="000F17EA" w:rsidRPr="000F17EA" w:rsidTr="00533D8C">
        <w:trPr>
          <w:trHeight w:val="4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Числа, полученные при измерен</w:t>
            </w:r>
            <w:r w:rsidR="00533D8C">
              <w:rPr>
                <w:sz w:val="24"/>
                <w:szCs w:val="24"/>
                <w:lang w:eastAsia="ru-RU"/>
              </w:rPr>
              <w:t xml:space="preserve">ии. Запись числа в </w:t>
            </w:r>
            <w:r w:rsidRPr="000F17EA">
              <w:rPr>
                <w:sz w:val="24"/>
                <w:szCs w:val="24"/>
                <w:lang w:eastAsia="ru-RU"/>
              </w:rPr>
              <w:t>виде суммы разрядных слагаемых.</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Состав числа</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Таблица классов и разрядов</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№16-36</w:t>
            </w:r>
          </w:p>
        </w:tc>
      </w:tr>
      <w:tr w:rsidR="000F17EA" w:rsidRPr="000F17EA" w:rsidTr="00533D8C">
        <w:trPr>
          <w:trHeight w:val="4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4</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Обыкновенные и десятичные дроби. Простые и составные числа. </w:t>
            </w:r>
          </w:p>
        </w:tc>
        <w:tc>
          <w:tcPr>
            <w:tcW w:w="2031" w:type="dxa"/>
            <w:hideMark/>
          </w:tcPr>
          <w:p w:rsidR="000F17EA" w:rsidRPr="000F17EA" w:rsidRDefault="000F17EA" w:rsidP="000F17EA">
            <w:pPr>
              <w:pStyle w:val="a6"/>
              <w:rPr>
                <w:sz w:val="24"/>
                <w:szCs w:val="24"/>
                <w:lang w:eastAsia="ru-RU"/>
              </w:rPr>
            </w:pPr>
            <w:r>
              <w:rPr>
                <w:sz w:val="24"/>
                <w:szCs w:val="24"/>
                <w:lang w:eastAsia="ru-RU"/>
              </w:rPr>
              <w:t>Замена чисел, полу</w:t>
            </w:r>
            <w:r w:rsidRPr="000F17EA">
              <w:rPr>
                <w:sz w:val="24"/>
                <w:szCs w:val="24"/>
                <w:lang w:eastAsia="ru-RU"/>
              </w:rPr>
              <w:t xml:space="preserve">ченных при измерении, десятичными дробями </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Соотношение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№37-41</w:t>
            </w:r>
          </w:p>
        </w:tc>
      </w:tr>
      <w:tr w:rsidR="000F17EA" w:rsidRPr="000F17EA" w:rsidTr="00533D8C">
        <w:trPr>
          <w:trHeight w:val="51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5</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Многозначные числа и десятичные дроби. Округление чисел до определенного разряда.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Понимать и писать римские цифры </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Правила </w:t>
            </w:r>
            <w:proofErr w:type="spellStart"/>
            <w:r w:rsidRPr="000F17EA">
              <w:rPr>
                <w:sz w:val="24"/>
                <w:szCs w:val="24"/>
                <w:lang w:eastAsia="ru-RU"/>
              </w:rPr>
              <w:t>обра</w:t>
            </w:r>
            <w:proofErr w:type="spellEnd"/>
            <w:r w:rsidRPr="000F17EA">
              <w:rPr>
                <w:sz w:val="24"/>
                <w:szCs w:val="24"/>
                <w:lang w:eastAsia="ru-RU"/>
              </w:rPr>
              <w:t>-</w:t>
            </w:r>
          </w:p>
          <w:p w:rsidR="000F17EA" w:rsidRPr="000F17EA" w:rsidRDefault="000F17EA" w:rsidP="000F17EA">
            <w:pPr>
              <w:pStyle w:val="a6"/>
              <w:rPr>
                <w:sz w:val="24"/>
                <w:szCs w:val="24"/>
                <w:lang w:eastAsia="ru-RU"/>
              </w:rPr>
            </w:pPr>
            <w:proofErr w:type="spellStart"/>
            <w:r w:rsidRPr="000F17EA">
              <w:rPr>
                <w:sz w:val="24"/>
                <w:szCs w:val="24"/>
                <w:lang w:eastAsia="ru-RU"/>
              </w:rPr>
              <w:t>зования</w:t>
            </w:r>
            <w:proofErr w:type="spellEnd"/>
            <w:r w:rsidRPr="000F17EA">
              <w:rPr>
                <w:sz w:val="24"/>
                <w:szCs w:val="24"/>
                <w:lang w:eastAsia="ru-RU"/>
              </w:rPr>
              <w:t xml:space="preserve"> римской нумерации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№42-44</w:t>
            </w:r>
          </w:p>
        </w:tc>
      </w:tr>
      <w:tr w:rsidR="000F17EA" w:rsidRPr="000F17EA" w:rsidTr="00533D8C">
        <w:trPr>
          <w:trHeight w:val="3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6</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Сложение и вычитание трехзначных чисел.</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Преобразования десятичных дробей</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Соотношение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№45-61</w:t>
            </w:r>
          </w:p>
        </w:tc>
      </w:tr>
      <w:tr w:rsidR="000F17EA" w:rsidRPr="000F17EA" w:rsidTr="00533D8C">
        <w:trPr>
          <w:trHeight w:val="3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7</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и задач на разностное сравнение.</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Умение сравнивать десятичные дроби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Сокращение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№62-68</w:t>
            </w:r>
          </w:p>
        </w:tc>
      </w:tr>
      <w:tr w:rsidR="000F17EA" w:rsidRPr="000F17EA" w:rsidTr="00533D8C">
        <w:trPr>
          <w:trHeight w:val="21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8</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неизвестных компонентов при сложении и вычитании.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Чтение десятичных дробей</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Соотношение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№69-77</w:t>
            </w:r>
          </w:p>
        </w:tc>
      </w:tr>
      <w:tr w:rsidR="000F17EA" w:rsidRPr="000F17EA" w:rsidTr="00533D8C">
        <w:trPr>
          <w:trHeight w:val="46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9</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Решение примеров и </w:t>
            </w:r>
            <w:r w:rsidR="00533D8C">
              <w:rPr>
                <w:sz w:val="24"/>
                <w:szCs w:val="24"/>
                <w:lang w:eastAsia="ru-RU"/>
              </w:rPr>
              <w:t xml:space="preserve">задач на умножение и деление в </w:t>
            </w:r>
            <w:r w:rsidRPr="000F17EA">
              <w:rPr>
                <w:sz w:val="24"/>
                <w:szCs w:val="24"/>
                <w:lang w:eastAsia="ru-RU"/>
              </w:rPr>
              <w:t>«столбик».</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Умение заменять целые числа десятичными дробями.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Соотношение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№78-85</w:t>
            </w:r>
          </w:p>
        </w:tc>
      </w:tr>
      <w:tr w:rsidR="000F17EA" w:rsidRPr="000F17EA" w:rsidTr="00533D8C">
        <w:trPr>
          <w:trHeight w:val="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10</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приведение единице.</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Вычислительный навык </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Название и на хождение неизвестных </w:t>
            </w:r>
          </w:p>
          <w:p w:rsidR="000F17EA" w:rsidRPr="000F17EA" w:rsidRDefault="000F17EA" w:rsidP="000F17EA">
            <w:pPr>
              <w:pStyle w:val="a6"/>
              <w:rPr>
                <w:sz w:val="24"/>
                <w:szCs w:val="24"/>
                <w:lang w:eastAsia="ru-RU"/>
              </w:rPr>
            </w:pPr>
            <w:r w:rsidRPr="000F17EA">
              <w:rPr>
                <w:sz w:val="24"/>
                <w:szCs w:val="24"/>
                <w:lang w:eastAsia="ru-RU"/>
              </w:rPr>
              <w:t>компонентов</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№86-95,</w:t>
            </w:r>
          </w:p>
          <w:p w:rsidR="000F17EA" w:rsidRPr="000F17EA" w:rsidRDefault="000F17EA" w:rsidP="000F17EA">
            <w:pPr>
              <w:pStyle w:val="a6"/>
              <w:rPr>
                <w:sz w:val="24"/>
                <w:szCs w:val="24"/>
                <w:lang w:eastAsia="ru-RU"/>
              </w:rPr>
            </w:pPr>
            <w:r w:rsidRPr="000F17EA">
              <w:rPr>
                <w:sz w:val="24"/>
                <w:szCs w:val="24"/>
                <w:lang w:eastAsia="ru-RU"/>
              </w:rPr>
              <w:t>135,</w:t>
            </w:r>
          </w:p>
          <w:p w:rsidR="000F17EA" w:rsidRPr="000F17EA" w:rsidRDefault="000F17EA" w:rsidP="000F17EA">
            <w:pPr>
              <w:pStyle w:val="a6"/>
              <w:rPr>
                <w:sz w:val="24"/>
                <w:szCs w:val="24"/>
                <w:lang w:eastAsia="ru-RU"/>
              </w:rPr>
            </w:pPr>
            <w:r w:rsidRPr="000F17EA">
              <w:rPr>
                <w:sz w:val="24"/>
                <w:szCs w:val="24"/>
                <w:lang w:eastAsia="ru-RU"/>
              </w:rPr>
              <w:t>96-101</w:t>
            </w:r>
          </w:p>
        </w:tc>
      </w:tr>
      <w:tr w:rsidR="000F17EA" w:rsidRPr="000F17EA" w:rsidTr="00533D8C">
        <w:trPr>
          <w:trHeight w:val="3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11</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Римские цифры. Решение примеров в несколько действий.</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Навык мыслительной деятельности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Соотношение мер времени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№110-124</w:t>
            </w:r>
          </w:p>
        </w:tc>
      </w:tr>
      <w:tr w:rsidR="000F17EA" w:rsidRPr="000F17EA" w:rsidTr="00533D8C">
        <w:trPr>
          <w:trHeight w:val="4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12</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Преобразование чисел, полученных при измерении.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Pr>
                <w:sz w:val="24"/>
                <w:szCs w:val="24"/>
                <w:lang w:eastAsia="ru-RU"/>
              </w:rPr>
              <w:t>Правило округле</w:t>
            </w:r>
            <w:r w:rsidRPr="000F17EA">
              <w:rPr>
                <w:sz w:val="24"/>
                <w:szCs w:val="24"/>
                <w:lang w:eastAsia="ru-RU"/>
              </w:rPr>
              <w:t xml:space="preserve">ния </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№125-135</w:t>
            </w:r>
          </w:p>
        </w:tc>
      </w:tr>
      <w:tr w:rsidR="000F17EA" w:rsidRPr="000F17EA" w:rsidTr="00533D8C">
        <w:trPr>
          <w:trHeight w:val="1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13</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Преобразование десятичных дробей. Сложение вычитание величин.</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Правила записи и счета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№136-145</w:t>
            </w:r>
          </w:p>
        </w:tc>
      </w:tr>
      <w:tr w:rsidR="000F17EA" w:rsidRPr="000F17EA" w:rsidTr="00533D8C">
        <w:trPr>
          <w:trHeight w:val="30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14</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продолжительность события.</w:t>
            </w:r>
          </w:p>
        </w:tc>
        <w:tc>
          <w:tcPr>
            <w:tcW w:w="2031" w:type="dxa"/>
            <w:hideMark/>
          </w:tcPr>
          <w:p w:rsidR="000F17EA" w:rsidRPr="000F17EA" w:rsidRDefault="000F17EA" w:rsidP="00533D8C">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выполнения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№146-154, 167-170</w:t>
            </w:r>
          </w:p>
        </w:tc>
      </w:tr>
      <w:tr w:rsidR="000F17EA" w:rsidRPr="000F17EA" w:rsidTr="00533D8C">
        <w:trPr>
          <w:trHeight w:val="1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15</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разностное сравнение целых чисел и десятичных дробей.</w:t>
            </w:r>
          </w:p>
          <w:p w:rsidR="000F17EA" w:rsidRPr="000F17EA" w:rsidRDefault="000F17EA" w:rsidP="000F17EA">
            <w:pPr>
              <w:pStyle w:val="a6"/>
              <w:rPr>
                <w:sz w:val="24"/>
                <w:szCs w:val="24"/>
                <w:lang w:eastAsia="ru-RU"/>
              </w:rPr>
            </w:pPr>
          </w:p>
        </w:tc>
        <w:tc>
          <w:tcPr>
            <w:tcW w:w="2031" w:type="dxa"/>
            <w:hideMark/>
          </w:tcPr>
          <w:p w:rsidR="000F17EA" w:rsidRPr="000F17EA" w:rsidRDefault="000F17EA" w:rsidP="00533D8C">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№156-166</w:t>
            </w:r>
          </w:p>
        </w:tc>
      </w:tr>
      <w:tr w:rsidR="000F17EA" w:rsidRPr="000F17EA" w:rsidTr="00533D8C">
        <w:trPr>
          <w:trHeight w:val="1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16</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сложение и вычитание целых чисел и десятичных дробей.</w:t>
            </w:r>
          </w:p>
          <w:p w:rsidR="000F17EA" w:rsidRPr="000F17EA" w:rsidRDefault="000F17EA" w:rsidP="000F17EA">
            <w:pPr>
              <w:pStyle w:val="a6"/>
              <w:rPr>
                <w:sz w:val="24"/>
                <w:szCs w:val="24"/>
                <w:lang w:eastAsia="ru-RU"/>
              </w:rPr>
            </w:pP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Правила записи и счета</w:t>
            </w: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1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17</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нахождение суммы и разности целых чисел и десятичных дробей.</w:t>
            </w:r>
          </w:p>
          <w:p w:rsidR="000F17EA" w:rsidRPr="000F17EA" w:rsidRDefault="000F17EA" w:rsidP="000F17EA">
            <w:pPr>
              <w:pStyle w:val="a6"/>
              <w:rPr>
                <w:sz w:val="24"/>
                <w:szCs w:val="24"/>
                <w:lang w:eastAsia="ru-RU"/>
              </w:rPr>
            </w:pPr>
          </w:p>
        </w:tc>
        <w:tc>
          <w:tcPr>
            <w:tcW w:w="2031" w:type="dxa"/>
            <w:hideMark/>
          </w:tcPr>
          <w:p w:rsidR="000F17EA" w:rsidRPr="000F17EA" w:rsidRDefault="000F17EA" w:rsidP="00533D8C">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выполнения действий</w:t>
            </w: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19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18</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сложение и вычитание чисел полученных при измерении.</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19</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0F17EA">
            <w:pPr>
              <w:pStyle w:val="a6"/>
              <w:rPr>
                <w:b/>
                <w:sz w:val="24"/>
                <w:szCs w:val="24"/>
                <w:lang w:eastAsia="ru-RU"/>
              </w:rPr>
            </w:pPr>
            <w:r w:rsidRPr="000F17EA">
              <w:rPr>
                <w:b/>
                <w:sz w:val="24"/>
                <w:szCs w:val="24"/>
                <w:lang w:eastAsia="ru-RU"/>
              </w:rPr>
              <w:t>Контрольная работа по теме «Сложение и вычитание целых и десятичных дробей»</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20</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Линии. Положение линий в пространстве. Линейные меры, использование их в геометрии.</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Прямая, луч, отрезок, замкнутая, параллельность, перпендикулярность,</w:t>
            </w:r>
          </w:p>
          <w:p w:rsidR="000F17EA" w:rsidRPr="000F17EA" w:rsidRDefault="000F17EA" w:rsidP="000F17EA">
            <w:pPr>
              <w:pStyle w:val="a6"/>
              <w:rPr>
                <w:sz w:val="24"/>
                <w:szCs w:val="24"/>
                <w:lang w:eastAsia="ru-RU"/>
              </w:rPr>
            </w:pPr>
            <w:r w:rsidRPr="000F17EA">
              <w:rPr>
                <w:sz w:val="24"/>
                <w:szCs w:val="24"/>
                <w:lang w:eastAsia="ru-RU"/>
              </w:rPr>
              <w:t>длина отрезка, единицы линейных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№307-329</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21</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Решение задач на построение и вычисление периметра геометрических фигур </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Длина ломаной линии, периметр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№330-342</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22</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Квадратные меры. Нахождение площади прямоугольника и квадрата.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Понятие площади, единицы измерения площади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№343-346</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23</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Выполнение упражнений на замену квадратных мер более </w:t>
            </w:r>
            <w:proofErr w:type="gramStart"/>
            <w:r w:rsidRPr="000F17EA">
              <w:rPr>
                <w:sz w:val="24"/>
                <w:szCs w:val="24"/>
                <w:lang w:eastAsia="ru-RU"/>
              </w:rPr>
              <w:t>крупными</w:t>
            </w:r>
            <w:proofErr w:type="gramEnd"/>
            <w:r w:rsidRPr="000F17EA">
              <w:rPr>
                <w:sz w:val="24"/>
                <w:szCs w:val="24"/>
                <w:lang w:eastAsia="ru-RU"/>
              </w:rPr>
              <w:t xml:space="preserve"> или мелкими. Меры земельных площадей.</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Таблица линейных и квадратных мер,</w:t>
            </w:r>
          </w:p>
          <w:p w:rsidR="000F17EA" w:rsidRPr="000F17EA" w:rsidRDefault="000F17EA" w:rsidP="000F17EA">
            <w:pPr>
              <w:pStyle w:val="a6"/>
              <w:rPr>
                <w:sz w:val="24"/>
                <w:szCs w:val="24"/>
                <w:lang w:eastAsia="ru-RU"/>
              </w:rPr>
            </w:pPr>
            <w:r w:rsidRPr="000F17EA">
              <w:rPr>
                <w:sz w:val="24"/>
                <w:szCs w:val="24"/>
                <w:lang w:eastAsia="ru-RU"/>
              </w:rPr>
              <w:t>соотношение мер, гектар, сотка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№349-357</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24</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Прямоугольный параллелепипед (куб).</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Понятие, элементы: вершины, ребра,</w:t>
            </w:r>
          </w:p>
          <w:p w:rsidR="000F17EA" w:rsidRPr="000F17EA" w:rsidRDefault="000F17EA" w:rsidP="000F17EA">
            <w:pPr>
              <w:pStyle w:val="a6"/>
              <w:rPr>
                <w:sz w:val="24"/>
                <w:szCs w:val="24"/>
                <w:lang w:eastAsia="ru-RU"/>
              </w:rPr>
            </w:pPr>
            <w:r w:rsidRPr="000F17EA">
              <w:rPr>
                <w:sz w:val="24"/>
                <w:szCs w:val="24"/>
                <w:lang w:eastAsia="ru-RU"/>
              </w:rPr>
              <w:t>грани и их свойства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№358-362</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25</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Развертка куба. Построение развертки куба.</w:t>
            </w:r>
          </w:p>
        </w:tc>
        <w:tc>
          <w:tcPr>
            <w:tcW w:w="3960" w:type="dxa"/>
            <w:gridSpan w:val="2"/>
            <w:hideMark/>
          </w:tcPr>
          <w:p w:rsidR="000F17EA" w:rsidRDefault="000F17EA" w:rsidP="000F17EA">
            <w:pPr>
              <w:pStyle w:val="a6"/>
              <w:rPr>
                <w:sz w:val="24"/>
                <w:szCs w:val="24"/>
                <w:lang w:eastAsia="ru-RU"/>
              </w:rPr>
            </w:pPr>
            <w:r w:rsidRPr="000F17EA">
              <w:rPr>
                <w:sz w:val="24"/>
                <w:szCs w:val="24"/>
                <w:lang w:eastAsia="ru-RU"/>
              </w:rPr>
              <w:t>Развертка, боковая поверхность</w:t>
            </w:r>
          </w:p>
          <w:p w:rsidR="00533D8C" w:rsidRPr="000F17EA" w:rsidRDefault="00533D8C"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№363-366</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26</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Развертка прямоугольного параллелепипеда. Построение развертки прямоугольного параллелепипеда.</w:t>
            </w:r>
          </w:p>
        </w:tc>
        <w:tc>
          <w:tcPr>
            <w:tcW w:w="3960"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№367-378</w:t>
            </w:r>
          </w:p>
        </w:tc>
      </w:tr>
      <w:tr w:rsidR="000F17EA" w:rsidRPr="000F17EA" w:rsidTr="00533D8C">
        <w:trPr>
          <w:trHeight w:val="3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27</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Умножение и деление целых чисел и десятичных дробей на однозначное число. </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Алгоритмы </w:t>
            </w:r>
          </w:p>
          <w:p w:rsidR="000F17EA" w:rsidRPr="000F17EA" w:rsidRDefault="000F17EA" w:rsidP="000F17EA">
            <w:pPr>
              <w:pStyle w:val="a6"/>
              <w:rPr>
                <w:sz w:val="24"/>
                <w:szCs w:val="24"/>
                <w:lang w:eastAsia="ru-RU"/>
              </w:rPr>
            </w:pPr>
            <w:r w:rsidRPr="000F17EA">
              <w:rPr>
                <w:sz w:val="24"/>
                <w:szCs w:val="24"/>
                <w:lang w:eastAsia="ru-RU"/>
              </w:rPr>
              <w:t>умножения и деления</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Замена целых</w:t>
            </w:r>
          </w:p>
          <w:p w:rsidR="000F17EA" w:rsidRPr="000F17EA" w:rsidRDefault="00533D8C" w:rsidP="000F17EA">
            <w:pPr>
              <w:pStyle w:val="a6"/>
              <w:rPr>
                <w:sz w:val="24"/>
                <w:szCs w:val="24"/>
                <w:lang w:eastAsia="ru-RU"/>
              </w:rPr>
            </w:pPr>
            <w:r>
              <w:rPr>
                <w:sz w:val="24"/>
                <w:szCs w:val="24"/>
                <w:lang w:eastAsia="ru-RU"/>
              </w:rPr>
              <w:t xml:space="preserve">чисел десятичными </w:t>
            </w:r>
            <w:r w:rsidR="000F17EA" w:rsidRPr="000F17EA">
              <w:rPr>
                <w:sz w:val="24"/>
                <w:szCs w:val="24"/>
                <w:lang w:eastAsia="ru-RU"/>
              </w:rPr>
              <w:t>дробями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№171-185</w:t>
            </w:r>
          </w:p>
        </w:tc>
      </w:tr>
      <w:tr w:rsidR="000F17EA" w:rsidRPr="000F17EA" w:rsidTr="00533D8C">
        <w:trPr>
          <w:trHeight w:val="36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28</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Умножение целых чисел и десятичных дробей на 10, 100, 1000. </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533D8C" w:rsidP="000F17EA">
            <w:pPr>
              <w:pStyle w:val="a6"/>
              <w:rPr>
                <w:sz w:val="24"/>
                <w:szCs w:val="24"/>
                <w:lang w:eastAsia="ru-RU"/>
              </w:rPr>
            </w:pPr>
            <w:r>
              <w:rPr>
                <w:sz w:val="24"/>
                <w:szCs w:val="24"/>
                <w:lang w:eastAsia="ru-RU"/>
              </w:rPr>
              <w:t>Правило умноже</w:t>
            </w:r>
            <w:r w:rsidR="000F17EA" w:rsidRPr="000F17EA">
              <w:rPr>
                <w:sz w:val="24"/>
                <w:szCs w:val="24"/>
                <w:lang w:eastAsia="ru-RU"/>
              </w:rPr>
              <w:t xml:space="preserve">ния </w:t>
            </w:r>
            <w:r>
              <w:rPr>
                <w:sz w:val="24"/>
                <w:szCs w:val="24"/>
                <w:lang w:eastAsia="ru-RU"/>
              </w:rPr>
              <w:t xml:space="preserve">на </w:t>
            </w:r>
            <w:r w:rsidR="000F17EA" w:rsidRPr="000F17EA">
              <w:rPr>
                <w:sz w:val="24"/>
                <w:szCs w:val="24"/>
                <w:lang w:eastAsia="ru-RU"/>
              </w:rPr>
              <w:t>10, 100, 1000</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№186-205</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29</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Деление целых чисел и десятичных дробей на 10, 100, 1000.</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Правило деления </w:t>
            </w:r>
          </w:p>
          <w:p w:rsidR="000F17EA" w:rsidRPr="000F17EA" w:rsidRDefault="000F17EA" w:rsidP="000F17EA">
            <w:pPr>
              <w:pStyle w:val="a6"/>
              <w:rPr>
                <w:sz w:val="24"/>
                <w:szCs w:val="24"/>
                <w:lang w:eastAsia="ru-RU"/>
              </w:rPr>
            </w:pPr>
            <w:r w:rsidRPr="000F17EA">
              <w:rPr>
                <w:sz w:val="24"/>
                <w:szCs w:val="24"/>
                <w:lang w:eastAsia="ru-RU"/>
              </w:rPr>
              <w:t>на 10, 100, 1000</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№187, 199, 206</w:t>
            </w:r>
          </w:p>
        </w:tc>
      </w:tr>
      <w:tr w:rsidR="000F17EA" w:rsidRPr="000F17EA" w:rsidTr="00533D8C">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30</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части от числа.</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Правило нахождения части от числа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 xml:space="preserve">№206-213 </w:t>
            </w:r>
          </w:p>
          <w:p w:rsidR="000F17EA" w:rsidRPr="000F17EA" w:rsidRDefault="000F17EA" w:rsidP="000F17EA">
            <w:pPr>
              <w:pStyle w:val="a6"/>
              <w:rPr>
                <w:sz w:val="24"/>
                <w:szCs w:val="24"/>
                <w:lang w:eastAsia="ru-RU"/>
              </w:rPr>
            </w:pPr>
            <w:r w:rsidRPr="000F17EA">
              <w:rPr>
                <w:sz w:val="24"/>
                <w:szCs w:val="24"/>
                <w:lang w:eastAsia="ru-RU"/>
              </w:rPr>
              <w:t>235</w:t>
            </w:r>
          </w:p>
        </w:tc>
      </w:tr>
      <w:tr w:rsidR="000F17EA" w:rsidRPr="000F17EA" w:rsidTr="00533D8C">
        <w:trPr>
          <w:trHeight w:val="40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31</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Умн</w:t>
            </w:r>
            <w:r w:rsidR="00533D8C">
              <w:rPr>
                <w:sz w:val="24"/>
                <w:szCs w:val="24"/>
                <w:lang w:eastAsia="ru-RU"/>
              </w:rPr>
              <w:t xml:space="preserve">ожение целых чисел и десятичных </w:t>
            </w:r>
            <w:r w:rsidRPr="000F17EA">
              <w:rPr>
                <w:sz w:val="24"/>
                <w:szCs w:val="24"/>
                <w:lang w:eastAsia="ru-RU"/>
              </w:rPr>
              <w:t>дробей на двузначное число.</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Алгоритм умножения на двузначное число, таблица умножения</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№214-223</w:t>
            </w:r>
          </w:p>
          <w:p w:rsidR="000F17EA" w:rsidRPr="000F17EA" w:rsidRDefault="000F17EA" w:rsidP="000F17EA">
            <w:pPr>
              <w:pStyle w:val="a6"/>
              <w:rPr>
                <w:sz w:val="24"/>
                <w:szCs w:val="24"/>
                <w:lang w:eastAsia="ru-RU"/>
              </w:rPr>
            </w:pPr>
            <w:r w:rsidRPr="000F17EA">
              <w:rPr>
                <w:sz w:val="24"/>
                <w:szCs w:val="24"/>
                <w:lang w:eastAsia="ru-RU"/>
              </w:rPr>
              <w:t>№224-234</w:t>
            </w:r>
          </w:p>
        </w:tc>
      </w:tr>
      <w:tr w:rsidR="000F17EA" w:rsidRPr="000F17EA" w:rsidTr="00533D8C">
        <w:trPr>
          <w:trHeight w:val="48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32</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Деление </w:t>
            </w:r>
            <w:r w:rsidR="00533D8C">
              <w:rPr>
                <w:sz w:val="24"/>
                <w:szCs w:val="24"/>
                <w:lang w:eastAsia="ru-RU"/>
              </w:rPr>
              <w:t xml:space="preserve">целых чисел и десятичных дробей </w:t>
            </w:r>
            <w:r w:rsidRPr="000F17EA">
              <w:rPr>
                <w:sz w:val="24"/>
                <w:szCs w:val="24"/>
                <w:lang w:eastAsia="ru-RU"/>
              </w:rPr>
              <w:t>на двузначное число.</w:t>
            </w:r>
          </w:p>
        </w:tc>
        <w:tc>
          <w:tcPr>
            <w:tcW w:w="2031" w:type="dxa"/>
            <w:hideMark/>
          </w:tcPr>
          <w:p w:rsidR="000F17EA" w:rsidRPr="000F17EA" w:rsidRDefault="000F17EA" w:rsidP="000F17EA">
            <w:pPr>
              <w:pStyle w:val="a6"/>
              <w:jc w:val="center"/>
              <w:rPr>
                <w:sz w:val="24"/>
                <w:szCs w:val="24"/>
                <w:lang w:eastAsia="ru-RU"/>
              </w:rPr>
            </w:pPr>
          </w:p>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Алгоритм деления на </w:t>
            </w:r>
            <w:proofErr w:type="gramStart"/>
            <w:r w:rsidRPr="000F17EA">
              <w:rPr>
                <w:sz w:val="24"/>
                <w:szCs w:val="24"/>
                <w:lang w:eastAsia="ru-RU"/>
              </w:rPr>
              <w:t>двузначное</w:t>
            </w:r>
            <w:proofErr w:type="gramEnd"/>
          </w:p>
          <w:p w:rsidR="000F17EA" w:rsidRPr="000F17EA" w:rsidRDefault="000F17EA" w:rsidP="000F17EA">
            <w:pPr>
              <w:pStyle w:val="a6"/>
              <w:rPr>
                <w:sz w:val="24"/>
                <w:szCs w:val="24"/>
                <w:lang w:eastAsia="ru-RU"/>
              </w:rPr>
            </w:pPr>
            <w:r w:rsidRPr="000F17EA">
              <w:rPr>
                <w:sz w:val="24"/>
                <w:szCs w:val="24"/>
                <w:lang w:eastAsia="ru-RU"/>
              </w:rPr>
              <w:t>число</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№239-253</w:t>
            </w:r>
          </w:p>
          <w:p w:rsidR="000F17EA" w:rsidRPr="000F17EA" w:rsidRDefault="000F17EA" w:rsidP="000F17EA">
            <w:pPr>
              <w:pStyle w:val="a6"/>
              <w:rPr>
                <w:sz w:val="24"/>
                <w:szCs w:val="24"/>
                <w:lang w:eastAsia="ru-RU"/>
              </w:rPr>
            </w:pPr>
            <w:r w:rsidRPr="000F17EA">
              <w:rPr>
                <w:sz w:val="24"/>
                <w:szCs w:val="24"/>
                <w:lang w:eastAsia="ru-RU"/>
              </w:rPr>
              <w:t>№254-266</w:t>
            </w:r>
          </w:p>
        </w:tc>
      </w:tr>
      <w:tr w:rsidR="000F17EA" w:rsidRPr="000F17EA" w:rsidTr="00533D8C">
        <w:trPr>
          <w:trHeight w:val="15"/>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33</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десятичными дробями.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Алгоритм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№267-272</w:t>
            </w:r>
          </w:p>
        </w:tc>
      </w:tr>
      <w:tr w:rsidR="000F17EA" w:rsidRPr="000F17EA" w:rsidTr="00533D8C">
        <w:trPr>
          <w:trHeight w:val="9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34</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движение</w:t>
            </w:r>
          </w:p>
        </w:tc>
        <w:tc>
          <w:tcPr>
            <w:tcW w:w="2031" w:type="dxa"/>
            <w:hideMark/>
          </w:tcPr>
          <w:p w:rsidR="000F17EA" w:rsidRPr="000F17EA" w:rsidRDefault="000F17EA" w:rsidP="000F17EA">
            <w:pPr>
              <w:pStyle w:val="a6"/>
              <w:rPr>
                <w:sz w:val="24"/>
                <w:szCs w:val="24"/>
                <w:lang w:eastAsia="ru-RU"/>
              </w:rPr>
            </w:pPr>
            <w:r>
              <w:rPr>
                <w:sz w:val="24"/>
                <w:szCs w:val="24"/>
                <w:lang w:eastAsia="ru-RU"/>
              </w:rPr>
              <w:t>Формулы нахожде</w:t>
            </w:r>
            <w:r w:rsidRPr="000F17EA">
              <w:rPr>
                <w:sz w:val="24"/>
                <w:szCs w:val="24"/>
                <w:lang w:eastAsia="ru-RU"/>
              </w:rPr>
              <w:t xml:space="preserve">ния </w:t>
            </w:r>
            <w:r w:rsidRPr="000F17EA">
              <w:rPr>
                <w:sz w:val="24"/>
                <w:szCs w:val="24"/>
                <w:lang w:val="en-US" w:eastAsia="ru-RU"/>
              </w:rPr>
              <w:t>S</w:t>
            </w:r>
            <w:r w:rsidRPr="000F17EA">
              <w:rPr>
                <w:sz w:val="24"/>
                <w:szCs w:val="24"/>
                <w:lang w:eastAsia="ru-RU"/>
              </w:rPr>
              <w:t xml:space="preserve">, </w:t>
            </w:r>
            <w:r w:rsidRPr="000F17EA">
              <w:rPr>
                <w:sz w:val="24"/>
                <w:szCs w:val="24"/>
                <w:lang w:val="en-US" w:eastAsia="ru-RU"/>
              </w:rPr>
              <w:t>t</w:t>
            </w:r>
            <w:r w:rsidRPr="000F17EA">
              <w:rPr>
                <w:sz w:val="24"/>
                <w:szCs w:val="24"/>
                <w:lang w:eastAsia="ru-RU"/>
              </w:rPr>
              <w:t xml:space="preserve">, </w:t>
            </w:r>
            <w:r w:rsidRPr="000F17EA">
              <w:rPr>
                <w:sz w:val="24"/>
                <w:szCs w:val="24"/>
                <w:lang w:val="en-US" w:eastAsia="ru-RU"/>
              </w:rPr>
              <w:t>v</w:t>
            </w: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№229, 230, 231, 263</w:t>
            </w:r>
          </w:p>
        </w:tc>
      </w:tr>
      <w:tr w:rsidR="000F17EA" w:rsidRPr="000F17EA" w:rsidTr="00533D8C">
        <w:trPr>
          <w:trHeight w:val="180"/>
        </w:trPr>
        <w:tc>
          <w:tcPr>
            <w:tcW w:w="852" w:type="dxa"/>
            <w:gridSpan w:val="4"/>
            <w:hideMark/>
          </w:tcPr>
          <w:p w:rsidR="000F17EA" w:rsidRPr="000F17EA" w:rsidRDefault="000F17EA" w:rsidP="000F17EA">
            <w:pPr>
              <w:pStyle w:val="a6"/>
              <w:jc w:val="center"/>
              <w:rPr>
                <w:sz w:val="24"/>
                <w:szCs w:val="24"/>
                <w:lang w:eastAsia="ru-RU"/>
              </w:rPr>
            </w:pPr>
            <w:r w:rsidRPr="000F17EA">
              <w:rPr>
                <w:sz w:val="24"/>
                <w:szCs w:val="24"/>
                <w:lang w:eastAsia="ru-RU"/>
              </w:rPr>
              <w:t>35</w:t>
            </w:r>
          </w:p>
        </w:tc>
        <w:tc>
          <w:tcPr>
            <w:tcW w:w="921" w:type="dxa"/>
            <w:hideMark/>
          </w:tcPr>
          <w:p w:rsidR="000F17EA" w:rsidRPr="000F17EA" w:rsidRDefault="000F17EA" w:rsidP="000F17EA">
            <w:pPr>
              <w:pStyle w:val="a6"/>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неизвестных компонентов действий.</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Вычислительный навык </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Название и на хождение неизвестных </w:t>
            </w:r>
          </w:p>
          <w:p w:rsidR="000F17EA" w:rsidRPr="000F17EA" w:rsidRDefault="000F17EA" w:rsidP="000F17EA">
            <w:pPr>
              <w:pStyle w:val="a6"/>
              <w:rPr>
                <w:sz w:val="24"/>
                <w:szCs w:val="24"/>
                <w:lang w:eastAsia="ru-RU"/>
              </w:rPr>
            </w:pPr>
            <w:r w:rsidRPr="000F17EA">
              <w:rPr>
                <w:sz w:val="24"/>
                <w:szCs w:val="24"/>
                <w:lang w:eastAsia="ru-RU"/>
              </w:rPr>
              <w:t>компонентов</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315"/>
        </w:trPr>
        <w:tc>
          <w:tcPr>
            <w:tcW w:w="823" w:type="dxa"/>
            <w:gridSpan w:val="3"/>
            <w:hideMark/>
          </w:tcPr>
          <w:p w:rsidR="000F17EA" w:rsidRPr="000F17EA" w:rsidRDefault="000F17EA" w:rsidP="000F17EA">
            <w:pPr>
              <w:pStyle w:val="a6"/>
              <w:jc w:val="center"/>
              <w:rPr>
                <w:sz w:val="24"/>
                <w:szCs w:val="24"/>
                <w:lang w:eastAsia="ru-RU"/>
              </w:rPr>
            </w:pPr>
            <w:r w:rsidRPr="000F17EA">
              <w:rPr>
                <w:sz w:val="24"/>
                <w:szCs w:val="24"/>
                <w:lang w:eastAsia="ru-RU"/>
              </w:rPr>
              <w:t>36</w:t>
            </w:r>
          </w:p>
        </w:tc>
        <w:tc>
          <w:tcPr>
            <w:tcW w:w="950" w:type="dxa"/>
            <w:gridSpan w:val="2"/>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десятичными дробями.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330"/>
        </w:trPr>
        <w:tc>
          <w:tcPr>
            <w:tcW w:w="823" w:type="dxa"/>
            <w:gridSpan w:val="3"/>
            <w:hideMark/>
          </w:tcPr>
          <w:p w:rsidR="000F17EA" w:rsidRPr="000F17EA" w:rsidRDefault="000F17EA" w:rsidP="000F17EA">
            <w:pPr>
              <w:pStyle w:val="a6"/>
              <w:jc w:val="center"/>
              <w:rPr>
                <w:sz w:val="24"/>
                <w:szCs w:val="24"/>
                <w:lang w:eastAsia="ru-RU"/>
              </w:rPr>
            </w:pPr>
            <w:r w:rsidRPr="000F17EA">
              <w:rPr>
                <w:sz w:val="24"/>
                <w:szCs w:val="24"/>
                <w:lang w:eastAsia="ru-RU"/>
              </w:rPr>
              <w:t>37</w:t>
            </w:r>
          </w:p>
        </w:tc>
        <w:tc>
          <w:tcPr>
            <w:tcW w:w="950" w:type="dxa"/>
            <w:gridSpan w:val="2"/>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сложных примеров с десятичными дробями и составных задач.</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№273-279</w:t>
            </w:r>
          </w:p>
        </w:tc>
      </w:tr>
      <w:tr w:rsidR="000F17EA" w:rsidRPr="000F17EA" w:rsidTr="00533D8C">
        <w:trPr>
          <w:trHeight w:val="315"/>
        </w:trPr>
        <w:tc>
          <w:tcPr>
            <w:tcW w:w="823" w:type="dxa"/>
            <w:gridSpan w:val="3"/>
            <w:hideMark/>
          </w:tcPr>
          <w:p w:rsidR="000F17EA" w:rsidRPr="000F17EA" w:rsidRDefault="000F17EA" w:rsidP="000F17EA">
            <w:pPr>
              <w:pStyle w:val="a6"/>
              <w:jc w:val="center"/>
              <w:rPr>
                <w:sz w:val="24"/>
                <w:szCs w:val="24"/>
                <w:lang w:eastAsia="ru-RU"/>
              </w:rPr>
            </w:pPr>
            <w:r w:rsidRPr="000F17EA">
              <w:rPr>
                <w:sz w:val="24"/>
                <w:szCs w:val="24"/>
                <w:lang w:eastAsia="ru-RU"/>
              </w:rPr>
              <w:t>38</w:t>
            </w:r>
          </w:p>
        </w:tc>
        <w:tc>
          <w:tcPr>
            <w:tcW w:w="950" w:type="dxa"/>
            <w:gridSpan w:val="2"/>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составных задач на движение.</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Навык мыслительной деятельности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Характеристики движения: </w:t>
            </w:r>
            <w:r w:rsidRPr="000F17EA">
              <w:rPr>
                <w:sz w:val="24"/>
                <w:szCs w:val="24"/>
                <w:lang w:val="en-US" w:eastAsia="ru-RU"/>
              </w:rPr>
              <w:t>v</w:t>
            </w:r>
            <w:r w:rsidRPr="000F17EA">
              <w:rPr>
                <w:sz w:val="24"/>
                <w:szCs w:val="24"/>
                <w:lang w:eastAsia="ru-RU"/>
              </w:rPr>
              <w:t xml:space="preserve">, </w:t>
            </w:r>
            <w:r w:rsidRPr="000F17EA">
              <w:rPr>
                <w:sz w:val="24"/>
                <w:szCs w:val="24"/>
                <w:lang w:val="en-US" w:eastAsia="ru-RU"/>
              </w:rPr>
              <w:t>t</w:t>
            </w:r>
            <w:r w:rsidRPr="000F17EA">
              <w:rPr>
                <w:sz w:val="24"/>
                <w:szCs w:val="24"/>
                <w:lang w:eastAsia="ru-RU"/>
              </w:rPr>
              <w:t xml:space="preserve">, </w:t>
            </w:r>
            <w:r w:rsidRPr="000F17EA">
              <w:rPr>
                <w:sz w:val="24"/>
                <w:szCs w:val="24"/>
                <w:lang w:val="en-US" w:eastAsia="ru-RU"/>
              </w:rPr>
              <w:t>S</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 xml:space="preserve">№263, </w:t>
            </w:r>
          </w:p>
          <w:p w:rsidR="000F17EA" w:rsidRPr="000F17EA" w:rsidRDefault="000F17EA" w:rsidP="000F17EA">
            <w:pPr>
              <w:pStyle w:val="a6"/>
              <w:rPr>
                <w:sz w:val="24"/>
                <w:szCs w:val="24"/>
                <w:lang w:eastAsia="ru-RU"/>
              </w:rPr>
            </w:pPr>
            <w:r w:rsidRPr="000F17EA">
              <w:rPr>
                <w:sz w:val="24"/>
                <w:szCs w:val="24"/>
                <w:lang w:eastAsia="ru-RU"/>
              </w:rPr>
              <w:t>283-288</w:t>
            </w:r>
          </w:p>
        </w:tc>
      </w:tr>
      <w:tr w:rsidR="000F17EA" w:rsidRPr="000F17EA" w:rsidTr="00533D8C">
        <w:trPr>
          <w:trHeight w:val="390"/>
        </w:trPr>
        <w:tc>
          <w:tcPr>
            <w:tcW w:w="823" w:type="dxa"/>
            <w:gridSpan w:val="3"/>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39</w:t>
            </w:r>
          </w:p>
        </w:tc>
        <w:tc>
          <w:tcPr>
            <w:tcW w:w="950" w:type="dxa"/>
            <w:gridSpan w:val="2"/>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Умножение и деление целых чисел на трёхзначное число.</w:t>
            </w:r>
          </w:p>
          <w:p w:rsidR="000F17EA" w:rsidRPr="000F17EA" w:rsidRDefault="000F17EA" w:rsidP="000F17EA">
            <w:pPr>
              <w:pStyle w:val="a6"/>
              <w:rPr>
                <w:sz w:val="24"/>
                <w:szCs w:val="24"/>
                <w:lang w:eastAsia="ru-RU"/>
              </w:rPr>
            </w:pP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Алгоритмы умножения и деления на трехзначное число.</w:t>
            </w:r>
          </w:p>
        </w:tc>
        <w:tc>
          <w:tcPr>
            <w:tcW w:w="1929" w:type="dxa"/>
            <w:hideMark/>
          </w:tcPr>
          <w:p w:rsidR="000F17EA" w:rsidRPr="000F17EA" w:rsidRDefault="000F17EA" w:rsidP="000F17EA">
            <w:pPr>
              <w:pStyle w:val="a6"/>
              <w:rPr>
                <w:sz w:val="24"/>
                <w:szCs w:val="24"/>
                <w:lang w:eastAsia="ru-RU"/>
              </w:rPr>
            </w:pPr>
            <w:r>
              <w:rPr>
                <w:sz w:val="24"/>
                <w:szCs w:val="24"/>
                <w:lang w:eastAsia="ru-RU"/>
              </w:rPr>
              <w:t>Таблица умноже</w:t>
            </w:r>
            <w:r w:rsidRPr="000F17EA">
              <w:rPr>
                <w:sz w:val="24"/>
                <w:szCs w:val="24"/>
                <w:lang w:eastAsia="ru-RU"/>
              </w:rPr>
              <w:t>ния и деления</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№280-282, 289-300</w:t>
            </w:r>
          </w:p>
        </w:tc>
      </w:tr>
      <w:tr w:rsidR="000F17EA" w:rsidRPr="000F17EA" w:rsidTr="00533D8C">
        <w:trPr>
          <w:trHeight w:val="315"/>
        </w:trPr>
        <w:tc>
          <w:tcPr>
            <w:tcW w:w="823" w:type="dxa"/>
            <w:gridSpan w:val="3"/>
            <w:hideMark/>
          </w:tcPr>
          <w:p w:rsidR="000F17EA" w:rsidRPr="000F17EA" w:rsidRDefault="000F17EA" w:rsidP="000F17EA">
            <w:pPr>
              <w:pStyle w:val="a6"/>
              <w:jc w:val="center"/>
              <w:rPr>
                <w:sz w:val="24"/>
                <w:szCs w:val="24"/>
                <w:lang w:eastAsia="ru-RU"/>
              </w:rPr>
            </w:pPr>
            <w:r w:rsidRPr="000F17EA">
              <w:rPr>
                <w:sz w:val="24"/>
                <w:szCs w:val="24"/>
                <w:lang w:eastAsia="ru-RU"/>
              </w:rPr>
              <w:t>40</w:t>
            </w:r>
          </w:p>
        </w:tc>
        <w:tc>
          <w:tcPr>
            <w:tcW w:w="950" w:type="dxa"/>
            <w:gridSpan w:val="2"/>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w:t>
            </w:r>
            <w:r w:rsidR="00533D8C">
              <w:rPr>
                <w:sz w:val="24"/>
                <w:szCs w:val="24"/>
                <w:lang w:eastAsia="ru-RU"/>
              </w:rPr>
              <w:t xml:space="preserve">ие примеров на порядок действий </w:t>
            </w:r>
            <w:r w:rsidRPr="000F17EA">
              <w:rPr>
                <w:sz w:val="24"/>
                <w:szCs w:val="24"/>
                <w:lang w:eastAsia="ru-RU"/>
              </w:rPr>
              <w:t>с целыми числами и составных задач.</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№301-306</w:t>
            </w:r>
          </w:p>
        </w:tc>
      </w:tr>
      <w:tr w:rsidR="000F17EA" w:rsidRPr="000F17EA" w:rsidTr="00533D8C">
        <w:trPr>
          <w:trHeight w:val="75"/>
        </w:trPr>
        <w:tc>
          <w:tcPr>
            <w:tcW w:w="823" w:type="dxa"/>
            <w:gridSpan w:val="3"/>
            <w:hideMark/>
          </w:tcPr>
          <w:p w:rsidR="000F17EA" w:rsidRPr="000F17EA" w:rsidRDefault="000F17EA" w:rsidP="000F17EA">
            <w:pPr>
              <w:pStyle w:val="a6"/>
              <w:jc w:val="center"/>
              <w:rPr>
                <w:sz w:val="24"/>
                <w:szCs w:val="24"/>
                <w:lang w:eastAsia="ru-RU"/>
              </w:rPr>
            </w:pPr>
            <w:r w:rsidRPr="000F17EA">
              <w:rPr>
                <w:sz w:val="24"/>
                <w:szCs w:val="24"/>
                <w:lang w:eastAsia="ru-RU"/>
              </w:rPr>
              <w:t>41</w:t>
            </w:r>
          </w:p>
        </w:tc>
        <w:tc>
          <w:tcPr>
            <w:tcW w:w="950" w:type="dxa"/>
            <w:gridSpan w:val="2"/>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0F17EA">
            <w:pPr>
              <w:pStyle w:val="a6"/>
              <w:rPr>
                <w:b/>
                <w:sz w:val="24"/>
                <w:szCs w:val="24"/>
                <w:lang w:eastAsia="ru-RU"/>
              </w:rPr>
            </w:pPr>
            <w:r w:rsidRPr="000F17EA">
              <w:rPr>
                <w:b/>
                <w:sz w:val="24"/>
                <w:szCs w:val="24"/>
                <w:lang w:eastAsia="ru-RU"/>
              </w:rPr>
              <w:t>Контрольная работа по теме «Умножение и деление на двузначное число»</w:t>
            </w:r>
          </w:p>
        </w:tc>
      </w:tr>
      <w:tr w:rsidR="000F17EA" w:rsidRPr="000F17EA" w:rsidTr="00533D8C">
        <w:trPr>
          <w:trHeight w:val="3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42</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Понятие о проценте.</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Понятие 1%</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Нахождение 1%,0,1 от числа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№383-390</w:t>
            </w:r>
          </w:p>
        </w:tc>
      </w:tr>
      <w:tr w:rsidR="000F17EA" w:rsidRPr="000F17EA" w:rsidTr="00533D8C">
        <w:trPr>
          <w:trHeight w:val="28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43</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Замена процентов десятичной и обыкновенной дробью.</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Алгоритм замены процентов дробью</w:t>
            </w:r>
          </w:p>
        </w:tc>
        <w:tc>
          <w:tcPr>
            <w:tcW w:w="1929" w:type="dxa"/>
            <w:hideMark/>
          </w:tcPr>
          <w:p w:rsidR="000F17EA" w:rsidRPr="000F17EA" w:rsidRDefault="000F17EA" w:rsidP="000F17EA">
            <w:pPr>
              <w:pStyle w:val="a6"/>
              <w:rPr>
                <w:sz w:val="24"/>
                <w:szCs w:val="24"/>
                <w:lang w:eastAsia="ru-RU"/>
              </w:rPr>
            </w:pPr>
            <w:r>
              <w:rPr>
                <w:sz w:val="24"/>
                <w:szCs w:val="24"/>
                <w:lang w:eastAsia="ru-RU"/>
              </w:rPr>
              <w:t xml:space="preserve">Чтение десятичных </w:t>
            </w:r>
            <w:r w:rsidRPr="000F17EA">
              <w:rPr>
                <w:sz w:val="24"/>
                <w:szCs w:val="24"/>
                <w:lang w:eastAsia="ru-RU"/>
              </w:rPr>
              <w:t>дробей и процентов</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№391-404</w:t>
            </w:r>
          </w:p>
        </w:tc>
      </w:tr>
      <w:tr w:rsidR="000F17EA" w:rsidRPr="000F17EA" w:rsidTr="00533D8C">
        <w:trPr>
          <w:trHeight w:val="5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44</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1% числа.</w:t>
            </w:r>
          </w:p>
        </w:tc>
        <w:tc>
          <w:tcPr>
            <w:tcW w:w="2031" w:type="dxa"/>
            <w:hideMark/>
          </w:tcPr>
          <w:p w:rsidR="000F17EA" w:rsidRPr="000F17EA" w:rsidRDefault="000F17EA" w:rsidP="000F17EA">
            <w:pPr>
              <w:pStyle w:val="a6"/>
              <w:rPr>
                <w:sz w:val="24"/>
                <w:szCs w:val="24"/>
                <w:lang w:eastAsia="ru-RU"/>
              </w:rPr>
            </w:pPr>
            <w:r>
              <w:rPr>
                <w:sz w:val="24"/>
                <w:szCs w:val="24"/>
                <w:lang w:eastAsia="ru-RU"/>
              </w:rPr>
              <w:t>Алгоритм вычисле</w:t>
            </w:r>
            <w:r w:rsidRPr="000F17EA">
              <w:rPr>
                <w:sz w:val="24"/>
                <w:szCs w:val="24"/>
                <w:lang w:eastAsia="ru-RU"/>
              </w:rPr>
              <w:t>ния 1%</w:t>
            </w:r>
          </w:p>
        </w:tc>
        <w:tc>
          <w:tcPr>
            <w:tcW w:w="1929" w:type="dxa"/>
            <w:hideMark/>
          </w:tcPr>
          <w:p w:rsidR="000F17EA" w:rsidRPr="000F17EA" w:rsidRDefault="000F17EA" w:rsidP="000F17EA">
            <w:pPr>
              <w:pStyle w:val="a6"/>
              <w:rPr>
                <w:sz w:val="24"/>
                <w:szCs w:val="24"/>
                <w:lang w:eastAsia="ru-RU"/>
              </w:rPr>
            </w:pPr>
            <w:r>
              <w:rPr>
                <w:sz w:val="24"/>
                <w:szCs w:val="24"/>
                <w:lang w:eastAsia="ru-RU"/>
              </w:rPr>
              <w:t>Замена десятичной</w:t>
            </w:r>
            <w:r w:rsidRPr="000F17EA">
              <w:rPr>
                <w:sz w:val="24"/>
                <w:szCs w:val="24"/>
                <w:lang w:eastAsia="ru-RU"/>
              </w:rPr>
              <w:t xml:space="preserve"> дроби процентами и</w:t>
            </w:r>
          </w:p>
          <w:p w:rsidR="000F17EA" w:rsidRPr="000F17EA" w:rsidRDefault="000F17EA" w:rsidP="000F17EA">
            <w:pPr>
              <w:pStyle w:val="a6"/>
              <w:rPr>
                <w:sz w:val="24"/>
                <w:szCs w:val="24"/>
                <w:lang w:eastAsia="ru-RU"/>
              </w:rPr>
            </w:pPr>
            <w:r w:rsidRPr="000F17EA">
              <w:rPr>
                <w:sz w:val="24"/>
                <w:szCs w:val="24"/>
                <w:lang w:eastAsia="ru-RU"/>
              </w:rPr>
              <w:t>наоборот</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№405-417</w:t>
            </w:r>
          </w:p>
        </w:tc>
      </w:tr>
      <w:tr w:rsidR="000F17EA" w:rsidRPr="000F17EA" w:rsidTr="00533D8C">
        <w:trPr>
          <w:trHeight w:val="49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45</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нескольких процентов числа.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Алгоритм </w:t>
            </w:r>
            <w:proofErr w:type="spellStart"/>
            <w:r w:rsidRPr="000F17EA">
              <w:rPr>
                <w:sz w:val="24"/>
                <w:szCs w:val="24"/>
                <w:lang w:eastAsia="ru-RU"/>
              </w:rPr>
              <w:t>вычис</w:t>
            </w:r>
            <w:proofErr w:type="spellEnd"/>
            <w:r w:rsidRPr="000F17EA">
              <w:rPr>
                <w:sz w:val="24"/>
                <w:szCs w:val="24"/>
                <w:lang w:eastAsia="ru-RU"/>
              </w:rPr>
              <w:t>-</w:t>
            </w:r>
          </w:p>
          <w:p w:rsidR="000F17EA" w:rsidRPr="000F17EA" w:rsidRDefault="00533D8C" w:rsidP="000F17EA">
            <w:pPr>
              <w:pStyle w:val="a6"/>
              <w:rPr>
                <w:sz w:val="24"/>
                <w:szCs w:val="24"/>
                <w:lang w:eastAsia="ru-RU"/>
              </w:rPr>
            </w:pPr>
            <w:proofErr w:type="spellStart"/>
            <w:r>
              <w:rPr>
                <w:sz w:val="24"/>
                <w:szCs w:val="24"/>
                <w:lang w:eastAsia="ru-RU"/>
              </w:rPr>
              <w:t>ления</w:t>
            </w:r>
            <w:r w:rsidR="000F17EA" w:rsidRPr="000F17EA">
              <w:rPr>
                <w:sz w:val="24"/>
                <w:szCs w:val="24"/>
                <w:lang w:eastAsia="ru-RU"/>
              </w:rPr>
              <w:t>нескольких</w:t>
            </w:r>
            <w:proofErr w:type="spellEnd"/>
          </w:p>
          <w:p w:rsidR="000F17EA" w:rsidRPr="000F17EA" w:rsidRDefault="000F17EA" w:rsidP="000F17EA">
            <w:pPr>
              <w:pStyle w:val="a6"/>
              <w:rPr>
                <w:sz w:val="24"/>
                <w:szCs w:val="24"/>
                <w:lang w:eastAsia="ru-RU"/>
              </w:rPr>
            </w:pPr>
            <w:r w:rsidRPr="000F17EA">
              <w:rPr>
                <w:sz w:val="24"/>
                <w:szCs w:val="24"/>
                <w:lang w:eastAsia="ru-RU"/>
              </w:rPr>
              <w:t>% числа</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Деление дроби</w:t>
            </w:r>
          </w:p>
          <w:p w:rsidR="000F17EA" w:rsidRPr="000F17EA" w:rsidRDefault="000F17EA" w:rsidP="000F17EA">
            <w:pPr>
              <w:pStyle w:val="a6"/>
              <w:rPr>
                <w:sz w:val="24"/>
                <w:szCs w:val="24"/>
                <w:lang w:eastAsia="ru-RU"/>
              </w:rPr>
            </w:pPr>
            <w:r w:rsidRPr="000F17EA">
              <w:rPr>
                <w:sz w:val="24"/>
                <w:szCs w:val="24"/>
                <w:lang w:eastAsia="ru-RU"/>
              </w:rPr>
              <w:t>на 100</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№423-427, 418,421,</w:t>
            </w:r>
          </w:p>
          <w:p w:rsidR="000F17EA" w:rsidRPr="000F17EA" w:rsidRDefault="000F17EA" w:rsidP="000F17EA">
            <w:pPr>
              <w:pStyle w:val="a6"/>
              <w:rPr>
                <w:sz w:val="24"/>
                <w:szCs w:val="24"/>
                <w:lang w:eastAsia="ru-RU"/>
              </w:rPr>
            </w:pPr>
            <w:r w:rsidRPr="000F17EA">
              <w:rPr>
                <w:sz w:val="24"/>
                <w:szCs w:val="24"/>
                <w:lang w:eastAsia="ru-RU"/>
              </w:rPr>
              <w:t>428-437, 422</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46</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w:t>
            </w:r>
            <w:r w:rsidR="00533D8C">
              <w:rPr>
                <w:sz w:val="24"/>
                <w:szCs w:val="24"/>
                <w:lang w:eastAsia="ru-RU"/>
              </w:rPr>
              <w:t xml:space="preserve">е задач на нахождение процентов </w:t>
            </w:r>
            <w:r w:rsidRPr="000F17EA">
              <w:rPr>
                <w:sz w:val="24"/>
                <w:szCs w:val="24"/>
                <w:lang w:eastAsia="ru-RU"/>
              </w:rPr>
              <w:t>числа несколькими способами.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Навыки мыслительной деятельности</w:t>
            </w:r>
          </w:p>
        </w:tc>
        <w:tc>
          <w:tcPr>
            <w:tcW w:w="1929" w:type="dxa"/>
            <w:hideMark/>
          </w:tcPr>
          <w:p w:rsidR="000F17EA" w:rsidRPr="000F17EA" w:rsidRDefault="000F17EA" w:rsidP="000F17EA">
            <w:pPr>
              <w:pStyle w:val="a6"/>
              <w:rPr>
                <w:sz w:val="24"/>
                <w:szCs w:val="24"/>
                <w:lang w:eastAsia="ru-RU"/>
              </w:rPr>
            </w:pPr>
            <w:r>
              <w:rPr>
                <w:sz w:val="24"/>
                <w:szCs w:val="24"/>
                <w:lang w:eastAsia="ru-RU"/>
              </w:rPr>
              <w:t>Деление десятич</w:t>
            </w:r>
            <w:r w:rsidRPr="000F17EA">
              <w:rPr>
                <w:sz w:val="24"/>
                <w:szCs w:val="24"/>
                <w:lang w:eastAsia="ru-RU"/>
              </w:rPr>
              <w:t>ной дроби на 100</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№438-440</w:t>
            </w:r>
          </w:p>
        </w:tc>
      </w:tr>
      <w:tr w:rsidR="000F17EA" w:rsidRPr="000F17EA" w:rsidTr="00533D8C">
        <w:trPr>
          <w:trHeight w:val="3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47</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w:t>
            </w:r>
            <w:r w:rsidR="00533D8C">
              <w:rPr>
                <w:sz w:val="24"/>
                <w:szCs w:val="24"/>
                <w:lang w:eastAsia="ru-RU"/>
              </w:rPr>
              <w:t xml:space="preserve"> примеров на порядок действий и </w:t>
            </w:r>
            <w:r w:rsidRPr="000F17EA">
              <w:rPr>
                <w:sz w:val="24"/>
                <w:szCs w:val="24"/>
                <w:lang w:eastAsia="ru-RU"/>
              </w:rPr>
              <w:t>задач разными способами.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Нахождение процентов от числа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№441-447</w:t>
            </w:r>
          </w:p>
        </w:tc>
      </w:tr>
      <w:tr w:rsidR="000F17EA" w:rsidRPr="000F17EA" w:rsidTr="00533D8C">
        <w:trPr>
          <w:trHeight w:val="6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48</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двумя способами.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№448-452</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49</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Составление примеров по описа</w:t>
            </w:r>
            <w:r w:rsidR="00533D8C">
              <w:rPr>
                <w:sz w:val="24"/>
                <w:szCs w:val="24"/>
                <w:lang w:eastAsia="ru-RU"/>
              </w:rPr>
              <w:t xml:space="preserve">нию и </w:t>
            </w:r>
            <w:r w:rsidRPr="000F17EA">
              <w:rPr>
                <w:sz w:val="24"/>
                <w:szCs w:val="24"/>
                <w:lang w:eastAsia="ru-RU"/>
              </w:rPr>
              <w:t>их решение.</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№453-462</w:t>
            </w:r>
          </w:p>
        </w:tc>
      </w:tr>
      <w:tr w:rsidR="000F17EA" w:rsidRPr="000F17EA" w:rsidTr="00533D8C">
        <w:trPr>
          <w:trHeight w:val="4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50</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10%, 20%, 25%, 50%, 75%, 2%, 5%.числа.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Замена процентов дробью</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№463-473</w:t>
            </w:r>
          </w:p>
          <w:p w:rsidR="000F17EA" w:rsidRPr="000F17EA" w:rsidRDefault="000F17EA" w:rsidP="000F17EA">
            <w:pPr>
              <w:pStyle w:val="a6"/>
              <w:rPr>
                <w:sz w:val="24"/>
                <w:szCs w:val="24"/>
                <w:lang w:eastAsia="ru-RU"/>
              </w:rPr>
            </w:pPr>
            <w:r w:rsidRPr="000F17EA">
              <w:rPr>
                <w:sz w:val="24"/>
                <w:szCs w:val="24"/>
                <w:lang w:eastAsia="ru-RU"/>
              </w:rPr>
              <w:t>№474-480</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51</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нахождение процентов</w:t>
            </w:r>
          </w:p>
          <w:p w:rsidR="000F17EA" w:rsidRPr="000F17EA" w:rsidRDefault="000F17EA" w:rsidP="000F17EA">
            <w:pPr>
              <w:pStyle w:val="a6"/>
              <w:rPr>
                <w:sz w:val="24"/>
                <w:szCs w:val="24"/>
                <w:lang w:eastAsia="ru-RU"/>
              </w:rPr>
            </w:pPr>
            <w:r w:rsidRPr="000F17EA">
              <w:rPr>
                <w:sz w:val="24"/>
                <w:szCs w:val="24"/>
                <w:lang w:eastAsia="ru-RU"/>
              </w:rPr>
              <w:t>числа.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Навыки мыслительной деятельности</w:t>
            </w:r>
          </w:p>
        </w:tc>
        <w:tc>
          <w:tcPr>
            <w:tcW w:w="1929" w:type="dxa"/>
            <w:hideMark/>
          </w:tcPr>
          <w:p w:rsidR="000F17EA" w:rsidRDefault="000F17EA" w:rsidP="000F17EA">
            <w:pPr>
              <w:pStyle w:val="a6"/>
              <w:rPr>
                <w:sz w:val="24"/>
                <w:szCs w:val="24"/>
                <w:lang w:eastAsia="ru-RU"/>
              </w:rPr>
            </w:pPr>
            <w:r w:rsidRPr="000F17EA">
              <w:rPr>
                <w:sz w:val="24"/>
                <w:szCs w:val="24"/>
                <w:lang w:eastAsia="ru-RU"/>
              </w:rPr>
              <w:t>Замена процентов дробью</w:t>
            </w:r>
          </w:p>
          <w:p w:rsidR="002C29CA" w:rsidRPr="000F17EA" w:rsidRDefault="002C29C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№482-494</w:t>
            </w:r>
          </w:p>
        </w:tc>
      </w:tr>
      <w:tr w:rsidR="000F17EA" w:rsidRPr="000F17EA" w:rsidTr="00533D8C">
        <w:trPr>
          <w:trHeight w:val="3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52</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числа по одному проценту.</w:t>
            </w:r>
          </w:p>
        </w:tc>
        <w:tc>
          <w:tcPr>
            <w:tcW w:w="2031" w:type="dxa"/>
            <w:hideMark/>
          </w:tcPr>
          <w:p w:rsidR="000F17EA" w:rsidRPr="000F17EA" w:rsidRDefault="000F17EA" w:rsidP="000F17EA">
            <w:pPr>
              <w:pStyle w:val="a6"/>
              <w:rPr>
                <w:sz w:val="24"/>
                <w:szCs w:val="24"/>
                <w:lang w:eastAsia="ru-RU"/>
              </w:rPr>
            </w:pPr>
            <w:r>
              <w:rPr>
                <w:sz w:val="24"/>
                <w:szCs w:val="24"/>
                <w:lang w:eastAsia="ru-RU"/>
              </w:rPr>
              <w:t xml:space="preserve">Алгоритм </w:t>
            </w:r>
            <w:r>
              <w:rPr>
                <w:sz w:val="24"/>
                <w:szCs w:val="24"/>
                <w:lang w:eastAsia="ru-RU"/>
              </w:rPr>
              <w:lastRenderedPageBreak/>
              <w:t>нахож</w:t>
            </w:r>
            <w:r w:rsidRPr="000F17EA">
              <w:rPr>
                <w:sz w:val="24"/>
                <w:szCs w:val="24"/>
                <w:lang w:eastAsia="ru-RU"/>
              </w:rPr>
              <w:t>дения числа по процентам</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lastRenderedPageBreak/>
              <w:t xml:space="preserve">Замена </w:t>
            </w:r>
            <w:r w:rsidRPr="000F17EA">
              <w:rPr>
                <w:sz w:val="24"/>
                <w:szCs w:val="24"/>
                <w:lang w:eastAsia="ru-RU"/>
              </w:rPr>
              <w:lastRenderedPageBreak/>
              <w:t>процентов дробью</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lastRenderedPageBreak/>
              <w:t>№511-524</w:t>
            </w:r>
          </w:p>
        </w:tc>
      </w:tr>
      <w:tr w:rsidR="000F17EA" w:rsidRPr="000F17EA" w:rsidTr="00533D8C">
        <w:trPr>
          <w:trHeight w:val="9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53</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по нескольким процентам.</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Нахождение</w:t>
            </w:r>
          </w:p>
          <w:p w:rsidR="000F17EA" w:rsidRPr="000F17EA" w:rsidRDefault="000F17EA" w:rsidP="000F17EA">
            <w:pPr>
              <w:pStyle w:val="a6"/>
              <w:rPr>
                <w:sz w:val="24"/>
                <w:szCs w:val="24"/>
                <w:lang w:eastAsia="ru-RU"/>
              </w:rPr>
            </w:pPr>
            <w:r w:rsidRPr="000F17EA">
              <w:rPr>
                <w:sz w:val="24"/>
                <w:szCs w:val="24"/>
                <w:lang w:eastAsia="ru-RU"/>
              </w:rPr>
              <w:t>нескольких процентов от числа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№525-539</w:t>
            </w:r>
          </w:p>
        </w:tc>
      </w:tr>
      <w:tr w:rsidR="000F17EA" w:rsidRPr="000F17EA" w:rsidTr="00533D8C">
        <w:trPr>
          <w:trHeight w:val="6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54</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0F17EA">
            <w:pPr>
              <w:pStyle w:val="a6"/>
              <w:rPr>
                <w:b/>
                <w:sz w:val="24"/>
                <w:szCs w:val="24"/>
                <w:lang w:eastAsia="ru-RU"/>
              </w:rPr>
            </w:pPr>
            <w:r w:rsidRPr="000F17EA">
              <w:rPr>
                <w:b/>
                <w:sz w:val="24"/>
                <w:szCs w:val="24"/>
                <w:lang w:eastAsia="ru-RU"/>
              </w:rPr>
              <w:t>Контрольная работа за 1 полугодие</w:t>
            </w:r>
          </w:p>
        </w:tc>
      </w:tr>
      <w:tr w:rsidR="000F17EA" w:rsidRPr="000F17EA" w:rsidTr="00533D8C">
        <w:trPr>
          <w:trHeight w:val="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55</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нахождение полной и боковой поверхности прямоугольного параллелепипеда. Объем. Меры объема.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Боковая и полная поверхности,</w:t>
            </w:r>
          </w:p>
          <w:p w:rsidR="000F17EA" w:rsidRPr="000F17EA" w:rsidRDefault="000F17EA" w:rsidP="000F17EA">
            <w:pPr>
              <w:pStyle w:val="a6"/>
              <w:rPr>
                <w:sz w:val="24"/>
                <w:szCs w:val="24"/>
                <w:lang w:eastAsia="ru-RU"/>
              </w:rPr>
            </w:pPr>
            <w:r w:rsidRPr="000F17EA">
              <w:rPr>
                <w:sz w:val="24"/>
                <w:szCs w:val="24"/>
                <w:lang w:eastAsia="ru-RU"/>
              </w:rPr>
              <w:t>Формула их нахождения. Понятие, обозначение, единицы измерения объема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№379-382 №605-610</w:t>
            </w:r>
          </w:p>
        </w:tc>
      </w:tr>
      <w:tr w:rsidR="000F17EA" w:rsidRPr="000F17EA" w:rsidTr="00533D8C">
        <w:trPr>
          <w:trHeight w:val="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56</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Объём прямоугольного параллелепипеда. Формула вычисления объема </w:t>
            </w:r>
            <w:r w:rsidRPr="000F17EA">
              <w:rPr>
                <w:sz w:val="24"/>
                <w:szCs w:val="24"/>
                <w:lang w:val="en-US" w:eastAsia="ru-RU"/>
              </w:rPr>
              <w:t>V</w:t>
            </w:r>
            <w:r w:rsidRPr="000F17EA">
              <w:rPr>
                <w:sz w:val="24"/>
                <w:szCs w:val="24"/>
                <w:lang w:eastAsia="ru-RU"/>
              </w:rPr>
              <w:t>=</w:t>
            </w:r>
            <w:proofErr w:type="spellStart"/>
            <w:r w:rsidRPr="000F17EA">
              <w:rPr>
                <w:sz w:val="24"/>
                <w:szCs w:val="24"/>
                <w:lang w:val="en-US" w:eastAsia="ru-RU"/>
              </w:rPr>
              <w:t>abc</w:t>
            </w:r>
            <w:proofErr w:type="spellEnd"/>
            <w:r w:rsidRPr="000F17EA">
              <w:rPr>
                <w:sz w:val="24"/>
                <w:szCs w:val="24"/>
                <w:lang w:eastAsia="ru-RU"/>
              </w:rPr>
              <w:t>.</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Формула вычисления объема.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№611-616</w:t>
            </w:r>
          </w:p>
        </w:tc>
      </w:tr>
      <w:tr w:rsidR="000F17EA" w:rsidRPr="000F17EA" w:rsidTr="00533D8C">
        <w:trPr>
          <w:trHeight w:val="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57</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вычисление объема куба и прямоугольного параллелепипеда.</w:t>
            </w:r>
          </w:p>
        </w:tc>
        <w:tc>
          <w:tcPr>
            <w:tcW w:w="3960"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№617-622</w:t>
            </w:r>
          </w:p>
        </w:tc>
      </w:tr>
      <w:tr w:rsidR="000F17EA" w:rsidRPr="000F17EA" w:rsidTr="00533D8C">
        <w:trPr>
          <w:trHeight w:val="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58</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Таблица кубических мер. Выполнение упражнений на замену кубических мер более </w:t>
            </w:r>
            <w:proofErr w:type="gramStart"/>
            <w:r w:rsidRPr="000F17EA">
              <w:rPr>
                <w:sz w:val="24"/>
                <w:szCs w:val="24"/>
                <w:lang w:eastAsia="ru-RU"/>
              </w:rPr>
              <w:t>крупными</w:t>
            </w:r>
            <w:proofErr w:type="gramEnd"/>
            <w:r w:rsidRPr="000F17EA">
              <w:rPr>
                <w:sz w:val="24"/>
                <w:szCs w:val="24"/>
                <w:lang w:eastAsia="ru-RU"/>
              </w:rPr>
              <w:t xml:space="preserve"> и мелкими.</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Соотношение единиц измерения объема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№623-627</w:t>
            </w:r>
          </w:p>
        </w:tc>
      </w:tr>
      <w:tr w:rsidR="000F17EA" w:rsidRPr="000F17EA" w:rsidTr="00533D8C">
        <w:trPr>
          <w:trHeight w:val="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59</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Соотношение линейных, квадратных и кубических ме</w:t>
            </w:r>
            <w:r w:rsidR="00533D8C">
              <w:rPr>
                <w:sz w:val="24"/>
                <w:szCs w:val="24"/>
                <w:lang w:eastAsia="ru-RU"/>
              </w:rPr>
              <w:t xml:space="preserve">р. Решение задач на вычисление </w:t>
            </w:r>
            <w:r w:rsidRPr="000F17EA">
              <w:rPr>
                <w:sz w:val="24"/>
                <w:szCs w:val="24"/>
                <w:lang w:eastAsia="ru-RU"/>
              </w:rPr>
              <w:t>объема куба и прямоугольного параллелепипеда.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Использование таблицы линейных, квадратных и кубических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№628-633</w:t>
            </w:r>
          </w:p>
        </w:tc>
      </w:tr>
      <w:tr w:rsidR="000F17EA" w:rsidRPr="000F17EA" w:rsidTr="00533D8C">
        <w:trPr>
          <w:trHeight w:val="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60</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w:t>
            </w:r>
            <w:r w:rsidR="00533D8C">
              <w:rPr>
                <w:sz w:val="24"/>
                <w:szCs w:val="24"/>
                <w:lang w:eastAsia="ru-RU"/>
              </w:rPr>
              <w:t xml:space="preserve">ение дроби от числа при решении </w:t>
            </w:r>
            <w:r w:rsidRPr="000F17EA">
              <w:rPr>
                <w:sz w:val="24"/>
                <w:szCs w:val="24"/>
                <w:lang w:eastAsia="ru-RU"/>
              </w:rPr>
              <w:t>задачи.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 xml:space="preserve">навык </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№495-503</w:t>
            </w:r>
          </w:p>
        </w:tc>
      </w:tr>
      <w:tr w:rsidR="000F17EA" w:rsidRPr="000F17EA" w:rsidTr="00533D8C">
        <w:trPr>
          <w:trHeight w:val="3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61</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Решение </w:t>
            </w:r>
            <w:r w:rsidR="00533D8C">
              <w:rPr>
                <w:sz w:val="24"/>
                <w:szCs w:val="24"/>
                <w:lang w:eastAsia="ru-RU"/>
              </w:rPr>
              <w:t xml:space="preserve">примеров на порядок действий и </w:t>
            </w:r>
            <w:r w:rsidRPr="000F17EA">
              <w:rPr>
                <w:sz w:val="24"/>
                <w:szCs w:val="24"/>
                <w:lang w:eastAsia="ru-RU"/>
              </w:rPr>
              <w:t xml:space="preserve">задач несколькими способами. </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№504-510</w:t>
            </w:r>
          </w:p>
        </w:tc>
      </w:tr>
      <w:tr w:rsidR="000F17EA" w:rsidRPr="000F17EA" w:rsidTr="00533D8C">
        <w:trPr>
          <w:trHeight w:val="19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62</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№540-545</w:t>
            </w:r>
          </w:p>
        </w:tc>
      </w:tr>
      <w:tr w:rsidR="000F17EA" w:rsidRPr="000F17EA" w:rsidTr="00533D8C">
        <w:trPr>
          <w:trHeight w:val="15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63</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Запись десятичной дроби в виде обыкновенной</w:t>
            </w:r>
          </w:p>
        </w:tc>
        <w:tc>
          <w:tcPr>
            <w:tcW w:w="2031" w:type="dxa"/>
            <w:hideMark/>
          </w:tcPr>
          <w:p w:rsidR="000F17EA" w:rsidRPr="000F17EA" w:rsidRDefault="000F17EA" w:rsidP="000F17EA">
            <w:pPr>
              <w:pStyle w:val="a6"/>
              <w:rPr>
                <w:sz w:val="24"/>
                <w:szCs w:val="24"/>
                <w:lang w:eastAsia="ru-RU"/>
              </w:rPr>
            </w:pPr>
            <w:r>
              <w:rPr>
                <w:sz w:val="24"/>
                <w:szCs w:val="24"/>
                <w:lang w:eastAsia="ru-RU"/>
              </w:rPr>
              <w:t>Десятичная, обык</w:t>
            </w:r>
            <w:r w:rsidRPr="000F17EA">
              <w:rPr>
                <w:sz w:val="24"/>
                <w:szCs w:val="24"/>
                <w:lang w:eastAsia="ru-RU"/>
              </w:rPr>
              <w:t>новенная дробь</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Чтение дробей, сравнение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№546-555</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64</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Замена десятичной дроби обыкновенной</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Умножение и деление </w:t>
            </w:r>
            <w:proofErr w:type="spellStart"/>
            <w:r w:rsidRPr="000F17EA">
              <w:rPr>
                <w:sz w:val="24"/>
                <w:szCs w:val="24"/>
                <w:lang w:eastAsia="ru-RU"/>
              </w:rPr>
              <w:t>дес</w:t>
            </w:r>
            <w:proofErr w:type="spellEnd"/>
            <w:r w:rsidRPr="000F17EA">
              <w:rPr>
                <w:sz w:val="24"/>
                <w:szCs w:val="24"/>
                <w:lang w:eastAsia="ru-RU"/>
              </w:rPr>
              <w:t>. дроби на 10, 100</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№556-563</w:t>
            </w:r>
          </w:p>
        </w:tc>
      </w:tr>
      <w:tr w:rsidR="000F17EA" w:rsidRPr="000F17EA" w:rsidTr="00533D8C">
        <w:trPr>
          <w:trHeight w:val="30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65</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Замена обыкновенной дроби десятичной.</w:t>
            </w:r>
          </w:p>
        </w:tc>
        <w:tc>
          <w:tcPr>
            <w:tcW w:w="2031" w:type="dxa"/>
            <w:hideMark/>
          </w:tcPr>
          <w:p w:rsidR="000F17EA" w:rsidRDefault="000F17EA" w:rsidP="000F17EA">
            <w:pPr>
              <w:pStyle w:val="a6"/>
              <w:rPr>
                <w:sz w:val="24"/>
                <w:szCs w:val="24"/>
                <w:lang w:eastAsia="ru-RU"/>
              </w:rPr>
            </w:pPr>
          </w:p>
          <w:p w:rsidR="002C29CA" w:rsidRPr="000F17EA" w:rsidRDefault="002C29C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Чтение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№564-573</w:t>
            </w:r>
          </w:p>
        </w:tc>
      </w:tr>
      <w:tr w:rsidR="000F17EA" w:rsidRPr="000F17EA" w:rsidTr="00533D8C">
        <w:trPr>
          <w:trHeight w:val="30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66</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Конечные и бесконечные десятичные дроби. </w:t>
            </w:r>
          </w:p>
        </w:tc>
        <w:tc>
          <w:tcPr>
            <w:tcW w:w="2031" w:type="dxa"/>
            <w:hideMark/>
          </w:tcPr>
          <w:p w:rsidR="000F17EA" w:rsidRPr="000F17EA" w:rsidRDefault="000F17EA" w:rsidP="000F17EA">
            <w:pPr>
              <w:pStyle w:val="a6"/>
              <w:rPr>
                <w:sz w:val="24"/>
                <w:szCs w:val="24"/>
                <w:lang w:eastAsia="ru-RU"/>
              </w:rPr>
            </w:pPr>
            <w:r>
              <w:rPr>
                <w:sz w:val="24"/>
                <w:szCs w:val="24"/>
                <w:lang w:eastAsia="ru-RU"/>
              </w:rPr>
              <w:t>Конечные и беско</w:t>
            </w:r>
            <w:r w:rsidRPr="000F17EA">
              <w:rPr>
                <w:sz w:val="24"/>
                <w:szCs w:val="24"/>
                <w:lang w:eastAsia="ru-RU"/>
              </w:rPr>
              <w:t>нечные дроби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Чтение </w:t>
            </w:r>
            <w:proofErr w:type="spellStart"/>
            <w:proofErr w:type="gramStart"/>
            <w:r w:rsidRPr="000F17EA">
              <w:rPr>
                <w:sz w:val="24"/>
                <w:szCs w:val="24"/>
                <w:lang w:eastAsia="ru-RU"/>
              </w:rPr>
              <w:t>десятич-ных</w:t>
            </w:r>
            <w:proofErr w:type="spellEnd"/>
            <w:proofErr w:type="gramEnd"/>
            <w:r w:rsidRPr="000F17EA">
              <w:rPr>
                <w:sz w:val="24"/>
                <w:szCs w:val="24"/>
                <w:lang w:eastAsia="ru-RU"/>
              </w:rPr>
              <w:t xml:space="preserve">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№574-577</w:t>
            </w:r>
          </w:p>
        </w:tc>
      </w:tr>
      <w:tr w:rsidR="000F17EA" w:rsidRPr="000F17EA" w:rsidTr="00533D8C">
        <w:trPr>
          <w:trHeight w:val="27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67</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Запись смешанных чисел в виде десятичных дробей.</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Чтение </w:t>
            </w:r>
            <w:proofErr w:type="gramStart"/>
            <w:r w:rsidRPr="000F17EA">
              <w:rPr>
                <w:sz w:val="24"/>
                <w:szCs w:val="24"/>
                <w:lang w:eastAsia="ru-RU"/>
              </w:rPr>
              <w:t>смешан-</w:t>
            </w:r>
            <w:proofErr w:type="spellStart"/>
            <w:r w:rsidRPr="000F17EA">
              <w:rPr>
                <w:sz w:val="24"/>
                <w:szCs w:val="24"/>
                <w:lang w:eastAsia="ru-RU"/>
              </w:rPr>
              <w:lastRenderedPageBreak/>
              <w:t>ных</w:t>
            </w:r>
            <w:proofErr w:type="spellEnd"/>
            <w:proofErr w:type="gramEnd"/>
            <w:r w:rsidRPr="000F17EA">
              <w:rPr>
                <w:sz w:val="24"/>
                <w:szCs w:val="24"/>
                <w:lang w:eastAsia="ru-RU"/>
              </w:rPr>
              <w:t xml:space="preserve"> чисел</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lastRenderedPageBreak/>
              <w:t>№578-587</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68</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с целыми и дробными числами.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Таблица</w:t>
            </w:r>
          </w:p>
          <w:p w:rsidR="000F17EA" w:rsidRPr="000F17EA" w:rsidRDefault="000F17EA" w:rsidP="000F17EA">
            <w:pPr>
              <w:pStyle w:val="a6"/>
              <w:rPr>
                <w:sz w:val="24"/>
                <w:szCs w:val="24"/>
                <w:lang w:eastAsia="ru-RU"/>
              </w:rPr>
            </w:pPr>
            <w:r w:rsidRPr="000F17EA">
              <w:rPr>
                <w:sz w:val="24"/>
                <w:szCs w:val="24"/>
                <w:lang w:eastAsia="ru-RU"/>
              </w:rPr>
              <w:t>умножения</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№590-604</w:t>
            </w:r>
          </w:p>
        </w:tc>
      </w:tr>
      <w:tr w:rsidR="000F17EA" w:rsidRPr="000F17EA" w:rsidTr="00533D8C">
        <w:trPr>
          <w:trHeight w:val="6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69</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0963" w:type="dxa"/>
            <w:gridSpan w:val="3"/>
            <w:hideMark/>
          </w:tcPr>
          <w:p w:rsidR="000F17EA" w:rsidRPr="000F17EA" w:rsidRDefault="000F17EA" w:rsidP="000F17EA">
            <w:pPr>
              <w:pStyle w:val="a6"/>
              <w:rPr>
                <w:b/>
                <w:sz w:val="24"/>
                <w:szCs w:val="24"/>
                <w:lang w:eastAsia="ru-RU"/>
              </w:rPr>
            </w:pPr>
            <w:r w:rsidRPr="000F17EA">
              <w:rPr>
                <w:b/>
                <w:sz w:val="24"/>
                <w:szCs w:val="24"/>
                <w:lang w:eastAsia="ru-RU"/>
              </w:rPr>
              <w:t>Контрольная работа по теме « Все действия с целыми и дробными числами»</w:t>
            </w: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70</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Геометрические фигуры: прямые, отрезки. Их взаимное расположение. Построение отрезков.</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Перпендикулярность, параллельность</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№845-855</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71</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Геометрические фигуры: прямоугольник, параллелогр</w:t>
            </w:r>
            <w:r w:rsidR="00533D8C">
              <w:rPr>
                <w:sz w:val="24"/>
                <w:szCs w:val="24"/>
                <w:lang w:eastAsia="ru-RU"/>
              </w:rPr>
              <w:t xml:space="preserve">амм, ромб. Нахождение периметра </w:t>
            </w:r>
            <w:r w:rsidRPr="000F17EA">
              <w:rPr>
                <w:sz w:val="24"/>
                <w:szCs w:val="24"/>
                <w:lang w:eastAsia="ru-RU"/>
              </w:rPr>
              <w:t>и площади.</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Определение геометрических фигур. Формулы вычисления периметра и площади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№856-862  892-897</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72</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Симметричные фигуры относительно оси или центра симметрии.</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Симметрия, ось симметрии, центр симметрии, симметричные фигуры</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№864-867</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73</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Окружность. Элементы. Длина окружности.</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Диаметр, радиус, хорда, формула вычисления длины окружности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№868-871</w:t>
            </w:r>
          </w:p>
          <w:p w:rsidR="000F17EA" w:rsidRPr="000F17EA" w:rsidRDefault="000F17EA" w:rsidP="000F17EA">
            <w:pPr>
              <w:pStyle w:val="a6"/>
              <w:rPr>
                <w:sz w:val="24"/>
                <w:szCs w:val="24"/>
                <w:lang w:eastAsia="ru-RU"/>
              </w:rPr>
            </w:pPr>
            <w:r w:rsidRPr="000F17EA">
              <w:rPr>
                <w:sz w:val="24"/>
                <w:szCs w:val="24"/>
                <w:lang w:eastAsia="ru-RU"/>
              </w:rPr>
              <w:t>876,863</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74</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Круг. Элементы круга. Площадь круга.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Диаметр, радиус, хорда, сектор. Формула вычисления площади круга.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№872-875, 877</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75</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Построение и измерение углов.</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Транспортир, угол, градусная мера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№878-891</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76</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Геометрические тела.</w:t>
            </w:r>
          </w:p>
        </w:tc>
        <w:tc>
          <w:tcPr>
            <w:tcW w:w="3960" w:type="dxa"/>
            <w:gridSpan w:val="2"/>
            <w:hideMark/>
          </w:tcPr>
          <w:p w:rsidR="000F17EA" w:rsidRDefault="000F17EA" w:rsidP="000F17EA">
            <w:pPr>
              <w:pStyle w:val="a6"/>
              <w:rPr>
                <w:sz w:val="24"/>
                <w:szCs w:val="24"/>
                <w:lang w:eastAsia="ru-RU"/>
              </w:rPr>
            </w:pPr>
            <w:r w:rsidRPr="000F17EA">
              <w:rPr>
                <w:sz w:val="24"/>
                <w:szCs w:val="24"/>
                <w:lang w:eastAsia="ru-RU"/>
              </w:rPr>
              <w:t>Понятие геометрических тел.</w:t>
            </w:r>
          </w:p>
          <w:p w:rsidR="002C29CA" w:rsidRPr="000F17EA" w:rsidRDefault="002C29C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№906-907</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77</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Цилиндр. Развертка цилиндра.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Понятие, форма цилиндра. Элементы: верхнее и нижнее основания, боковая поверхность, высота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№908-914</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78</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Конус. Усеченный конус.</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Понятие, форма конуса. Элементы: верхнее и нижнее основания, высота, боковая поверхность</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№915-917</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79</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Пирамида. Развертка пирамиды.</w:t>
            </w:r>
          </w:p>
          <w:p w:rsidR="000F17EA" w:rsidRPr="000F17EA" w:rsidRDefault="000F17EA" w:rsidP="000F17EA">
            <w:pPr>
              <w:pStyle w:val="a6"/>
              <w:rPr>
                <w:sz w:val="24"/>
                <w:szCs w:val="24"/>
                <w:lang w:eastAsia="ru-RU"/>
              </w:rPr>
            </w:pP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Понятие пирамиды. Элементы, виды пирамид</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№918-920</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80</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Образование и виды дробей.</w:t>
            </w:r>
          </w:p>
          <w:p w:rsidR="000F17EA" w:rsidRPr="000F17EA" w:rsidRDefault="000F17EA" w:rsidP="000F17EA">
            <w:pPr>
              <w:pStyle w:val="a6"/>
              <w:rPr>
                <w:sz w:val="24"/>
                <w:szCs w:val="24"/>
                <w:lang w:eastAsia="ru-RU"/>
              </w:rPr>
            </w:pPr>
            <w:r w:rsidRPr="000F17EA">
              <w:rPr>
                <w:sz w:val="24"/>
                <w:szCs w:val="24"/>
                <w:lang w:eastAsia="ru-RU"/>
              </w:rPr>
              <w:t>Преобразование дробей.</w:t>
            </w:r>
          </w:p>
        </w:tc>
        <w:tc>
          <w:tcPr>
            <w:tcW w:w="2031" w:type="dxa"/>
            <w:hideMark/>
          </w:tcPr>
          <w:p w:rsidR="000F17EA" w:rsidRPr="000F17EA" w:rsidRDefault="000F17EA" w:rsidP="000F17EA">
            <w:pPr>
              <w:pStyle w:val="a6"/>
              <w:rPr>
                <w:sz w:val="24"/>
                <w:szCs w:val="24"/>
                <w:lang w:eastAsia="ru-RU"/>
              </w:rPr>
            </w:pPr>
            <w:r>
              <w:rPr>
                <w:sz w:val="24"/>
                <w:szCs w:val="24"/>
                <w:lang w:eastAsia="ru-RU"/>
              </w:rPr>
              <w:t>Способы образова</w:t>
            </w:r>
            <w:r w:rsidR="00533D8C">
              <w:rPr>
                <w:sz w:val="24"/>
                <w:szCs w:val="24"/>
                <w:lang w:eastAsia="ru-RU"/>
              </w:rPr>
              <w:t>ния дробей, умение преобра</w:t>
            </w:r>
            <w:r w:rsidRPr="000F17EA">
              <w:rPr>
                <w:sz w:val="24"/>
                <w:szCs w:val="24"/>
                <w:lang w:eastAsia="ru-RU"/>
              </w:rPr>
              <w:t>зовывать дроби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Числитель, знаменатель дроби. Правильные и неправильные дроби. Замена смешанного числа неправильной дробью</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№634-660</w:t>
            </w:r>
          </w:p>
          <w:p w:rsidR="000F17EA" w:rsidRPr="000F17EA" w:rsidRDefault="000F17EA" w:rsidP="000F17EA">
            <w:pPr>
              <w:pStyle w:val="a6"/>
              <w:rPr>
                <w:sz w:val="24"/>
                <w:szCs w:val="24"/>
                <w:lang w:eastAsia="ru-RU"/>
              </w:rPr>
            </w:pPr>
            <w:r w:rsidRPr="000F17EA">
              <w:rPr>
                <w:sz w:val="24"/>
                <w:szCs w:val="24"/>
                <w:lang w:eastAsia="ru-RU"/>
              </w:rPr>
              <w:t>№661-679</w:t>
            </w:r>
          </w:p>
        </w:tc>
      </w:tr>
      <w:tr w:rsidR="000F17EA" w:rsidRPr="000F17EA" w:rsidTr="00533D8C">
        <w:trPr>
          <w:trHeight w:val="34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81</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Сложение и вычитание дробей с одинаковым знаменателем.</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lastRenderedPageBreak/>
              <w:t>навык</w:t>
            </w:r>
          </w:p>
        </w:tc>
        <w:tc>
          <w:tcPr>
            <w:tcW w:w="1929" w:type="dxa"/>
            <w:hideMark/>
          </w:tcPr>
          <w:p w:rsidR="000F17EA" w:rsidRDefault="000F17EA" w:rsidP="000F17EA">
            <w:pPr>
              <w:pStyle w:val="a6"/>
              <w:rPr>
                <w:sz w:val="24"/>
                <w:szCs w:val="24"/>
                <w:lang w:eastAsia="ru-RU"/>
              </w:rPr>
            </w:pPr>
            <w:r w:rsidRPr="000F17EA">
              <w:rPr>
                <w:sz w:val="24"/>
                <w:szCs w:val="24"/>
                <w:lang w:eastAsia="ru-RU"/>
              </w:rPr>
              <w:lastRenderedPageBreak/>
              <w:t xml:space="preserve">Преобразование </w:t>
            </w:r>
            <w:r w:rsidRPr="000F17EA">
              <w:rPr>
                <w:sz w:val="24"/>
                <w:szCs w:val="24"/>
                <w:lang w:eastAsia="ru-RU"/>
              </w:rPr>
              <w:lastRenderedPageBreak/>
              <w:t>дробей</w:t>
            </w:r>
          </w:p>
          <w:p w:rsidR="002C29CA" w:rsidRPr="000F17EA" w:rsidRDefault="002C29C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lastRenderedPageBreak/>
              <w:t>№690-699</w:t>
            </w:r>
          </w:p>
        </w:tc>
      </w:tr>
      <w:tr w:rsidR="000F17EA" w:rsidRPr="000F17EA" w:rsidTr="00533D8C">
        <w:trPr>
          <w:trHeight w:val="27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82</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Приведение дробей к общему знаменателю. Сложение и вычитание дробей с разными знаменателями.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Pr>
                <w:sz w:val="24"/>
                <w:szCs w:val="24"/>
                <w:lang w:eastAsia="ru-RU"/>
              </w:rPr>
              <w:t>Алгоритм сложе</w:t>
            </w:r>
            <w:r w:rsidRPr="000F17EA">
              <w:rPr>
                <w:sz w:val="24"/>
                <w:szCs w:val="24"/>
                <w:lang w:eastAsia="ru-RU"/>
              </w:rPr>
              <w:t>ния и вычитания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№680-689</w:t>
            </w:r>
          </w:p>
          <w:p w:rsidR="000F17EA" w:rsidRPr="000F17EA" w:rsidRDefault="000F17EA" w:rsidP="000F17EA">
            <w:pPr>
              <w:pStyle w:val="a6"/>
              <w:rPr>
                <w:sz w:val="24"/>
                <w:szCs w:val="24"/>
                <w:lang w:eastAsia="ru-RU"/>
              </w:rPr>
            </w:pPr>
            <w:r w:rsidRPr="000F17EA">
              <w:rPr>
                <w:sz w:val="24"/>
                <w:szCs w:val="24"/>
                <w:lang w:eastAsia="ru-RU"/>
              </w:rPr>
              <w:t>№700-738</w:t>
            </w:r>
          </w:p>
        </w:tc>
      </w:tr>
      <w:tr w:rsidR="000F17EA" w:rsidRPr="000F17EA" w:rsidTr="00533D8C">
        <w:trPr>
          <w:trHeight w:val="6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83</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533D8C">
            <w:pPr>
              <w:pStyle w:val="a6"/>
              <w:rPr>
                <w:b/>
                <w:sz w:val="24"/>
                <w:szCs w:val="24"/>
                <w:lang w:eastAsia="ru-RU"/>
              </w:rPr>
            </w:pPr>
            <w:r w:rsidRPr="000F17EA">
              <w:rPr>
                <w:b/>
                <w:sz w:val="24"/>
                <w:szCs w:val="24"/>
                <w:lang w:eastAsia="ru-RU"/>
              </w:rPr>
              <w:t>Контрольная работа по теме «Сложение и вычитание обыкновенных дробей»</w:t>
            </w:r>
          </w:p>
        </w:tc>
      </w:tr>
      <w:tr w:rsidR="000F17EA" w:rsidRPr="000F17EA" w:rsidTr="00533D8C">
        <w:trPr>
          <w:trHeight w:val="3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84</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Умножение и деление дробей.</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Алгоритм умножения и деления дробей</w:t>
            </w:r>
          </w:p>
          <w:p w:rsidR="000F17EA" w:rsidRPr="000F17EA" w:rsidRDefault="000F17EA" w:rsidP="000F17EA">
            <w:pPr>
              <w:pStyle w:val="a6"/>
              <w:rPr>
                <w:sz w:val="24"/>
                <w:szCs w:val="24"/>
                <w:lang w:eastAsia="ru-RU"/>
              </w:rPr>
            </w:pPr>
            <w:r w:rsidRPr="000F17EA">
              <w:rPr>
                <w:sz w:val="24"/>
                <w:szCs w:val="24"/>
                <w:lang w:eastAsia="ru-RU"/>
              </w:rPr>
              <w:t xml:space="preserve">с сокращением </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Названия компонентов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№739-746</w:t>
            </w:r>
          </w:p>
          <w:p w:rsidR="000F17EA" w:rsidRPr="000F17EA" w:rsidRDefault="000F17EA" w:rsidP="000F17EA">
            <w:pPr>
              <w:pStyle w:val="a6"/>
              <w:rPr>
                <w:sz w:val="24"/>
                <w:szCs w:val="24"/>
                <w:lang w:eastAsia="ru-RU"/>
              </w:rPr>
            </w:pPr>
            <w:r w:rsidRPr="000F17EA">
              <w:rPr>
                <w:sz w:val="24"/>
                <w:szCs w:val="24"/>
                <w:lang w:eastAsia="ru-RU"/>
              </w:rPr>
              <w:t>751</w:t>
            </w:r>
          </w:p>
        </w:tc>
      </w:tr>
      <w:tr w:rsidR="000F17EA" w:rsidRPr="000F17EA" w:rsidTr="00533D8C">
        <w:trPr>
          <w:trHeight w:val="31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85</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Умножение и деление смешанных чисел и десятичных дробей.</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Сокращение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№747-752</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86</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Составление и решение примеров на порядок действий.</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№753-759</w:t>
            </w:r>
          </w:p>
        </w:tc>
      </w:tr>
      <w:tr w:rsidR="000F17EA" w:rsidRPr="000F17EA" w:rsidTr="00533D8C">
        <w:trPr>
          <w:trHeight w:val="16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87</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Решение примеров и составных задач на умножение и деление дробей. </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Компоненты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760-766</w:t>
            </w:r>
          </w:p>
        </w:tc>
      </w:tr>
      <w:tr w:rsidR="000F17EA" w:rsidRPr="000F17EA" w:rsidTr="00533D8C">
        <w:trPr>
          <w:trHeight w:val="27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88</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обыкновенными и десятичными дробями.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Замена об</w:t>
            </w:r>
            <w:proofErr w:type="gramStart"/>
            <w:r w:rsidRPr="000F17EA">
              <w:rPr>
                <w:sz w:val="24"/>
                <w:szCs w:val="24"/>
                <w:lang w:eastAsia="ru-RU"/>
              </w:rPr>
              <w:t>.д</w:t>
            </w:r>
            <w:proofErr w:type="gramEnd"/>
            <w:r w:rsidRPr="000F17EA">
              <w:rPr>
                <w:sz w:val="24"/>
                <w:szCs w:val="24"/>
                <w:lang w:eastAsia="ru-RU"/>
              </w:rPr>
              <w:t>роби десятичной и</w:t>
            </w:r>
          </w:p>
          <w:p w:rsidR="000F17EA" w:rsidRPr="000F17EA" w:rsidRDefault="000F17EA" w:rsidP="000F17EA">
            <w:pPr>
              <w:pStyle w:val="a6"/>
              <w:rPr>
                <w:sz w:val="24"/>
                <w:szCs w:val="24"/>
                <w:lang w:eastAsia="ru-RU"/>
              </w:rPr>
            </w:pPr>
            <w:r w:rsidRPr="000F17EA">
              <w:rPr>
                <w:sz w:val="24"/>
                <w:szCs w:val="24"/>
                <w:lang w:eastAsia="ru-RU"/>
              </w:rPr>
              <w:t>наоборот</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№767-771</w:t>
            </w:r>
          </w:p>
        </w:tc>
      </w:tr>
      <w:tr w:rsidR="000F17EA" w:rsidRPr="000F17EA" w:rsidTr="00533D8C">
        <w:trPr>
          <w:trHeight w:val="5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89</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составных задач на нахождение</w:t>
            </w:r>
          </w:p>
          <w:p w:rsidR="000F17EA" w:rsidRPr="000F17EA" w:rsidRDefault="000F17EA" w:rsidP="000F17EA">
            <w:pPr>
              <w:pStyle w:val="a6"/>
              <w:rPr>
                <w:sz w:val="24"/>
                <w:szCs w:val="24"/>
                <w:lang w:eastAsia="ru-RU"/>
              </w:rPr>
            </w:pPr>
            <w:r w:rsidRPr="000F17EA">
              <w:rPr>
                <w:sz w:val="24"/>
                <w:szCs w:val="24"/>
                <w:lang w:eastAsia="ru-RU"/>
              </w:rPr>
              <w:t>части от числа.</w:t>
            </w:r>
          </w:p>
        </w:tc>
        <w:tc>
          <w:tcPr>
            <w:tcW w:w="2031" w:type="dxa"/>
            <w:hideMark/>
          </w:tcPr>
          <w:p w:rsidR="000F17EA" w:rsidRDefault="000F17EA" w:rsidP="000F17EA">
            <w:pPr>
              <w:pStyle w:val="a6"/>
              <w:rPr>
                <w:sz w:val="24"/>
                <w:szCs w:val="24"/>
                <w:lang w:eastAsia="ru-RU"/>
              </w:rPr>
            </w:pPr>
            <w:r w:rsidRPr="000F17EA">
              <w:rPr>
                <w:sz w:val="24"/>
                <w:szCs w:val="24"/>
                <w:lang w:eastAsia="ru-RU"/>
              </w:rPr>
              <w:t>Навыки мыслительной деятельности</w:t>
            </w:r>
          </w:p>
          <w:p w:rsidR="002C29CA" w:rsidRPr="000F17EA" w:rsidRDefault="002C29C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Нахождение</w:t>
            </w:r>
          </w:p>
          <w:p w:rsidR="000F17EA" w:rsidRPr="000F17EA" w:rsidRDefault="000F17EA" w:rsidP="000F17EA">
            <w:pPr>
              <w:pStyle w:val="a6"/>
              <w:rPr>
                <w:sz w:val="24"/>
                <w:szCs w:val="24"/>
                <w:lang w:eastAsia="ru-RU"/>
              </w:rPr>
            </w:pPr>
            <w:r w:rsidRPr="000F17EA">
              <w:rPr>
                <w:sz w:val="24"/>
                <w:szCs w:val="24"/>
                <w:lang w:eastAsia="ru-RU"/>
              </w:rPr>
              <w:t>дроби от числа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 xml:space="preserve">№770, </w:t>
            </w:r>
          </w:p>
          <w:p w:rsidR="000F17EA" w:rsidRPr="000F17EA" w:rsidRDefault="000F17EA" w:rsidP="000F17EA">
            <w:pPr>
              <w:pStyle w:val="a6"/>
              <w:rPr>
                <w:sz w:val="24"/>
                <w:szCs w:val="24"/>
                <w:lang w:eastAsia="ru-RU"/>
              </w:rPr>
            </w:pPr>
            <w:r w:rsidRPr="000F17EA">
              <w:rPr>
                <w:sz w:val="24"/>
                <w:szCs w:val="24"/>
                <w:lang w:eastAsia="ru-RU"/>
              </w:rPr>
              <w:t>775-778</w:t>
            </w:r>
          </w:p>
        </w:tc>
      </w:tr>
      <w:tr w:rsidR="000F17EA" w:rsidRPr="000F17EA" w:rsidTr="00533D8C">
        <w:trPr>
          <w:trHeight w:val="33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90</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нахождение процентов от числа.</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Умножение и деление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№779, 788 782-784</w:t>
            </w:r>
          </w:p>
        </w:tc>
      </w:tr>
      <w:tr w:rsidR="000F17EA" w:rsidRPr="000F17EA" w:rsidTr="00533D8C">
        <w:trPr>
          <w:trHeight w:val="3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91</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533D8C">
            <w:pPr>
              <w:pStyle w:val="a6"/>
              <w:rPr>
                <w:b/>
                <w:sz w:val="24"/>
                <w:szCs w:val="24"/>
                <w:lang w:eastAsia="ru-RU"/>
              </w:rPr>
            </w:pPr>
            <w:r w:rsidRPr="000F17EA">
              <w:rPr>
                <w:b/>
                <w:sz w:val="24"/>
                <w:szCs w:val="24"/>
                <w:lang w:eastAsia="ru-RU"/>
              </w:rPr>
              <w:t>Контрольная работа по теме «Умножение и деление обыкновенных дробей»</w:t>
            </w:r>
          </w:p>
        </w:tc>
      </w:tr>
      <w:tr w:rsidR="000F17EA" w:rsidRPr="000F17EA" w:rsidTr="00533D8C">
        <w:trPr>
          <w:trHeight w:val="7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92</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Выбор пути решения примеров с обыкновенными и десятичными дробями.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Правило выбора пути решения примеров с </w:t>
            </w:r>
            <w:proofErr w:type="spellStart"/>
            <w:r w:rsidRPr="000F17EA">
              <w:rPr>
                <w:sz w:val="24"/>
                <w:szCs w:val="24"/>
                <w:lang w:eastAsia="ru-RU"/>
              </w:rPr>
              <w:t>об</w:t>
            </w:r>
            <w:proofErr w:type="gramStart"/>
            <w:r w:rsidRPr="000F17EA">
              <w:rPr>
                <w:sz w:val="24"/>
                <w:szCs w:val="24"/>
                <w:lang w:eastAsia="ru-RU"/>
              </w:rPr>
              <w:t>.и</w:t>
            </w:r>
            <w:proofErr w:type="gramEnd"/>
            <w:r w:rsidRPr="000F17EA">
              <w:rPr>
                <w:sz w:val="24"/>
                <w:szCs w:val="24"/>
                <w:lang w:eastAsia="ru-RU"/>
              </w:rPr>
              <w:t>дес</w:t>
            </w:r>
            <w:proofErr w:type="spellEnd"/>
            <w:r w:rsidRPr="000F17EA">
              <w:rPr>
                <w:sz w:val="24"/>
                <w:szCs w:val="24"/>
                <w:lang w:eastAsia="ru-RU"/>
              </w:rPr>
              <w:t xml:space="preserve">. дробями </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Замена </w:t>
            </w:r>
            <w:proofErr w:type="spellStart"/>
            <w:r w:rsidRPr="000F17EA">
              <w:rPr>
                <w:sz w:val="24"/>
                <w:szCs w:val="24"/>
                <w:lang w:eastAsia="ru-RU"/>
              </w:rPr>
              <w:t>дес</w:t>
            </w:r>
            <w:proofErr w:type="gramStart"/>
            <w:r w:rsidRPr="000F17EA">
              <w:rPr>
                <w:sz w:val="24"/>
                <w:szCs w:val="24"/>
                <w:lang w:eastAsia="ru-RU"/>
              </w:rPr>
              <w:t>.д</w:t>
            </w:r>
            <w:proofErr w:type="gramEnd"/>
            <w:r w:rsidRPr="000F17EA">
              <w:rPr>
                <w:sz w:val="24"/>
                <w:szCs w:val="24"/>
                <w:lang w:eastAsia="ru-RU"/>
              </w:rPr>
              <w:t>роби</w:t>
            </w:r>
            <w:proofErr w:type="spellEnd"/>
            <w:r w:rsidRPr="000F17EA">
              <w:rPr>
                <w:sz w:val="24"/>
                <w:szCs w:val="24"/>
                <w:lang w:eastAsia="ru-RU"/>
              </w:rPr>
              <w:t xml:space="preserve"> обыкновенной и наоборот </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№795-799</w:t>
            </w:r>
          </w:p>
        </w:tc>
      </w:tr>
      <w:tr w:rsidR="000F17EA" w:rsidRPr="000F17EA" w:rsidTr="00533D8C">
        <w:trPr>
          <w:trHeight w:val="49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93</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Решение примеров на совместные действия с дробями (сложение и вычитание). </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Преобразование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№800-810</w:t>
            </w:r>
          </w:p>
        </w:tc>
      </w:tr>
      <w:tr w:rsidR="000F17EA" w:rsidRPr="000F17EA" w:rsidTr="00533D8C">
        <w:trPr>
          <w:trHeight w:val="345"/>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94</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среднего арифметического.</w:t>
            </w:r>
          </w:p>
        </w:tc>
        <w:tc>
          <w:tcPr>
            <w:tcW w:w="2031" w:type="dxa"/>
            <w:hideMark/>
          </w:tcPr>
          <w:p w:rsidR="000F17EA" w:rsidRPr="000F17EA" w:rsidRDefault="000F17EA" w:rsidP="000F17EA">
            <w:pPr>
              <w:pStyle w:val="a6"/>
              <w:rPr>
                <w:sz w:val="24"/>
                <w:szCs w:val="24"/>
                <w:lang w:eastAsia="ru-RU"/>
              </w:rPr>
            </w:pPr>
            <w:r>
              <w:rPr>
                <w:sz w:val="24"/>
                <w:szCs w:val="24"/>
                <w:lang w:eastAsia="ru-RU"/>
              </w:rPr>
              <w:t>Алгоритм нахожде</w:t>
            </w:r>
            <w:r w:rsidRPr="000F17EA">
              <w:rPr>
                <w:sz w:val="24"/>
                <w:szCs w:val="24"/>
                <w:lang w:eastAsia="ru-RU"/>
              </w:rPr>
              <w:t>ния среднего арифметического</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Таблица деления</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№813, 972</w:t>
            </w:r>
          </w:p>
          <w:p w:rsidR="000F17EA" w:rsidRPr="000F17EA" w:rsidRDefault="000F17EA" w:rsidP="000F17EA">
            <w:pPr>
              <w:pStyle w:val="a6"/>
              <w:rPr>
                <w:sz w:val="24"/>
                <w:szCs w:val="24"/>
                <w:lang w:eastAsia="ru-RU"/>
              </w:rPr>
            </w:pPr>
            <w:r w:rsidRPr="000F17EA">
              <w:rPr>
                <w:sz w:val="24"/>
                <w:szCs w:val="24"/>
                <w:lang w:eastAsia="ru-RU"/>
              </w:rPr>
              <w:t>815-818</w:t>
            </w:r>
          </w:p>
        </w:tc>
      </w:tr>
      <w:tr w:rsidR="000F17EA" w:rsidRPr="000F17EA" w:rsidTr="00533D8C">
        <w:trPr>
          <w:trHeight w:val="18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95</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составных задач на деление на равные части и деление по содержанию.</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Мыслительные</w:t>
            </w:r>
          </w:p>
          <w:p w:rsidR="000F17EA" w:rsidRPr="000F17EA" w:rsidRDefault="000F17EA" w:rsidP="000F17EA">
            <w:pPr>
              <w:pStyle w:val="a6"/>
              <w:rPr>
                <w:sz w:val="24"/>
                <w:szCs w:val="24"/>
                <w:lang w:eastAsia="ru-RU"/>
              </w:rPr>
            </w:pPr>
            <w:r w:rsidRPr="000F17EA">
              <w:rPr>
                <w:sz w:val="24"/>
                <w:szCs w:val="24"/>
                <w:lang w:eastAsia="ru-RU"/>
              </w:rPr>
              <w:t>навыки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Таблица деления</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№819-822</w:t>
            </w:r>
          </w:p>
        </w:tc>
      </w:tr>
      <w:tr w:rsidR="000F17EA" w:rsidRPr="000F17EA" w:rsidTr="00533D8C">
        <w:trPr>
          <w:trHeight w:val="21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96</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составных задач на движение. Решение примеров на порядок действий на совместные действия с дробями.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Порядок действий Формулы </w:t>
            </w:r>
            <w:r w:rsidRPr="000F17EA">
              <w:rPr>
                <w:sz w:val="24"/>
                <w:szCs w:val="24"/>
                <w:lang w:val="en-US" w:eastAsia="ru-RU"/>
              </w:rPr>
              <w:t>S</w:t>
            </w:r>
            <w:r w:rsidRPr="000F17EA">
              <w:rPr>
                <w:sz w:val="24"/>
                <w:szCs w:val="24"/>
                <w:lang w:eastAsia="ru-RU"/>
              </w:rPr>
              <w:t>,</w:t>
            </w:r>
            <w:r w:rsidRPr="000F17EA">
              <w:rPr>
                <w:sz w:val="24"/>
                <w:szCs w:val="24"/>
                <w:lang w:val="en-US" w:eastAsia="ru-RU"/>
              </w:rPr>
              <w:t>v</w:t>
            </w:r>
            <w:r w:rsidRPr="000F17EA">
              <w:rPr>
                <w:sz w:val="24"/>
                <w:szCs w:val="24"/>
                <w:lang w:eastAsia="ru-RU"/>
              </w:rPr>
              <w:t>,</w:t>
            </w:r>
            <w:r w:rsidRPr="000F17EA">
              <w:rPr>
                <w:sz w:val="24"/>
                <w:szCs w:val="24"/>
                <w:lang w:val="en-US" w:eastAsia="ru-RU"/>
              </w:rPr>
              <w:t>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№823-828</w:t>
            </w:r>
          </w:p>
          <w:p w:rsidR="000F17EA" w:rsidRPr="000F17EA" w:rsidRDefault="000F17EA" w:rsidP="000F17EA">
            <w:pPr>
              <w:pStyle w:val="a6"/>
              <w:rPr>
                <w:sz w:val="24"/>
                <w:szCs w:val="24"/>
                <w:lang w:eastAsia="ru-RU"/>
              </w:rPr>
            </w:pPr>
            <w:r w:rsidRPr="000F17EA">
              <w:rPr>
                <w:sz w:val="24"/>
                <w:szCs w:val="24"/>
                <w:lang w:eastAsia="ru-RU"/>
              </w:rPr>
              <w:t>829-838</w:t>
            </w:r>
          </w:p>
        </w:tc>
      </w:tr>
      <w:tr w:rsidR="000F17EA" w:rsidRPr="000F17EA" w:rsidTr="00533D8C">
        <w:trPr>
          <w:trHeight w:val="420"/>
        </w:trPr>
        <w:tc>
          <w:tcPr>
            <w:tcW w:w="794" w:type="dxa"/>
            <w:gridSpan w:val="2"/>
            <w:hideMark/>
          </w:tcPr>
          <w:p w:rsidR="000F17EA" w:rsidRPr="000F17EA" w:rsidRDefault="000F17EA" w:rsidP="000F17EA">
            <w:pPr>
              <w:pStyle w:val="a6"/>
              <w:jc w:val="center"/>
              <w:rPr>
                <w:sz w:val="24"/>
                <w:szCs w:val="24"/>
                <w:lang w:eastAsia="ru-RU"/>
              </w:rPr>
            </w:pPr>
            <w:r w:rsidRPr="000F17EA">
              <w:rPr>
                <w:sz w:val="24"/>
                <w:szCs w:val="24"/>
                <w:lang w:eastAsia="ru-RU"/>
              </w:rPr>
              <w:t>97</w:t>
            </w:r>
          </w:p>
        </w:tc>
        <w:tc>
          <w:tcPr>
            <w:tcW w:w="979" w:type="dxa"/>
            <w:gridSpan w:val="3"/>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Нумерация.</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Состав числа</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Таблица разрядов</w:t>
            </w:r>
          </w:p>
          <w:p w:rsidR="000F17EA" w:rsidRPr="000F17EA" w:rsidRDefault="000F17EA" w:rsidP="000F17EA">
            <w:pPr>
              <w:pStyle w:val="a6"/>
              <w:rPr>
                <w:sz w:val="24"/>
                <w:szCs w:val="24"/>
                <w:lang w:eastAsia="ru-RU"/>
              </w:rPr>
            </w:pPr>
            <w:r w:rsidRPr="000F17EA">
              <w:rPr>
                <w:sz w:val="24"/>
                <w:szCs w:val="24"/>
                <w:lang w:eastAsia="ru-RU"/>
              </w:rPr>
              <w:t>и классов</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№922-925 14, 23, 24</w:t>
            </w:r>
          </w:p>
        </w:tc>
      </w:tr>
      <w:tr w:rsidR="000F17EA" w:rsidRPr="000F17EA" w:rsidTr="00533D8C">
        <w:trPr>
          <w:trHeight w:val="30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98</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Сложение и вычитание целых чисел и </w:t>
            </w:r>
            <w:proofErr w:type="spellStart"/>
            <w:r w:rsidRPr="000F17EA">
              <w:rPr>
                <w:sz w:val="24"/>
                <w:szCs w:val="24"/>
                <w:lang w:eastAsia="ru-RU"/>
              </w:rPr>
              <w:t>дес</w:t>
            </w:r>
            <w:proofErr w:type="spellEnd"/>
            <w:r w:rsidRPr="000F17EA">
              <w:rPr>
                <w:sz w:val="24"/>
                <w:szCs w:val="24"/>
                <w:lang w:eastAsia="ru-RU"/>
              </w:rPr>
              <w:t>. дробей. Проверка сложения и вычитания.</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 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Способы проверки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№926-929 97, 98</w:t>
            </w:r>
          </w:p>
        </w:tc>
      </w:tr>
      <w:tr w:rsidR="000F17EA" w:rsidRPr="000F17EA" w:rsidTr="00533D8C">
        <w:trPr>
          <w:trHeight w:val="30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99</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целыми числами.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№930-935</w:t>
            </w:r>
          </w:p>
        </w:tc>
      </w:tr>
      <w:tr w:rsidR="000F17EA" w:rsidRPr="000F17EA" w:rsidTr="00533D8C">
        <w:trPr>
          <w:trHeight w:val="28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100</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Сложение и вычитание чисел, полученных при измерении величин.</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Pr>
                <w:sz w:val="24"/>
                <w:szCs w:val="24"/>
                <w:lang w:eastAsia="ru-RU"/>
              </w:rPr>
              <w:t>Замена чисел, по</w:t>
            </w:r>
            <w:r w:rsidRPr="000F17EA">
              <w:rPr>
                <w:sz w:val="24"/>
                <w:szCs w:val="24"/>
                <w:lang w:eastAsia="ru-RU"/>
              </w:rPr>
              <w:t xml:space="preserve">лученных при измерении, </w:t>
            </w:r>
            <w:proofErr w:type="spellStart"/>
            <w:r w:rsidRPr="000F17EA">
              <w:rPr>
                <w:sz w:val="24"/>
                <w:szCs w:val="24"/>
                <w:lang w:eastAsia="ru-RU"/>
              </w:rPr>
              <w:t>дес</w:t>
            </w:r>
            <w:proofErr w:type="spellEnd"/>
            <w:r w:rsidRPr="000F17EA">
              <w:rPr>
                <w:sz w:val="24"/>
                <w:szCs w:val="24"/>
                <w:lang w:eastAsia="ru-RU"/>
              </w:rPr>
              <w:t xml:space="preserve">. дробью </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№937-940</w:t>
            </w:r>
          </w:p>
        </w:tc>
      </w:tr>
      <w:tr w:rsidR="000F17EA" w:rsidRPr="000F17EA" w:rsidTr="00533D8C">
        <w:trPr>
          <w:trHeight w:val="51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101</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Дроби. Сложение и вычитание дробей.</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Сложение трёх слагаемых</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№941-947</w:t>
            </w:r>
          </w:p>
        </w:tc>
      </w:tr>
      <w:tr w:rsidR="000F17EA" w:rsidRPr="000F17EA" w:rsidTr="00533D8C">
        <w:trPr>
          <w:trHeight w:val="49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102</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Решение составных задач «больше </w:t>
            </w:r>
            <w:proofErr w:type="gramStart"/>
            <w:r w:rsidRPr="000F17EA">
              <w:rPr>
                <w:sz w:val="24"/>
                <w:szCs w:val="24"/>
                <w:lang w:eastAsia="ru-RU"/>
              </w:rPr>
              <w:t>на</w:t>
            </w:r>
            <w:proofErr w:type="gramEnd"/>
            <w:r w:rsidRPr="000F17EA">
              <w:rPr>
                <w:sz w:val="24"/>
                <w:szCs w:val="24"/>
                <w:lang w:eastAsia="ru-RU"/>
              </w:rPr>
              <w:t xml:space="preserve"> …», «меньше на …»</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Навык мыслительной деятельности</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№952-956</w:t>
            </w:r>
          </w:p>
        </w:tc>
      </w:tr>
      <w:tr w:rsidR="000F17EA" w:rsidRPr="000F17EA" w:rsidTr="00533D8C">
        <w:trPr>
          <w:trHeight w:val="21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103</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Преобразование обыкновенных дробей. Сложение дробей с одинаковыми знаменателями.</w:t>
            </w:r>
          </w:p>
        </w:tc>
        <w:tc>
          <w:tcPr>
            <w:tcW w:w="2031" w:type="dxa"/>
            <w:hideMark/>
          </w:tcPr>
          <w:p w:rsidR="000F17EA" w:rsidRPr="000F17EA" w:rsidRDefault="000F17EA" w:rsidP="000F17EA">
            <w:pPr>
              <w:pStyle w:val="a6"/>
              <w:rPr>
                <w:sz w:val="24"/>
                <w:szCs w:val="24"/>
                <w:lang w:eastAsia="ru-RU"/>
              </w:rPr>
            </w:pPr>
            <w:r>
              <w:rPr>
                <w:sz w:val="24"/>
                <w:szCs w:val="24"/>
                <w:lang w:eastAsia="ru-RU"/>
              </w:rPr>
              <w:t>Умение преобразо</w:t>
            </w:r>
            <w:r w:rsidRPr="000F17EA">
              <w:rPr>
                <w:sz w:val="24"/>
                <w:szCs w:val="24"/>
                <w:lang w:eastAsia="ru-RU"/>
              </w:rPr>
              <w:t>вывать дроби</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Сокращение</w:t>
            </w:r>
          </w:p>
          <w:p w:rsidR="000F17EA" w:rsidRPr="000F17EA" w:rsidRDefault="000F17EA" w:rsidP="000F17EA">
            <w:pPr>
              <w:pStyle w:val="a6"/>
              <w:rPr>
                <w:sz w:val="24"/>
                <w:szCs w:val="24"/>
                <w:lang w:eastAsia="ru-RU"/>
              </w:rPr>
            </w:pPr>
            <w:r w:rsidRPr="000F17EA">
              <w:rPr>
                <w:sz w:val="24"/>
                <w:szCs w:val="24"/>
                <w:lang w:eastAsia="ru-RU"/>
              </w:rPr>
              <w:t>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№957-961</w:t>
            </w:r>
          </w:p>
        </w:tc>
      </w:tr>
      <w:tr w:rsidR="000F17EA" w:rsidRPr="000F17EA" w:rsidTr="00533D8C">
        <w:trPr>
          <w:trHeight w:val="30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104</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Сложение и вычитание дробей с разными знаменателями.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Pr>
                <w:sz w:val="24"/>
                <w:szCs w:val="24"/>
                <w:lang w:eastAsia="ru-RU"/>
              </w:rPr>
              <w:t>Алгоритм сложе</w:t>
            </w:r>
            <w:r w:rsidRPr="000F17EA">
              <w:rPr>
                <w:sz w:val="24"/>
                <w:szCs w:val="24"/>
                <w:lang w:eastAsia="ru-RU"/>
              </w:rPr>
              <w:t>ния и вычитания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№700-711</w:t>
            </w:r>
          </w:p>
        </w:tc>
      </w:tr>
      <w:tr w:rsidR="000F17EA" w:rsidRPr="000F17EA" w:rsidTr="00533D8C">
        <w:trPr>
          <w:trHeight w:val="6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105</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Шар. Сечение шара.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Понятие шара, сечение, радиус, диаметр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№921</w:t>
            </w:r>
          </w:p>
        </w:tc>
      </w:tr>
      <w:tr w:rsidR="000F17EA" w:rsidRPr="000F17EA" w:rsidTr="00533D8C">
        <w:trPr>
          <w:trHeight w:val="3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106</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построение геометрических фигур: треугольника, квадрата, прямоугольника.</w:t>
            </w:r>
          </w:p>
        </w:tc>
        <w:tc>
          <w:tcPr>
            <w:tcW w:w="3960" w:type="dxa"/>
            <w:gridSpan w:val="2"/>
            <w:hideMark/>
          </w:tcPr>
          <w:p w:rsidR="000F17EA" w:rsidRPr="000F17EA" w:rsidRDefault="000F17EA" w:rsidP="000F17EA">
            <w:pPr>
              <w:pStyle w:val="a6"/>
              <w:rPr>
                <w:sz w:val="24"/>
                <w:szCs w:val="24"/>
                <w:lang w:eastAsia="ru-RU"/>
              </w:rPr>
            </w:pPr>
            <w:r>
              <w:rPr>
                <w:sz w:val="24"/>
                <w:szCs w:val="24"/>
                <w:lang w:eastAsia="ru-RU"/>
              </w:rPr>
              <w:t xml:space="preserve">Алгоритм построения </w:t>
            </w:r>
            <w:r w:rsidRPr="000F17EA">
              <w:rPr>
                <w:sz w:val="24"/>
                <w:szCs w:val="24"/>
                <w:lang w:eastAsia="ru-RU"/>
              </w:rPr>
              <w:t>геометрическихфигур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№1009-1019</w:t>
            </w:r>
          </w:p>
        </w:tc>
      </w:tr>
      <w:tr w:rsidR="000F17EA" w:rsidRPr="000F17EA" w:rsidTr="00533D8C">
        <w:trPr>
          <w:trHeight w:val="34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107</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нахождение площади прямоугольника и квадрата.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Формула площади прямоугольника</w:t>
            </w:r>
          </w:p>
          <w:p w:rsidR="000F17EA" w:rsidRPr="000F17EA" w:rsidRDefault="000F17EA" w:rsidP="000F17EA">
            <w:pPr>
              <w:pStyle w:val="a6"/>
              <w:rPr>
                <w:sz w:val="24"/>
                <w:szCs w:val="24"/>
                <w:lang w:eastAsia="ru-RU"/>
              </w:rPr>
            </w:pPr>
            <w:r w:rsidRPr="000F17EA">
              <w:rPr>
                <w:sz w:val="24"/>
                <w:szCs w:val="24"/>
                <w:lang w:eastAsia="ru-RU"/>
              </w:rPr>
              <w:t>и квадрата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№1020-1028</w:t>
            </w:r>
          </w:p>
        </w:tc>
      </w:tr>
      <w:tr w:rsidR="000F17EA" w:rsidRPr="000F17EA" w:rsidTr="00533D8C">
        <w:trPr>
          <w:trHeight w:val="22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108</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Default="000F17EA" w:rsidP="000F17EA">
            <w:pPr>
              <w:pStyle w:val="a6"/>
              <w:rPr>
                <w:sz w:val="24"/>
                <w:szCs w:val="24"/>
                <w:lang w:eastAsia="ru-RU"/>
              </w:rPr>
            </w:pPr>
            <w:r w:rsidRPr="000F17EA">
              <w:rPr>
                <w:sz w:val="24"/>
                <w:szCs w:val="24"/>
                <w:lang w:eastAsia="ru-RU"/>
              </w:rPr>
              <w:t xml:space="preserve">Выполнение упражнений на замену квадратных мер более </w:t>
            </w:r>
            <w:proofErr w:type="gramStart"/>
            <w:r w:rsidRPr="000F17EA">
              <w:rPr>
                <w:sz w:val="24"/>
                <w:szCs w:val="24"/>
                <w:lang w:eastAsia="ru-RU"/>
              </w:rPr>
              <w:t>крупными</w:t>
            </w:r>
            <w:proofErr w:type="gramEnd"/>
            <w:r w:rsidRPr="000F17EA">
              <w:rPr>
                <w:sz w:val="24"/>
                <w:szCs w:val="24"/>
                <w:lang w:eastAsia="ru-RU"/>
              </w:rPr>
              <w:t xml:space="preserve"> или мелкими.</w:t>
            </w:r>
          </w:p>
          <w:p w:rsidR="002C29CA" w:rsidRPr="000F17EA" w:rsidRDefault="002C29CA" w:rsidP="000F17EA">
            <w:pPr>
              <w:pStyle w:val="a6"/>
              <w:rPr>
                <w:sz w:val="24"/>
                <w:szCs w:val="24"/>
                <w:lang w:eastAsia="ru-RU"/>
              </w:rPr>
            </w:pP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Соотношение мер</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№1029-1038</w:t>
            </w:r>
          </w:p>
        </w:tc>
      </w:tr>
      <w:tr w:rsidR="000F17EA" w:rsidRPr="000F17EA" w:rsidTr="00533D8C">
        <w:trPr>
          <w:trHeight w:val="16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109</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построение развёртки и вычисление площади боковой и полной поверхности куба.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Формулы боковой и полной поверхности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№1043,</w:t>
            </w:r>
          </w:p>
          <w:p w:rsidR="000F17EA" w:rsidRPr="000F17EA" w:rsidRDefault="000F17EA" w:rsidP="000F17EA">
            <w:pPr>
              <w:pStyle w:val="a6"/>
              <w:rPr>
                <w:sz w:val="24"/>
                <w:szCs w:val="24"/>
                <w:lang w:eastAsia="ru-RU"/>
              </w:rPr>
            </w:pPr>
            <w:r w:rsidRPr="000F17EA">
              <w:rPr>
                <w:sz w:val="24"/>
                <w:szCs w:val="24"/>
                <w:lang w:eastAsia="ru-RU"/>
              </w:rPr>
              <w:t>1045</w:t>
            </w:r>
          </w:p>
        </w:tc>
      </w:tr>
      <w:tr w:rsidR="000F17EA" w:rsidRPr="000F17EA" w:rsidTr="00533D8C">
        <w:trPr>
          <w:trHeight w:val="21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110</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построение развертки и вычисление площади боковой и полной поверхности прямоугольного параллелепипеда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№1044,</w:t>
            </w:r>
          </w:p>
          <w:p w:rsidR="000F17EA" w:rsidRPr="000F17EA" w:rsidRDefault="000F17EA" w:rsidP="000F17EA">
            <w:pPr>
              <w:pStyle w:val="a6"/>
              <w:rPr>
                <w:sz w:val="24"/>
                <w:szCs w:val="24"/>
                <w:lang w:eastAsia="ru-RU"/>
              </w:rPr>
            </w:pPr>
            <w:r w:rsidRPr="000F17EA">
              <w:rPr>
                <w:sz w:val="24"/>
                <w:szCs w:val="24"/>
                <w:lang w:eastAsia="ru-RU"/>
              </w:rPr>
              <w:t>1046</w:t>
            </w:r>
          </w:p>
        </w:tc>
      </w:tr>
      <w:tr w:rsidR="000F17EA" w:rsidRPr="000F17EA" w:rsidTr="00533D8C">
        <w:trPr>
          <w:trHeight w:val="55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111</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вычисление объема прямоугольного параллелепипеда и куба.</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Формула объема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№1048-1065</w:t>
            </w:r>
          </w:p>
        </w:tc>
      </w:tr>
      <w:tr w:rsidR="000F17EA" w:rsidRPr="000F17EA" w:rsidTr="00533D8C">
        <w:trPr>
          <w:trHeight w:val="28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112</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Геометрические фигуры: прямоугольник, параллелограмм, ромб. Нахождение периметра</w:t>
            </w:r>
          </w:p>
          <w:p w:rsidR="000F17EA" w:rsidRPr="000F17EA" w:rsidRDefault="000F17EA" w:rsidP="000F17EA">
            <w:pPr>
              <w:pStyle w:val="a6"/>
              <w:rPr>
                <w:sz w:val="24"/>
                <w:szCs w:val="24"/>
                <w:lang w:eastAsia="ru-RU"/>
              </w:rPr>
            </w:pPr>
            <w:r w:rsidRPr="000F17EA">
              <w:rPr>
                <w:sz w:val="24"/>
                <w:szCs w:val="24"/>
                <w:lang w:eastAsia="ru-RU"/>
              </w:rPr>
              <w:t>и площади.</w:t>
            </w:r>
          </w:p>
        </w:tc>
        <w:tc>
          <w:tcPr>
            <w:tcW w:w="3960" w:type="dxa"/>
            <w:gridSpan w:val="2"/>
            <w:hideMark/>
          </w:tcPr>
          <w:p w:rsidR="000F17EA" w:rsidRPr="000F17EA" w:rsidRDefault="000F17EA" w:rsidP="000F17EA">
            <w:pPr>
              <w:pStyle w:val="a6"/>
              <w:rPr>
                <w:sz w:val="24"/>
                <w:szCs w:val="24"/>
                <w:lang w:eastAsia="ru-RU"/>
              </w:rPr>
            </w:pPr>
            <w:r w:rsidRPr="000F17EA">
              <w:rPr>
                <w:sz w:val="24"/>
                <w:szCs w:val="24"/>
                <w:lang w:eastAsia="ru-RU"/>
              </w:rPr>
              <w:t>Определение геометрических фигур. Формулы вычисления периметра и площади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4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113</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геометрического содержания</w:t>
            </w:r>
          </w:p>
        </w:tc>
        <w:tc>
          <w:tcPr>
            <w:tcW w:w="3960" w:type="dxa"/>
            <w:gridSpan w:val="2"/>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114</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геометрического содержания</w:t>
            </w:r>
          </w:p>
        </w:tc>
        <w:tc>
          <w:tcPr>
            <w:tcW w:w="3960" w:type="dxa"/>
            <w:gridSpan w:val="2"/>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6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115</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0F17EA">
            <w:pPr>
              <w:pStyle w:val="a6"/>
              <w:rPr>
                <w:b/>
                <w:sz w:val="24"/>
                <w:szCs w:val="24"/>
                <w:lang w:eastAsia="ru-RU"/>
              </w:rPr>
            </w:pPr>
            <w:r w:rsidRPr="000F17EA">
              <w:rPr>
                <w:b/>
                <w:sz w:val="24"/>
                <w:szCs w:val="24"/>
                <w:lang w:eastAsia="ru-RU"/>
              </w:rPr>
              <w:t>Контрольный устный счет за год</w:t>
            </w:r>
          </w:p>
        </w:tc>
      </w:tr>
      <w:tr w:rsidR="000F17EA" w:rsidRPr="000F17EA" w:rsidTr="00533D8C">
        <w:trPr>
          <w:trHeight w:val="31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116</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Выполнение упражнений с числами, полученными при измерении времени.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Соотношение мер времени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№962-967</w:t>
            </w:r>
          </w:p>
        </w:tc>
      </w:tr>
      <w:tr w:rsidR="000F17EA" w:rsidRPr="000F17EA" w:rsidTr="00533D8C">
        <w:trPr>
          <w:trHeight w:val="10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117</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Процент. Решение задач на нахождение 1% от числа. </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Понятие процента</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№981-985</w:t>
            </w:r>
          </w:p>
        </w:tc>
      </w:tr>
      <w:tr w:rsidR="000F17EA" w:rsidRPr="000F17EA" w:rsidTr="00533D8C">
        <w:trPr>
          <w:trHeight w:val="19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118</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Нахождение нескольких процентов от числа.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 xml:space="preserve">Вычислительный </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№968-974</w:t>
            </w:r>
          </w:p>
        </w:tc>
      </w:tr>
      <w:tr w:rsidR="000F17EA" w:rsidRPr="000F17EA" w:rsidTr="00533D8C">
        <w:trPr>
          <w:trHeight w:val="33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119</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нахождение нескольких процентов от числа.</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Навык мыслительной деятельности</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№976-980</w:t>
            </w:r>
          </w:p>
        </w:tc>
      </w:tr>
      <w:tr w:rsidR="000F17EA" w:rsidRPr="000F17EA" w:rsidTr="00533D8C">
        <w:trPr>
          <w:trHeight w:val="49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120</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w:t>
            </w:r>
            <w:r w:rsidR="00533D8C">
              <w:rPr>
                <w:sz w:val="24"/>
                <w:szCs w:val="24"/>
                <w:lang w:eastAsia="ru-RU"/>
              </w:rPr>
              <w:t xml:space="preserve"> примеров и задач на вычисление </w:t>
            </w:r>
            <w:r w:rsidRPr="000F17EA">
              <w:rPr>
                <w:sz w:val="24"/>
                <w:szCs w:val="24"/>
                <w:lang w:eastAsia="ru-RU"/>
              </w:rPr>
              <w:t>нескольких процентов от числа несколькими способами.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№988-991</w:t>
            </w:r>
          </w:p>
        </w:tc>
      </w:tr>
      <w:tr w:rsidR="000F17EA" w:rsidRPr="000F17EA" w:rsidTr="00533D8C">
        <w:trPr>
          <w:trHeight w:val="30"/>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121</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Умножение и деление на трехзначное число.</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№999-1008</w:t>
            </w:r>
          </w:p>
        </w:tc>
      </w:tr>
      <w:tr w:rsidR="000F17EA" w:rsidRPr="000F17EA" w:rsidTr="00533D8C">
        <w:trPr>
          <w:trHeight w:val="10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122</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целыми числами.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25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123</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десятичными дробями.</w:t>
            </w:r>
          </w:p>
        </w:tc>
        <w:tc>
          <w:tcPr>
            <w:tcW w:w="2031" w:type="dxa"/>
            <w:hideMark/>
          </w:tcPr>
          <w:p w:rsidR="000F17EA" w:rsidRPr="000F17EA" w:rsidRDefault="000F17EA" w:rsidP="000F17EA">
            <w:pPr>
              <w:pStyle w:val="a6"/>
              <w:jc w:val="center"/>
              <w:rPr>
                <w:sz w:val="24"/>
                <w:szCs w:val="24"/>
                <w:lang w:eastAsia="ru-RU"/>
              </w:rPr>
            </w:pPr>
            <w:r w:rsidRPr="000F17EA">
              <w:rPr>
                <w:sz w:val="24"/>
                <w:szCs w:val="24"/>
                <w:lang w:eastAsia="ru-RU"/>
              </w:rPr>
              <w:t>«</w:t>
            </w: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Порядок действий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25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124</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и составных задач на умножение и деление дробей.</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№992, 993</w:t>
            </w:r>
          </w:p>
        </w:tc>
      </w:tr>
      <w:tr w:rsidR="000F17EA" w:rsidRPr="000F17EA" w:rsidTr="00533D8C">
        <w:trPr>
          <w:trHeight w:val="25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125</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Приведение дробей к общему знаменателю. Сложение и вычитание дробей с разными знаменателями.</w:t>
            </w:r>
          </w:p>
        </w:tc>
        <w:tc>
          <w:tcPr>
            <w:tcW w:w="2031" w:type="dxa"/>
            <w:hideMark/>
          </w:tcPr>
          <w:p w:rsidR="000F17EA" w:rsidRPr="000F17EA" w:rsidRDefault="000F17EA" w:rsidP="000F17EA">
            <w:pPr>
              <w:pStyle w:val="a6"/>
              <w:rPr>
                <w:sz w:val="24"/>
                <w:szCs w:val="24"/>
                <w:lang w:eastAsia="ru-RU"/>
              </w:rPr>
            </w:pPr>
            <w:r w:rsidRPr="000F17EA">
              <w:rPr>
                <w:sz w:val="24"/>
                <w:szCs w:val="24"/>
                <w:lang w:eastAsia="ru-RU"/>
              </w:rPr>
              <w:t>Вычислительный</w:t>
            </w:r>
          </w:p>
          <w:p w:rsidR="000F17EA" w:rsidRPr="000F17EA" w:rsidRDefault="000F17EA" w:rsidP="000F17EA">
            <w:pPr>
              <w:pStyle w:val="a6"/>
              <w:rPr>
                <w:sz w:val="24"/>
                <w:szCs w:val="24"/>
                <w:lang w:eastAsia="ru-RU"/>
              </w:rPr>
            </w:pPr>
            <w:r w:rsidRPr="000F17EA">
              <w:rPr>
                <w:sz w:val="24"/>
                <w:szCs w:val="24"/>
                <w:lang w:eastAsia="ru-RU"/>
              </w:rPr>
              <w:t>навык</w:t>
            </w:r>
          </w:p>
        </w:tc>
        <w:tc>
          <w:tcPr>
            <w:tcW w:w="1929" w:type="dxa"/>
            <w:hideMark/>
          </w:tcPr>
          <w:p w:rsidR="000F17EA" w:rsidRPr="000F17EA" w:rsidRDefault="000F17EA" w:rsidP="000F17EA">
            <w:pPr>
              <w:pStyle w:val="a6"/>
              <w:rPr>
                <w:sz w:val="24"/>
                <w:szCs w:val="24"/>
                <w:lang w:eastAsia="ru-RU"/>
              </w:rPr>
            </w:pPr>
            <w:r>
              <w:rPr>
                <w:sz w:val="24"/>
                <w:szCs w:val="24"/>
                <w:lang w:eastAsia="ru-RU"/>
              </w:rPr>
              <w:t>Алгоритм сложе</w:t>
            </w:r>
            <w:r w:rsidRPr="000F17EA">
              <w:rPr>
                <w:sz w:val="24"/>
                <w:szCs w:val="24"/>
                <w:lang w:eastAsia="ru-RU"/>
              </w:rPr>
              <w:t>ния и вычитания дробей</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№959</w:t>
            </w:r>
          </w:p>
        </w:tc>
      </w:tr>
      <w:tr w:rsidR="000F17EA" w:rsidRPr="000F17EA" w:rsidTr="00533D8C">
        <w:trPr>
          <w:trHeight w:val="25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126</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составных задач на совместные действия с дробями</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1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127</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12532" w:type="dxa"/>
            <w:gridSpan w:val="4"/>
            <w:hideMark/>
          </w:tcPr>
          <w:p w:rsidR="000F17EA" w:rsidRPr="000F17EA" w:rsidRDefault="000F17EA" w:rsidP="000F17EA">
            <w:pPr>
              <w:pStyle w:val="a6"/>
              <w:rPr>
                <w:sz w:val="24"/>
                <w:szCs w:val="24"/>
                <w:lang w:eastAsia="ru-RU"/>
              </w:rPr>
            </w:pPr>
            <w:r w:rsidRPr="000F17EA">
              <w:rPr>
                <w:b/>
                <w:sz w:val="24"/>
                <w:szCs w:val="24"/>
                <w:lang w:eastAsia="ru-RU"/>
              </w:rPr>
              <w:t>Годовая контрольная работа.</w:t>
            </w:r>
          </w:p>
        </w:tc>
      </w:tr>
      <w:tr w:rsidR="000F17EA" w:rsidRPr="000F17EA" w:rsidTr="00533D8C">
        <w:trPr>
          <w:trHeight w:val="4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128</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Анализ контрольной работы.</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129</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на продолжительность событий</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r w:rsidRPr="000F17EA">
              <w:rPr>
                <w:sz w:val="24"/>
                <w:szCs w:val="24"/>
                <w:lang w:eastAsia="ru-RU"/>
              </w:rPr>
              <w:t xml:space="preserve">Соотношение мер </w:t>
            </w:r>
          </w:p>
          <w:p w:rsidR="000F17EA" w:rsidRPr="000F17EA" w:rsidRDefault="000F17EA" w:rsidP="000F17EA">
            <w:pPr>
              <w:pStyle w:val="a6"/>
              <w:rPr>
                <w:sz w:val="24"/>
                <w:szCs w:val="24"/>
                <w:lang w:eastAsia="ru-RU"/>
              </w:rPr>
            </w:pPr>
            <w:r w:rsidRPr="000F17EA">
              <w:rPr>
                <w:sz w:val="24"/>
                <w:szCs w:val="24"/>
                <w:lang w:eastAsia="ru-RU"/>
              </w:rPr>
              <w:t>времени</w:t>
            </w: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130</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задач практического характера</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131</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составных задач на движение</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r w:rsidRPr="000F17EA">
              <w:rPr>
                <w:sz w:val="24"/>
                <w:szCs w:val="24"/>
                <w:lang w:eastAsia="ru-RU"/>
              </w:rPr>
              <w:t>карточки</w:t>
            </w: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132</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 xml:space="preserve">Преобразование обыкновенных дробей. Сложение дробей с </w:t>
            </w:r>
            <w:r w:rsidRPr="000F17EA">
              <w:rPr>
                <w:sz w:val="24"/>
                <w:szCs w:val="24"/>
                <w:lang w:eastAsia="ru-RU"/>
              </w:rPr>
              <w:lastRenderedPageBreak/>
              <w:t>одинаковыми и разными знаменателями</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lastRenderedPageBreak/>
              <w:t>133</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с целыми и дробными числами</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134</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на порядок действий с десятичными дробями</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7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135</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Решение примеров и задач на вычисление нескольких процентов от числа несколькими способами</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r w:rsidR="000F17EA" w:rsidRPr="000F17EA" w:rsidTr="00533D8C">
        <w:trPr>
          <w:trHeight w:val="45"/>
        </w:trPr>
        <w:tc>
          <w:tcPr>
            <w:tcW w:w="751" w:type="dxa"/>
            <w:hideMark/>
          </w:tcPr>
          <w:p w:rsidR="000F17EA" w:rsidRPr="000F17EA" w:rsidRDefault="000F17EA" w:rsidP="000F17EA">
            <w:pPr>
              <w:pStyle w:val="a6"/>
              <w:jc w:val="center"/>
              <w:rPr>
                <w:sz w:val="24"/>
                <w:szCs w:val="24"/>
                <w:lang w:eastAsia="ru-RU"/>
              </w:rPr>
            </w:pPr>
            <w:r w:rsidRPr="000F17EA">
              <w:rPr>
                <w:sz w:val="24"/>
                <w:szCs w:val="24"/>
                <w:lang w:eastAsia="ru-RU"/>
              </w:rPr>
              <w:t>136</w:t>
            </w:r>
          </w:p>
        </w:tc>
        <w:tc>
          <w:tcPr>
            <w:tcW w:w="1022" w:type="dxa"/>
            <w:gridSpan w:val="4"/>
            <w:hideMark/>
          </w:tcPr>
          <w:p w:rsidR="000F17EA" w:rsidRPr="000F17EA" w:rsidRDefault="000F17EA" w:rsidP="000F17EA">
            <w:pPr>
              <w:pStyle w:val="a6"/>
              <w:jc w:val="center"/>
              <w:rPr>
                <w:sz w:val="24"/>
                <w:szCs w:val="24"/>
                <w:lang w:eastAsia="ru-RU"/>
              </w:rPr>
            </w:pPr>
          </w:p>
        </w:tc>
        <w:tc>
          <w:tcPr>
            <w:tcW w:w="983" w:type="dxa"/>
            <w:hideMark/>
          </w:tcPr>
          <w:p w:rsidR="000F17EA" w:rsidRPr="000F17EA" w:rsidRDefault="000F17EA" w:rsidP="000F17EA">
            <w:pPr>
              <w:pStyle w:val="a6"/>
              <w:rPr>
                <w:sz w:val="24"/>
                <w:szCs w:val="24"/>
                <w:lang w:eastAsia="ru-RU"/>
              </w:rPr>
            </w:pPr>
          </w:p>
        </w:tc>
        <w:tc>
          <w:tcPr>
            <w:tcW w:w="7003" w:type="dxa"/>
            <w:hideMark/>
          </w:tcPr>
          <w:p w:rsidR="000F17EA" w:rsidRPr="000F17EA" w:rsidRDefault="000F17EA" w:rsidP="000F17EA">
            <w:pPr>
              <w:pStyle w:val="a6"/>
              <w:rPr>
                <w:sz w:val="24"/>
                <w:szCs w:val="24"/>
                <w:lang w:eastAsia="ru-RU"/>
              </w:rPr>
            </w:pPr>
            <w:r w:rsidRPr="000F17EA">
              <w:rPr>
                <w:sz w:val="24"/>
                <w:szCs w:val="24"/>
                <w:lang w:eastAsia="ru-RU"/>
              </w:rPr>
              <w:t>Занимательный урок.</w:t>
            </w:r>
          </w:p>
        </w:tc>
        <w:tc>
          <w:tcPr>
            <w:tcW w:w="2031" w:type="dxa"/>
            <w:hideMark/>
          </w:tcPr>
          <w:p w:rsidR="000F17EA" w:rsidRPr="000F17EA" w:rsidRDefault="000F17EA" w:rsidP="000F17EA">
            <w:pPr>
              <w:pStyle w:val="a6"/>
              <w:rPr>
                <w:sz w:val="24"/>
                <w:szCs w:val="24"/>
                <w:lang w:eastAsia="ru-RU"/>
              </w:rPr>
            </w:pPr>
          </w:p>
        </w:tc>
        <w:tc>
          <w:tcPr>
            <w:tcW w:w="1929" w:type="dxa"/>
            <w:hideMark/>
          </w:tcPr>
          <w:p w:rsidR="000F17EA" w:rsidRPr="000F17EA" w:rsidRDefault="000F17EA" w:rsidP="000F17EA">
            <w:pPr>
              <w:pStyle w:val="a6"/>
              <w:rPr>
                <w:sz w:val="24"/>
                <w:szCs w:val="24"/>
                <w:lang w:eastAsia="ru-RU"/>
              </w:rPr>
            </w:pPr>
          </w:p>
        </w:tc>
        <w:tc>
          <w:tcPr>
            <w:tcW w:w="1569" w:type="dxa"/>
            <w:hideMark/>
          </w:tcPr>
          <w:p w:rsidR="000F17EA" w:rsidRPr="000F17EA" w:rsidRDefault="000F17EA" w:rsidP="000F17EA">
            <w:pPr>
              <w:pStyle w:val="a6"/>
              <w:rPr>
                <w:sz w:val="24"/>
                <w:szCs w:val="24"/>
                <w:lang w:eastAsia="ru-RU"/>
              </w:rPr>
            </w:pPr>
          </w:p>
        </w:tc>
      </w:tr>
    </w:tbl>
    <w:p w:rsidR="000F17EA" w:rsidRPr="000F17EA" w:rsidRDefault="000F17EA" w:rsidP="000F17EA">
      <w:pPr>
        <w:pStyle w:val="a6"/>
        <w:rPr>
          <w:rFonts w:ascii="Times New Roman" w:hAnsi="Times New Roman" w:cs="Times New Roman"/>
          <w:sz w:val="24"/>
          <w:szCs w:val="24"/>
          <w:lang w:eastAsia="ru-RU"/>
        </w:rPr>
      </w:pPr>
    </w:p>
    <w:sectPr w:rsidR="000F17EA" w:rsidRPr="000F17EA" w:rsidSect="00533D8C">
      <w:pgSz w:w="16838" w:h="11906" w:orient="landscape"/>
      <w:pgMar w:top="568"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29D5"/>
    <w:multiLevelType w:val="hybridMultilevel"/>
    <w:tmpl w:val="3A986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A4582"/>
    <w:multiLevelType w:val="hybridMultilevel"/>
    <w:tmpl w:val="A8DC9E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150877"/>
    <w:multiLevelType w:val="multilevel"/>
    <w:tmpl w:val="FAB48B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A9E57EE"/>
    <w:multiLevelType w:val="multilevel"/>
    <w:tmpl w:val="219A7E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08A0040"/>
    <w:multiLevelType w:val="multilevel"/>
    <w:tmpl w:val="6862D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3E425CB"/>
    <w:multiLevelType w:val="multilevel"/>
    <w:tmpl w:val="0CF45C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2AE0AB8"/>
    <w:multiLevelType w:val="multilevel"/>
    <w:tmpl w:val="DA64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6025BE"/>
    <w:multiLevelType w:val="multilevel"/>
    <w:tmpl w:val="257A22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36F6684"/>
    <w:multiLevelType w:val="multilevel"/>
    <w:tmpl w:val="3128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748F0"/>
    <w:multiLevelType w:val="multilevel"/>
    <w:tmpl w:val="A7DADC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35DA25C9"/>
    <w:multiLevelType w:val="multilevel"/>
    <w:tmpl w:val="801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24FD4"/>
    <w:multiLevelType w:val="hybridMultilevel"/>
    <w:tmpl w:val="6BF87A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10A4055"/>
    <w:multiLevelType w:val="multilevel"/>
    <w:tmpl w:val="6CF8D4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556D6EDA"/>
    <w:multiLevelType w:val="multilevel"/>
    <w:tmpl w:val="D7A4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2B0AA9"/>
    <w:multiLevelType w:val="hybridMultilevel"/>
    <w:tmpl w:val="2AE033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80E2612"/>
    <w:multiLevelType w:val="multilevel"/>
    <w:tmpl w:val="8DA6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F017E"/>
    <w:multiLevelType w:val="multilevel"/>
    <w:tmpl w:val="F4202D4C"/>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7">
    <w:nsid w:val="6E9C1D14"/>
    <w:multiLevelType w:val="multilevel"/>
    <w:tmpl w:val="71C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155D14"/>
    <w:multiLevelType w:val="multilevel"/>
    <w:tmpl w:val="1DF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004FD"/>
    <w:multiLevelType w:val="multilevel"/>
    <w:tmpl w:val="081EB7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D9918FA"/>
    <w:multiLevelType w:val="hybridMultilevel"/>
    <w:tmpl w:val="BD0E41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EA67674"/>
    <w:multiLevelType w:val="multilevel"/>
    <w:tmpl w:val="10D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4"/>
  </w:num>
  <w:num w:numId="6">
    <w:abstractNumId w:val="9"/>
  </w:num>
  <w:num w:numId="7">
    <w:abstractNumId w:val="2"/>
  </w:num>
  <w:num w:numId="8">
    <w:abstractNumId w:val="12"/>
  </w:num>
  <w:num w:numId="9">
    <w:abstractNumId w:val="3"/>
  </w:num>
  <w:num w:numId="10">
    <w:abstractNumId w:val="5"/>
  </w:num>
  <w:num w:numId="11">
    <w:abstractNumId w:val="14"/>
  </w:num>
  <w:num w:numId="12">
    <w:abstractNumId w:val="1"/>
  </w:num>
  <w:num w:numId="13">
    <w:abstractNumId w:val="11"/>
  </w:num>
  <w:num w:numId="14">
    <w:abstractNumId w:val="15"/>
  </w:num>
  <w:num w:numId="15">
    <w:abstractNumId w:val="21"/>
  </w:num>
  <w:num w:numId="16">
    <w:abstractNumId w:val="10"/>
  </w:num>
  <w:num w:numId="17">
    <w:abstractNumId w:val="6"/>
  </w:num>
  <w:num w:numId="18">
    <w:abstractNumId w:val="13"/>
  </w:num>
  <w:num w:numId="19">
    <w:abstractNumId w:val="17"/>
  </w:num>
  <w:num w:numId="20">
    <w:abstractNumId w:val="8"/>
  </w:num>
  <w:num w:numId="21">
    <w:abstractNumId w:val="18"/>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7409"/>
    <w:rsid w:val="000F17EA"/>
    <w:rsid w:val="00123D1D"/>
    <w:rsid w:val="001B34E2"/>
    <w:rsid w:val="001F42DF"/>
    <w:rsid w:val="002C29CA"/>
    <w:rsid w:val="00402798"/>
    <w:rsid w:val="00533D8C"/>
    <w:rsid w:val="005F4D36"/>
    <w:rsid w:val="006B170B"/>
    <w:rsid w:val="007742DC"/>
    <w:rsid w:val="0080533F"/>
    <w:rsid w:val="008612B1"/>
    <w:rsid w:val="00901B94"/>
    <w:rsid w:val="009B0F4A"/>
    <w:rsid w:val="00A97409"/>
    <w:rsid w:val="00C14CD4"/>
    <w:rsid w:val="00E80558"/>
    <w:rsid w:val="00F6238D"/>
    <w:rsid w:val="00FE1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97409"/>
  </w:style>
  <w:style w:type="paragraph" w:customStyle="1" w:styleId="c8">
    <w:name w:val="c8"/>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F4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1F42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F4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F4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42DF"/>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1F42DF"/>
    <w:pPr>
      <w:spacing w:after="0" w:line="240" w:lineRule="auto"/>
    </w:pPr>
  </w:style>
  <w:style w:type="character" w:styleId="a7">
    <w:name w:val="Strong"/>
    <w:basedOn w:val="a0"/>
    <w:uiPriority w:val="22"/>
    <w:qFormat/>
    <w:rsid w:val="007742DC"/>
    <w:rPr>
      <w:b/>
      <w:bCs/>
    </w:rPr>
  </w:style>
  <w:style w:type="paragraph" w:styleId="a8">
    <w:name w:val="Balloon Text"/>
    <w:basedOn w:val="a"/>
    <w:link w:val="a9"/>
    <w:uiPriority w:val="99"/>
    <w:semiHidden/>
    <w:unhideWhenUsed/>
    <w:rsid w:val="005F4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4D36"/>
    <w:rPr>
      <w:rFonts w:ascii="Tahoma" w:hAnsi="Tahoma" w:cs="Tahoma"/>
      <w:sz w:val="16"/>
      <w:szCs w:val="16"/>
    </w:rPr>
  </w:style>
  <w:style w:type="numbering" w:customStyle="1" w:styleId="1">
    <w:name w:val="Нет списка1"/>
    <w:next w:val="a2"/>
    <w:uiPriority w:val="99"/>
    <w:semiHidden/>
    <w:unhideWhenUsed/>
    <w:rsid w:val="000F17EA"/>
  </w:style>
  <w:style w:type="character" w:styleId="aa">
    <w:name w:val="Hyperlink"/>
    <w:basedOn w:val="a0"/>
    <w:uiPriority w:val="99"/>
    <w:semiHidden/>
    <w:unhideWhenUsed/>
    <w:rsid w:val="000F17EA"/>
    <w:rPr>
      <w:color w:val="000080"/>
      <w:u w:val="single"/>
    </w:rPr>
  </w:style>
  <w:style w:type="character" w:styleId="ab">
    <w:name w:val="FollowedHyperlink"/>
    <w:basedOn w:val="a0"/>
    <w:uiPriority w:val="99"/>
    <w:semiHidden/>
    <w:unhideWhenUsed/>
    <w:rsid w:val="000F17EA"/>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97409"/>
  </w:style>
  <w:style w:type="paragraph" w:customStyle="1" w:styleId="c8">
    <w:name w:val="c8"/>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97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F4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1F42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F42D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F4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F42DF"/>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1F42DF"/>
    <w:pPr>
      <w:spacing w:after="0" w:line="240" w:lineRule="auto"/>
    </w:pPr>
  </w:style>
  <w:style w:type="character" w:styleId="a7">
    <w:name w:val="Strong"/>
    <w:basedOn w:val="a0"/>
    <w:uiPriority w:val="22"/>
    <w:qFormat/>
    <w:rsid w:val="007742DC"/>
    <w:rPr>
      <w:b/>
      <w:bCs/>
    </w:rPr>
  </w:style>
  <w:style w:type="paragraph" w:styleId="a8">
    <w:name w:val="Balloon Text"/>
    <w:basedOn w:val="a"/>
    <w:link w:val="a9"/>
    <w:uiPriority w:val="99"/>
    <w:semiHidden/>
    <w:unhideWhenUsed/>
    <w:rsid w:val="005F4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4D36"/>
    <w:rPr>
      <w:rFonts w:ascii="Tahoma" w:hAnsi="Tahoma" w:cs="Tahoma"/>
      <w:sz w:val="16"/>
      <w:szCs w:val="16"/>
    </w:rPr>
  </w:style>
  <w:style w:type="numbering" w:customStyle="1" w:styleId="1">
    <w:name w:val="Нет списка1"/>
    <w:next w:val="a2"/>
    <w:uiPriority w:val="99"/>
    <w:semiHidden/>
    <w:unhideWhenUsed/>
    <w:rsid w:val="000F17EA"/>
  </w:style>
  <w:style w:type="character" w:styleId="aa">
    <w:name w:val="Hyperlink"/>
    <w:basedOn w:val="a0"/>
    <w:uiPriority w:val="99"/>
    <w:semiHidden/>
    <w:unhideWhenUsed/>
    <w:rsid w:val="000F17EA"/>
    <w:rPr>
      <w:color w:val="000080"/>
      <w:u w:val="single"/>
    </w:rPr>
  </w:style>
  <w:style w:type="character" w:styleId="ab">
    <w:name w:val="FollowedHyperlink"/>
    <w:basedOn w:val="a0"/>
    <w:uiPriority w:val="99"/>
    <w:semiHidden/>
    <w:unhideWhenUsed/>
    <w:rsid w:val="000F17EA"/>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445">
      <w:bodyDiv w:val="1"/>
      <w:marLeft w:val="0"/>
      <w:marRight w:val="0"/>
      <w:marTop w:val="0"/>
      <w:marBottom w:val="0"/>
      <w:divBdr>
        <w:top w:val="none" w:sz="0" w:space="0" w:color="auto"/>
        <w:left w:val="none" w:sz="0" w:space="0" w:color="auto"/>
        <w:bottom w:val="none" w:sz="0" w:space="0" w:color="auto"/>
        <w:right w:val="none" w:sz="0" w:space="0" w:color="auto"/>
      </w:divBdr>
    </w:div>
    <w:div w:id="332337631">
      <w:bodyDiv w:val="1"/>
      <w:marLeft w:val="0"/>
      <w:marRight w:val="0"/>
      <w:marTop w:val="0"/>
      <w:marBottom w:val="0"/>
      <w:divBdr>
        <w:top w:val="none" w:sz="0" w:space="0" w:color="auto"/>
        <w:left w:val="none" w:sz="0" w:space="0" w:color="auto"/>
        <w:bottom w:val="none" w:sz="0" w:space="0" w:color="auto"/>
        <w:right w:val="none" w:sz="0" w:space="0" w:color="auto"/>
      </w:divBdr>
    </w:div>
    <w:div w:id="1017804144">
      <w:bodyDiv w:val="1"/>
      <w:marLeft w:val="0"/>
      <w:marRight w:val="0"/>
      <w:marTop w:val="0"/>
      <w:marBottom w:val="0"/>
      <w:divBdr>
        <w:top w:val="none" w:sz="0" w:space="0" w:color="auto"/>
        <w:left w:val="none" w:sz="0" w:space="0" w:color="auto"/>
        <w:bottom w:val="none" w:sz="0" w:space="0" w:color="auto"/>
        <w:right w:val="none" w:sz="0" w:space="0" w:color="auto"/>
      </w:divBdr>
    </w:div>
    <w:div w:id="1347054164">
      <w:bodyDiv w:val="1"/>
      <w:marLeft w:val="0"/>
      <w:marRight w:val="0"/>
      <w:marTop w:val="0"/>
      <w:marBottom w:val="0"/>
      <w:divBdr>
        <w:top w:val="none" w:sz="0" w:space="0" w:color="auto"/>
        <w:left w:val="none" w:sz="0" w:space="0" w:color="auto"/>
        <w:bottom w:val="none" w:sz="0" w:space="0" w:color="auto"/>
        <w:right w:val="none" w:sz="0" w:space="0" w:color="auto"/>
      </w:divBdr>
    </w:div>
    <w:div w:id="1435055917">
      <w:bodyDiv w:val="1"/>
      <w:marLeft w:val="0"/>
      <w:marRight w:val="0"/>
      <w:marTop w:val="0"/>
      <w:marBottom w:val="0"/>
      <w:divBdr>
        <w:top w:val="none" w:sz="0" w:space="0" w:color="auto"/>
        <w:left w:val="none" w:sz="0" w:space="0" w:color="auto"/>
        <w:bottom w:val="none" w:sz="0" w:space="0" w:color="auto"/>
        <w:right w:val="none" w:sz="0" w:space="0" w:color="auto"/>
      </w:divBdr>
    </w:div>
    <w:div w:id="1466511017">
      <w:bodyDiv w:val="1"/>
      <w:marLeft w:val="0"/>
      <w:marRight w:val="0"/>
      <w:marTop w:val="0"/>
      <w:marBottom w:val="0"/>
      <w:divBdr>
        <w:top w:val="none" w:sz="0" w:space="0" w:color="auto"/>
        <w:left w:val="none" w:sz="0" w:space="0" w:color="auto"/>
        <w:bottom w:val="none" w:sz="0" w:space="0" w:color="auto"/>
        <w:right w:val="none" w:sz="0" w:space="0" w:color="auto"/>
      </w:divBdr>
    </w:div>
    <w:div w:id="1502039182">
      <w:bodyDiv w:val="1"/>
      <w:marLeft w:val="0"/>
      <w:marRight w:val="0"/>
      <w:marTop w:val="0"/>
      <w:marBottom w:val="0"/>
      <w:divBdr>
        <w:top w:val="none" w:sz="0" w:space="0" w:color="auto"/>
        <w:left w:val="none" w:sz="0" w:space="0" w:color="auto"/>
        <w:bottom w:val="none" w:sz="0" w:space="0" w:color="auto"/>
        <w:right w:val="none" w:sz="0" w:space="0" w:color="auto"/>
      </w:divBdr>
    </w:div>
    <w:div w:id="1643659851">
      <w:bodyDiv w:val="1"/>
      <w:marLeft w:val="0"/>
      <w:marRight w:val="0"/>
      <w:marTop w:val="0"/>
      <w:marBottom w:val="0"/>
      <w:divBdr>
        <w:top w:val="none" w:sz="0" w:space="0" w:color="auto"/>
        <w:left w:val="none" w:sz="0" w:space="0" w:color="auto"/>
        <w:bottom w:val="none" w:sz="0" w:space="0" w:color="auto"/>
        <w:right w:val="none" w:sz="0" w:space="0" w:color="auto"/>
      </w:divBdr>
    </w:div>
    <w:div w:id="18966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18</Pages>
  <Words>4486</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Учитель</cp:lastModifiedBy>
  <cp:revision>8</cp:revision>
  <cp:lastPrinted>2014-10-09T10:09:00Z</cp:lastPrinted>
  <dcterms:created xsi:type="dcterms:W3CDTF">2014-08-31T07:56:00Z</dcterms:created>
  <dcterms:modified xsi:type="dcterms:W3CDTF">2018-09-17T03:40:00Z</dcterms:modified>
</cp:coreProperties>
</file>