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74" w:rsidRPr="00155395" w:rsidRDefault="006F6888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395">
        <w:rPr>
          <w:rFonts w:ascii="Times New Roman" w:eastAsia="Calibri" w:hAnsi="Times New Roman" w:cs="Times New Roman"/>
          <w:b/>
          <w:sz w:val="24"/>
          <w:szCs w:val="24"/>
        </w:rPr>
        <w:t xml:space="preserve">КОМИТЕТ </w:t>
      </w:r>
      <w:r w:rsidR="006E6074" w:rsidRPr="00155395">
        <w:rPr>
          <w:rFonts w:ascii="Times New Roman" w:eastAsia="Calibri" w:hAnsi="Times New Roman" w:cs="Times New Roman"/>
          <w:b/>
          <w:sz w:val="24"/>
          <w:szCs w:val="24"/>
        </w:rPr>
        <w:t>АДМИНИСТРАЦИИ ЗАРИНСКОГО РАЙОНА</w:t>
      </w:r>
    </w:p>
    <w:p w:rsidR="006E6074" w:rsidRPr="00155395" w:rsidRDefault="006E6074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395">
        <w:rPr>
          <w:rFonts w:ascii="Times New Roman" w:eastAsia="Calibri" w:hAnsi="Times New Roman" w:cs="Times New Roman"/>
          <w:b/>
          <w:sz w:val="24"/>
          <w:szCs w:val="24"/>
        </w:rPr>
        <w:t xml:space="preserve"> ПО ОБРАЗОВАНИЮ И ДЕЛАМ МОЛОДЁЖИ</w:t>
      </w:r>
    </w:p>
    <w:p w:rsidR="006F6888" w:rsidRPr="00155395" w:rsidRDefault="006F6888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074" w:rsidRPr="00155395" w:rsidRDefault="006E6074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39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6E6074" w:rsidRPr="00155395" w:rsidRDefault="006E6074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395">
        <w:rPr>
          <w:rFonts w:ascii="Times New Roman" w:eastAsia="Calibri" w:hAnsi="Times New Roman" w:cs="Times New Roman"/>
          <w:b/>
          <w:sz w:val="24"/>
          <w:szCs w:val="24"/>
        </w:rPr>
        <w:t>«Хмелёвская средняя общеобразовательная школа»</w:t>
      </w:r>
    </w:p>
    <w:p w:rsidR="006F6888" w:rsidRPr="00155395" w:rsidRDefault="006F6888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88" w:rsidRPr="00155395" w:rsidRDefault="006F6888" w:rsidP="006F6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074" w:rsidRPr="00155395" w:rsidRDefault="006E6074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5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4536"/>
      </w:tblGrid>
      <w:tr w:rsidR="006F6888" w:rsidRPr="00155395" w:rsidTr="006F6888">
        <w:trPr>
          <w:trHeight w:val="1615"/>
        </w:trPr>
        <w:tc>
          <w:tcPr>
            <w:tcW w:w="5717" w:type="dxa"/>
          </w:tcPr>
          <w:p w:rsidR="006F6888" w:rsidRPr="00155395" w:rsidRDefault="006F6888" w:rsidP="006F6888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6F6888" w:rsidRPr="00155395" w:rsidRDefault="006F6888" w:rsidP="006F688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6F6888" w:rsidRPr="00155395" w:rsidRDefault="006F6888" w:rsidP="006F688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F6888" w:rsidRPr="00155395" w:rsidRDefault="006F6888" w:rsidP="006F6888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553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» августа  2018 г.</w:t>
            </w:r>
          </w:p>
          <w:p w:rsidR="006F6888" w:rsidRPr="00155395" w:rsidRDefault="006F6888" w:rsidP="006F6888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F6888" w:rsidRPr="00155395" w:rsidRDefault="006F6888" w:rsidP="006F688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6F6888" w:rsidRPr="00155395" w:rsidRDefault="006F6888" w:rsidP="006F688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Директор  _</w:t>
            </w:r>
            <w:proofErr w:type="gramEnd"/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proofErr w:type="spellStart"/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6F6888" w:rsidRPr="00155395" w:rsidRDefault="006F6888" w:rsidP="006F6888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1553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     </w:t>
            </w:r>
            <w:proofErr w:type="gramStart"/>
            <w:r w:rsidRPr="001553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1553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</w:t>
            </w:r>
            <w:proofErr w:type="gramEnd"/>
            <w:r w:rsidRPr="001553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» августа 2018 </w:t>
            </w:r>
            <w:r w:rsidRPr="00155395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1553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6E6074" w:rsidRPr="00155395" w:rsidRDefault="006E6074" w:rsidP="006E6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6888" w:rsidRPr="00155395" w:rsidRDefault="006F6888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6888" w:rsidRPr="00155395" w:rsidRDefault="006F6888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F6888" w:rsidRPr="00155395" w:rsidRDefault="006F6888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</w:t>
      </w:r>
    </w:p>
    <w:p w:rsidR="006E6074" w:rsidRPr="00155395" w:rsidRDefault="006E6074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Рабочая   программа</w:t>
      </w:r>
    </w:p>
    <w:p w:rsidR="00C41479" w:rsidRPr="00155395" w:rsidRDefault="00C41479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физической культуре</w:t>
      </w:r>
    </w:p>
    <w:p w:rsidR="00C41479" w:rsidRPr="00155395" w:rsidRDefault="00C41479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 класс</w:t>
      </w:r>
    </w:p>
    <w:p w:rsidR="006E6074" w:rsidRPr="00155395" w:rsidRDefault="006F6888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6E6074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ля индивидуального обучения по программе</w:t>
      </w:r>
    </w:p>
    <w:p w:rsidR="006E6074" w:rsidRPr="00155395" w:rsidRDefault="006E6074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специальной (коррекционной) школы </w:t>
      </w:r>
      <w:r w:rsidRPr="0015539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VIII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вида</w:t>
      </w:r>
    </w:p>
    <w:p w:rsidR="006E6074" w:rsidRPr="00155395" w:rsidRDefault="006E6074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</w:t>
      </w:r>
      <w:r w:rsidR="00980D81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вного</w:t>
      </w:r>
      <w:r w:rsidR="00067490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6888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общего образования на 2018-2019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</w:t>
      </w:r>
    </w:p>
    <w:p w:rsidR="006E6074" w:rsidRPr="00155395" w:rsidRDefault="006E6074" w:rsidP="006E6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Default="006E6074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5395" w:rsidRDefault="00155395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5395" w:rsidRDefault="00155395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5395" w:rsidRDefault="00155395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5395" w:rsidRDefault="00155395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5395" w:rsidRPr="00155395" w:rsidRDefault="00155395" w:rsidP="006E60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875A71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5395">
        <w:rPr>
          <w:rFonts w:ascii="Times New Roman" w:eastAsia="Calibri" w:hAnsi="Times New Roman" w:cs="Times New Roman"/>
          <w:sz w:val="24"/>
          <w:szCs w:val="24"/>
        </w:rPr>
        <w:t>Р</w:t>
      </w:r>
      <w:r w:rsidR="006E6074" w:rsidRPr="00155395">
        <w:rPr>
          <w:rFonts w:ascii="Times New Roman" w:eastAsia="Calibri" w:hAnsi="Times New Roman" w:cs="Times New Roman"/>
          <w:sz w:val="24"/>
          <w:szCs w:val="24"/>
        </w:rPr>
        <w:t>азработана на основе программы</w:t>
      </w:r>
    </w:p>
    <w:p w:rsidR="006E6074" w:rsidRPr="00155395" w:rsidRDefault="006E6074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5395">
        <w:rPr>
          <w:rFonts w:ascii="Times New Roman" w:eastAsia="Calibri" w:hAnsi="Times New Roman" w:cs="Times New Roman"/>
          <w:sz w:val="24"/>
          <w:szCs w:val="24"/>
        </w:rPr>
        <w:t xml:space="preserve"> специальных (коррекционных)образовательных</w:t>
      </w:r>
    </w:p>
    <w:p w:rsidR="006E6074" w:rsidRPr="00155395" w:rsidRDefault="006E6074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5395">
        <w:rPr>
          <w:rFonts w:ascii="Times New Roman" w:eastAsia="Calibri" w:hAnsi="Times New Roman" w:cs="Times New Roman"/>
          <w:sz w:val="24"/>
          <w:szCs w:val="24"/>
        </w:rPr>
        <w:t xml:space="preserve"> учреждений </w:t>
      </w:r>
      <w:r w:rsidRPr="00155395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980D81" w:rsidRPr="00155395">
        <w:rPr>
          <w:rFonts w:ascii="Times New Roman" w:eastAsia="Calibri" w:hAnsi="Times New Roman" w:cs="Times New Roman"/>
          <w:sz w:val="24"/>
          <w:szCs w:val="24"/>
        </w:rPr>
        <w:t xml:space="preserve"> вида: </w:t>
      </w:r>
      <w:r w:rsidRPr="00155395">
        <w:rPr>
          <w:rFonts w:ascii="Times New Roman" w:eastAsia="Calibri" w:hAnsi="Times New Roman" w:cs="Times New Roman"/>
          <w:sz w:val="24"/>
          <w:szCs w:val="24"/>
        </w:rPr>
        <w:t xml:space="preserve">5-9 </w:t>
      </w:r>
      <w:proofErr w:type="spellStart"/>
      <w:proofErr w:type="gramStart"/>
      <w:r w:rsidRPr="0015539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55395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</w:p>
    <w:p w:rsidR="00CD5D59" w:rsidRPr="00155395" w:rsidRDefault="006E6074" w:rsidP="006E607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ред. </w:t>
      </w:r>
      <w:proofErr w:type="gramStart"/>
      <w:r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В.В.Воронковой .</w:t>
      </w:r>
      <w:proofErr w:type="gramEnd"/>
      <w:r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-М.</w:t>
      </w:r>
    </w:p>
    <w:p w:rsidR="006E6074" w:rsidRPr="00155395" w:rsidRDefault="00980D81" w:rsidP="006E607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изд. «Владос»2011</w:t>
      </w:r>
      <w:r w:rsidR="00067490"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6E6074"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74D4" w:rsidRPr="00155395" w:rsidRDefault="00067490" w:rsidP="006E607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8C74D4" w:rsidRPr="00155395">
        <w:rPr>
          <w:rFonts w:ascii="Times New Roman" w:eastAsia="Calibri" w:hAnsi="Times New Roman" w:cs="Times New Roman"/>
          <w:color w:val="000000"/>
          <w:sz w:val="24"/>
          <w:szCs w:val="24"/>
        </w:rPr>
        <w:t>рок реализации-1 год.</w:t>
      </w:r>
    </w:p>
    <w:p w:rsidR="006E6074" w:rsidRDefault="006E6074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539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55395" w:rsidRPr="00155395" w:rsidRDefault="00155395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6888" w:rsidRPr="00155395" w:rsidRDefault="006F6888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6888" w:rsidRPr="00155395" w:rsidRDefault="006F6888" w:rsidP="006E60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6074" w:rsidRPr="00155395" w:rsidRDefault="006E6074" w:rsidP="006E6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D81" w:rsidRPr="00155395" w:rsidRDefault="006E6074" w:rsidP="006E6074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Учитель:</w:t>
      </w:r>
      <w:r w:rsidR="006F6888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Горюнова О.Л.</w:t>
      </w:r>
    </w:p>
    <w:p w:rsidR="006E6074" w:rsidRPr="00155395" w:rsidRDefault="006E6074" w:rsidP="006E6074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6F6888" w:rsidRPr="00155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E6074" w:rsidRPr="00155395" w:rsidRDefault="006E6074" w:rsidP="006E6074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6074" w:rsidRPr="00155395" w:rsidRDefault="006E6074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4381" w:rsidRPr="00155395" w:rsidRDefault="00434381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4381" w:rsidRPr="00155395" w:rsidRDefault="00434381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4381" w:rsidRPr="00155395" w:rsidRDefault="00434381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E6074" w:rsidRPr="00155395" w:rsidRDefault="00155395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Хмелевка 2018</w:t>
      </w:r>
      <w:r w:rsidR="008C74D4" w:rsidRPr="001553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E6074" w:rsidRPr="001553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</w:t>
      </w:r>
    </w:p>
    <w:p w:rsidR="00067490" w:rsidRPr="00155395" w:rsidRDefault="00067490" w:rsidP="006E6074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344EB" w:rsidRPr="00155395" w:rsidRDefault="00067490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</w:t>
      </w:r>
      <w:r w:rsidR="00D344EB" w:rsidRPr="00155395">
        <w:rPr>
          <w:sz w:val="24"/>
          <w:szCs w:val="24"/>
        </w:rPr>
        <w:t>ояснительная записка</w:t>
      </w:r>
    </w:p>
    <w:p w:rsidR="00D344EB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Программа физического воспитания учащихся 5—10 классов коррекционной школы (8 вид) является продолжением программы подготовительных — 4 классов, формируя у учащихся целостное представление о физической культуре, способность включиться в производительный труд.</w:t>
      </w:r>
    </w:p>
    <w:p w:rsidR="00D344EB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Своеобразие 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нарушениями интеллекта 11—16 лет.</w:t>
      </w:r>
    </w:p>
    <w:p w:rsidR="00D344EB" w:rsidRPr="00155395" w:rsidRDefault="00D344EB" w:rsidP="00D344EB">
      <w:pPr>
        <w:pStyle w:val="3"/>
        <w:shd w:val="clear" w:color="auto" w:fill="auto"/>
        <w:spacing w:line="322" w:lineRule="exact"/>
        <w:ind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Основные задачи физического воспитания: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укрепление здоровья, физического развития и повышение работоспособности учащихся;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развитие и совершенствование двигательных умений и навыков;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приобретение знаний в области гигиены, теоретических сведений по физкультуре;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развитие чувства темпа и ритма, координации движений;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формирование навыков правильной осанки в статических положениях и в движении;</w:t>
      </w:r>
    </w:p>
    <w:p w:rsidR="00D344EB" w:rsidRPr="00155395" w:rsidRDefault="00D344EB" w:rsidP="00D344EB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усвоение учащимися речевого материала, используемого учителем на уроках по физической культуре.</w:t>
      </w:r>
    </w:p>
    <w:p w:rsidR="00D344EB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980D81" w:rsidRPr="00155395" w:rsidRDefault="00980D81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Специфика деятельности учащихся с нарушениями интеллекта на уроках физической культуры-чрезмерная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</w:t>
      </w:r>
      <w:r w:rsidR="00557877" w:rsidRPr="00155395">
        <w:rPr>
          <w:sz w:val="24"/>
          <w:szCs w:val="24"/>
        </w:rPr>
        <w:t xml:space="preserve"> </w:t>
      </w:r>
      <w:r w:rsidRPr="00155395">
        <w:rPr>
          <w:sz w:val="24"/>
          <w:szCs w:val="24"/>
        </w:rPr>
        <w:t>Учитель свои требования должен сочетать с уважением личности ребенка, учетом уров</w:t>
      </w:r>
      <w:r w:rsidR="00557877" w:rsidRPr="00155395">
        <w:rPr>
          <w:sz w:val="24"/>
          <w:szCs w:val="24"/>
        </w:rPr>
        <w:t xml:space="preserve">ня его физического развития и </w:t>
      </w:r>
      <w:r w:rsidRPr="00155395">
        <w:rPr>
          <w:sz w:val="24"/>
          <w:szCs w:val="24"/>
        </w:rPr>
        <w:t>физической подготовки.</w:t>
      </w:r>
      <w:r w:rsidR="00557877" w:rsidRPr="00155395">
        <w:rPr>
          <w:sz w:val="24"/>
          <w:szCs w:val="24"/>
        </w:rPr>
        <w:t xml:space="preserve"> </w:t>
      </w:r>
    </w:p>
    <w:p w:rsidR="00557877" w:rsidRPr="00155395" w:rsidRDefault="00557877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Учащиеся должны на уроке проявлять больше самостоятельности при постоянном контроле и помощи учителя. Определяя содержание занятий, следует исходить из конкретных задач обучения и особенностей контингента учащихся.</w:t>
      </w:r>
    </w:p>
    <w:p w:rsidR="00067490" w:rsidRPr="00155395" w:rsidRDefault="00557877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  <w:r w:rsidR="00067490" w:rsidRPr="00155395">
        <w:rPr>
          <w:sz w:val="24"/>
          <w:szCs w:val="24"/>
        </w:rPr>
        <w:t xml:space="preserve"> 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занимаются с классом, им разрешается участие в занятиях под особым контролем учителя, с определенными ограничениями. </w:t>
      </w:r>
    </w:p>
    <w:p w:rsidR="00155395" w:rsidRPr="00155395" w:rsidRDefault="00155395" w:rsidP="0015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предмету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« Физическая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культура» в 5-10 классах специальной коррекционной школы определяется отношением ученика к занятиям, степенью </w:t>
      </w:r>
      <w:proofErr w:type="spell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умений и навыков с учетом индивидуальных возможностей.</w:t>
      </w:r>
    </w:p>
    <w:p w:rsidR="00155395" w:rsidRPr="00155395" w:rsidRDefault="00155395" w:rsidP="0015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учащимися, отнесёнными по состоянию здоровья к специальной медицинской группе.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 Осуществляя индивидуальный и дифференцированный подход при развитии двигательных 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способностей. Следует обратить внимание на необходимость заключения врача о физической нагрузке и возможностях каждого учащегося.</w:t>
      </w:r>
    </w:p>
    <w:p w:rsidR="00155395" w:rsidRPr="00155395" w:rsidRDefault="00155395" w:rsidP="0015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для учителя является контроль за уровнем физического развития и состоянием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.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прохождения учебного материала проводятся проверочные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контрольные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испытания по видам упражнений: бег 30-60 м; прыжок в длину с места; сила кисти ( правой, левой), метание на дальность, бросок набивного мяча ( 1 кг) из- з головы обеими руками из положения сидя ноги врозь.</w:t>
      </w:r>
    </w:p>
    <w:p w:rsidR="00155395" w:rsidRPr="00155395" w:rsidRDefault="00155395" w:rsidP="00155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проводятся 2 раза год: в сентябре- мае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избирательно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Полученные данные обрабатываются, сопоставляются с показателями физического развития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( рост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вес, объем груди, спирометрия), записываются в специально отведенный журнал о состоянии здоровья, « Паспорт здоровья» и физического развития. К сдаче нормативов учащихся должен допускать врач школы.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учителя физкультуры должна быть следующая документация: программа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( базовая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авторская с учетом условий занятий, региона), годовой план- график прохождения учебного материала, тематическое планирование, поурочные планы- конспекты, журнал по ТБ (5-6 7-8-9-10 классы), журнал физического развития « Паспорт здоровья», план работы по физическому воспитанию на год.   </w:t>
      </w:r>
    </w:p>
    <w:p w:rsidR="00155395" w:rsidRPr="00155395" w:rsidRDefault="00155395" w:rsidP="00155395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454F0B">
        <w:rPr>
          <w:spacing w:val="0"/>
          <w:sz w:val="24"/>
          <w:szCs w:val="24"/>
          <w:lang w:eastAsia="ru-RU"/>
        </w:rPr>
        <w:t>Исключительное значение имеет внеклассная и внешкольная работа по физическому воспитанию. В основе ее реализации лежит программный материал. </w:t>
      </w:r>
    </w:p>
    <w:p w:rsidR="00155395" w:rsidRPr="00155395" w:rsidRDefault="00D344EB" w:rsidP="00155395">
      <w:pPr>
        <w:pStyle w:val="3"/>
        <w:shd w:val="clear" w:color="auto" w:fill="auto"/>
        <w:tabs>
          <w:tab w:val="left" w:pos="2894"/>
          <w:tab w:val="left" w:pos="5362"/>
          <w:tab w:val="right" w:pos="9907"/>
        </w:tabs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Рабочая программа составлена на основе примерной программы под ред</w:t>
      </w:r>
      <w:r w:rsidR="00067490" w:rsidRPr="00155395">
        <w:rPr>
          <w:sz w:val="24"/>
          <w:szCs w:val="24"/>
        </w:rPr>
        <w:t>акцией</w:t>
      </w:r>
      <w:r w:rsidRPr="00155395">
        <w:rPr>
          <w:sz w:val="24"/>
          <w:szCs w:val="24"/>
        </w:rPr>
        <w:t xml:space="preserve"> </w:t>
      </w:r>
      <w:proofErr w:type="gramStart"/>
      <w:r w:rsidRPr="00155395">
        <w:rPr>
          <w:sz w:val="24"/>
          <w:szCs w:val="24"/>
        </w:rPr>
        <w:t>В.В .Воронковой</w:t>
      </w:r>
      <w:proofErr w:type="gramEnd"/>
      <w:r w:rsidRPr="00155395">
        <w:rPr>
          <w:sz w:val="24"/>
          <w:szCs w:val="24"/>
        </w:rPr>
        <w:t xml:space="preserve"> «Программы</w:t>
      </w:r>
      <w:r w:rsidRPr="00155395">
        <w:rPr>
          <w:sz w:val="24"/>
          <w:szCs w:val="24"/>
        </w:rPr>
        <w:tab/>
        <w:t>специальных</w:t>
      </w:r>
      <w:r w:rsidR="00980D81" w:rsidRPr="00155395">
        <w:rPr>
          <w:sz w:val="24"/>
          <w:szCs w:val="24"/>
        </w:rPr>
        <w:t xml:space="preserve"> </w:t>
      </w:r>
      <w:r w:rsidRPr="00155395">
        <w:rPr>
          <w:sz w:val="24"/>
          <w:szCs w:val="24"/>
        </w:rPr>
        <w:t>(коррекционных)</w:t>
      </w:r>
      <w:r w:rsidR="00067490" w:rsidRPr="00155395">
        <w:rPr>
          <w:sz w:val="24"/>
          <w:szCs w:val="24"/>
        </w:rPr>
        <w:t xml:space="preserve"> </w:t>
      </w:r>
      <w:r w:rsidRPr="00155395">
        <w:rPr>
          <w:sz w:val="24"/>
          <w:szCs w:val="24"/>
        </w:rPr>
        <w:t>общеобразовательных учреждений VIII вида 5-9 классы, сборни</w:t>
      </w:r>
      <w:r w:rsidR="00067490" w:rsidRPr="00155395">
        <w:rPr>
          <w:sz w:val="24"/>
          <w:szCs w:val="24"/>
        </w:rPr>
        <w:t>к 1», ГИЦ «</w:t>
      </w:r>
      <w:proofErr w:type="spellStart"/>
      <w:r w:rsidR="00067490" w:rsidRPr="00155395">
        <w:rPr>
          <w:sz w:val="24"/>
          <w:szCs w:val="24"/>
        </w:rPr>
        <w:t>Владос</w:t>
      </w:r>
      <w:proofErr w:type="spellEnd"/>
      <w:r w:rsidR="00067490" w:rsidRPr="00155395">
        <w:rPr>
          <w:sz w:val="24"/>
          <w:szCs w:val="24"/>
        </w:rPr>
        <w:t>», Москва, 2011</w:t>
      </w:r>
      <w:r w:rsidRPr="00155395">
        <w:rPr>
          <w:sz w:val="24"/>
          <w:szCs w:val="24"/>
        </w:rPr>
        <w:t>г.</w:t>
      </w:r>
    </w:p>
    <w:p w:rsidR="00155395" w:rsidRPr="00155395" w:rsidRDefault="00155395" w:rsidP="00155395">
      <w:pPr>
        <w:pStyle w:val="3"/>
        <w:shd w:val="clear" w:color="auto" w:fill="auto"/>
        <w:tabs>
          <w:tab w:val="left" w:pos="2894"/>
          <w:tab w:val="left" w:pos="5362"/>
          <w:tab w:val="right" w:pos="9907"/>
        </w:tabs>
        <w:spacing w:line="322" w:lineRule="exact"/>
        <w:ind w:right="20" w:firstLine="400"/>
        <w:jc w:val="both"/>
        <w:rPr>
          <w:sz w:val="24"/>
          <w:szCs w:val="24"/>
        </w:rPr>
      </w:pPr>
    </w:p>
    <w:p w:rsidR="00155395" w:rsidRPr="00155395" w:rsidRDefault="00155395" w:rsidP="00155395">
      <w:pPr>
        <w:pStyle w:val="3"/>
        <w:shd w:val="clear" w:color="auto" w:fill="auto"/>
        <w:tabs>
          <w:tab w:val="left" w:pos="2894"/>
          <w:tab w:val="left" w:pos="5362"/>
          <w:tab w:val="right" w:pos="9907"/>
        </w:tabs>
        <w:spacing w:line="322" w:lineRule="exact"/>
        <w:ind w:right="20" w:firstLine="400"/>
        <w:jc w:val="both"/>
        <w:rPr>
          <w:b/>
          <w:bCs/>
          <w:sz w:val="24"/>
          <w:szCs w:val="24"/>
          <w:lang w:eastAsia="ru-RU"/>
        </w:rPr>
      </w:pPr>
      <w:r w:rsidRPr="00155395">
        <w:rPr>
          <w:b/>
          <w:bCs/>
          <w:sz w:val="24"/>
          <w:szCs w:val="24"/>
          <w:lang w:eastAsia="ru-RU"/>
        </w:rPr>
        <w:t>Место предмета в базисном учебном плане</w:t>
      </w:r>
    </w:p>
    <w:p w:rsidR="00155395" w:rsidRPr="00155395" w:rsidRDefault="00155395" w:rsidP="00155395">
      <w:pPr>
        <w:spacing w:after="0" w:line="240" w:lineRule="auto"/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395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 Рабочая учебная программа предназначена для обучающегося 6 класса 8 вида (надомное обучение) и составлена с учётом возрастных и психологических особенностей развития обучающегося, уровня его знаний и умений. 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учебного плана на индивидуальное изучение предмета «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gramStart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>6  классе</w:t>
      </w:r>
      <w:proofErr w:type="gramEnd"/>
      <w:r w:rsidRPr="0015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 0,25 часа в неделю.</w:t>
      </w:r>
      <w:r w:rsidRPr="00155395">
        <w:rPr>
          <w:rFonts w:ascii="Times New Roman" w:eastAsia="Times New Roman" w:hAnsi="Times New Roman" w:cs="Times New Roman"/>
          <w:color w:val="060A12"/>
          <w:sz w:val="24"/>
          <w:szCs w:val="24"/>
          <w:lang w:eastAsia="ru-RU"/>
        </w:rPr>
        <w:t xml:space="preserve"> </w:t>
      </w:r>
    </w:p>
    <w:p w:rsidR="00155395" w:rsidRPr="00155395" w:rsidRDefault="00155395" w:rsidP="0015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9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Срок реализации</w:t>
      </w:r>
      <w:r w:rsidRPr="0015539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 xml:space="preserve"> </w:t>
      </w:r>
      <w:r w:rsidRPr="0015539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рабочей учебной программы – 1 год (2018-2019 учебный год).</w:t>
      </w:r>
    </w:p>
    <w:p w:rsidR="00D344EB" w:rsidRPr="00155395" w:rsidRDefault="00D344EB" w:rsidP="00D344EB">
      <w:pPr>
        <w:pStyle w:val="3"/>
        <w:shd w:val="clear" w:color="auto" w:fill="auto"/>
        <w:spacing w:after="300"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Формы организации образовательного процесса: индивидуальный подход, дифференцированное обучение и интегрированное обучение.</w:t>
      </w:r>
    </w:p>
    <w:p w:rsidR="00444A30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 xml:space="preserve">Технология обучения: </w:t>
      </w:r>
    </w:p>
    <w:p w:rsidR="00444A30" w:rsidRPr="00155395" w:rsidRDefault="00444A30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* вводный урок</w:t>
      </w:r>
    </w:p>
    <w:p w:rsidR="00444A30" w:rsidRPr="00155395" w:rsidRDefault="00444A30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* урок изучения нового материала</w:t>
      </w:r>
    </w:p>
    <w:p w:rsidR="00444A30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</w:t>
      </w:r>
      <w:r w:rsidR="00444A30" w:rsidRPr="00155395">
        <w:rPr>
          <w:sz w:val="24"/>
          <w:szCs w:val="24"/>
        </w:rPr>
        <w:t>* Комбинированный урок</w:t>
      </w:r>
    </w:p>
    <w:p w:rsidR="00444A30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</w:t>
      </w:r>
      <w:r w:rsidR="00444A30" w:rsidRPr="00155395">
        <w:rPr>
          <w:sz w:val="24"/>
          <w:szCs w:val="24"/>
        </w:rPr>
        <w:t>* повторительно-обобщающий урок</w:t>
      </w:r>
    </w:p>
    <w:p w:rsidR="00444A30" w:rsidRPr="00155395" w:rsidRDefault="00D344EB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</w:t>
      </w:r>
      <w:proofErr w:type="gramStart"/>
      <w:r w:rsidR="00444A30" w:rsidRPr="00155395">
        <w:rPr>
          <w:sz w:val="24"/>
          <w:szCs w:val="24"/>
        </w:rPr>
        <w:t>*  самостоятельной</w:t>
      </w:r>
      <w:proofErr w:type="gramEnd"/>
      <w:r w:rsidR="00444A30" w:rsidRPr="00155395">
        <w:rPr>
          <w:sz w:val="24"/>
          <w:szCs w:val="24"/>
        </w:rPr>
        <w:t xml:space="preserve"> работы</w:t>
      </w:r>
    </w:p>
    <w:p w:rsidR="00444A30" w:rsidRPr="00155395" w:rsidRDefault="00444A30" w:rsidP="00D344EB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* урок - экскурсия</w:t>
      </w:r>
    </w:p>
    <w:p w:rsidR="00444A30" w:rsidRPr="00155395" w:rsidRDefault="00444A30" w:rsidP="00444A30">
      <w:pPr>
        <w:pStyle w:val="3"/>
        <w:shd w:val="clear" w:color="auto" w:fill="auto"/>
        <w:spacing w:line="322" w:lineRule="exact"/>
        <w:ind w:right="20" w:firstLine="40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*урок закрепление знаний</w:t>
      </w:r>
      <w:r w:rsidR="00155395" w:rsidRPr="00155395">
        <w:rPr>
          <w:sz w:val="24"/>
          <w:szCs w:val="24"/>
        </w:rPr>
        <w:t xml:space="preserve">, </w:t>
      </w:r>
      <w:r w:rsidR="00D344EB" w:rsidRPr="00155395">
        <w:rPr>
          <w:sz w:val="24"/>
          <w:szCs w:val="24"/>
        </w:rPr>
        <w:t>умений, навыков.</w:t>
      </w:r>
    </w:p>
    <w:p w:rsidR="00444A30" w:rsidRPr="00155395" w:rsidRDefault="00557877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Программа по физкультуре для 6</w:t>
      </w:r>
      <w:r w:rsidR="00444A30" w:rsidRPr="00155395">
        <w:rPr>
          <w:sz w:val="24"/>
          <w:szCs w:val="24"/>
        </w:rPr>
        <w:t xml:space="preserve"> класса структурно состоит из следующих разделов:</w:t>
      </w:r>
    </w:p>
    <w:p w:rsidR="00444A30" w:rsidRPr="00155395" w:rsidRDefault="00444A30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Гимнастика, лёгкая атлетика</w:t>
      </w:r>
      <w:r w:rsidR="00DC7AA3" w:rsidRPr="00155395">
        <w:rPr>
          <w:b/>
          <w:sz w:val="24"/>
          <w:szCs w:val="24"/>
        </w:rPr>
        <w:t>,</w:t>
      </w:r>
      <w:r w:rsidR="001B6168" w:rsidRPr="00155395">
        <w:rPr>
          <w:b/>
          <w:sz w:val="24"/>
          <w:szCs w:val="24"/>
        </w:rPr>
        <w:t xml:space="preserve"> лыжная подготовка,</w:t>
      </w:r>
      <w:r w:rsidR="00DC7AA3" w:rsidRPr="00155395">
        <w:rPr>
          <w:b/>
          <w:sz w:val="24"/>
          <w:szCs w:val="24"/>
        </w:rPr>
        <w:t xml:space="preserve"> игры</w:t>
      </w:r>
      <w:r w:rsidRPr="00155395">
        <w:rPr>
          <w:b/>
          <w:sz w:val="24"/>
          <w:szCs w:val="24"/>
        </w:rPr>
        <w:t>.</w:t>
      </w:r>
    </w:p>
    <w:p w:rsidR="001B6168" w:rsidRPr="00155395" w:rsidRDefault="001B6168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 </w:t>
      </w:r>
      <w:r w:rsidR="003306D2" w:rsidRPr="00155395">
        <w:rPr>
          <w:sz w:val="24"/>
          <w:szCs w:val="24"/>
        </w:rPr>
        <w:tab/>
      </w:r>
      <w:r w:rsidR="00DC7AA3" w:rsidRPr="00155395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учётом климатических условий большинства территории России.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 в соответствии с климатическими особенностями региона, </w:t>
      </w:r>
      <w:proofErr w:type="spellStart"/>
      <w:r w:rsidR="00DC7AA3" w:rsidRPr="00155395">
        <w:rPr>
          <w:sz w:val="24"/>
          <w:szCs w:val="24"/>
        </w:rPr>
        <w:t>этнонациональными</w:t>
      </w:r>
      <w:proofErr w:type="spellEnd"/>
      <w:r w:rsidR="00DC7AA3" w:rsidRPr="00155395">
        <w:rPr>
          <w:sz w:val="24"/>
          <w:szCs w:val="24"/>
        </w:rPr>
        <w:t xml:space="preserve"> и культурными традициями. Такие </w:t>
      </w:r>
      <w:r w:rsidR="00DC7AA3" w:rsidRPr="00155395">
        <w:rPr>
          <w:sz w:val="24"/>
          <w:szCs w:val="24"/>
        </w:rPr>
        <w:lastRenderedPageBreak/>
        <w:t>изменения могут коснуться раздела «Лыжная подготовка». И содержание игр: хоккей на полу, настольный теннис.</w:t>
      </w:r>
    </w:p>
    <w:p w:rsidR="001B6168" w:rsidRPr="00155395" w:rsidRDefault="001B6168" w:rsidP="001B6168">
      <w:pPr>
        <w:pStyle w:val="3"/>
        <w:shd w:val="clear" w:color="auto" w:fill="auto"/>
        <w:spacing w:line="322" w:lineRule="exact"/>
        <w:ind w:right="20" w:firstLine="708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При внесении изменений или дополнений в программу учителю следует </w:t>
      </w:r>
      <w:proofErr w:type="gramStart"/>
      <w:r w:rsidRPr="00155395">
        <w:rPr>
          <w:sz w:val="24"/>
          <w:szCs w:val="24"/>
        </w:rPr>
        <w:t>тщательно  продумать</w:t>
      </w:r>
      <w:proofErr w:type="gramEnd"/>
      <w:r w:rsidRPr="00155395">
        <w:rPr>
          <w:sz w:val="24"/>
          <w:szCs w:val="24"/>
        </w:rPr>
        <w:t xml:space="preserve"> весь комплект учебно-методических задач для каждого этапа обучения, имея в виду прежде всего охрану жизни и здоровья учащихся, коррекционную направленность обучения, а также материально-техническое оснащение школы. </w:t>
      </w:r>
      <w:proofErr w:type="gramStart"/>
      <w:r w:rsidRPr="00155395">
        <w:rPr>
          <w:sz w:val="24"/>
          <w:szCs w:val="24"/>
        </w:rPr>
        <w:t>В частности</w:t>
      </w:r>
      <w:proofErr w:type="gramEnd"/>
      <w:r w:rsidRPr="00155395">
        <w:rPr>
          <w:sz w:val="24"/>
          <w:szCs w:val="24"/>
        </w:rPr>
        <w:t xml:space="preserve"> уроков физкультуры.</w:t>
      </w:r>
    </w:p>
    <w:p w:rsidR="003306D2" w:rsidRPr="00155395" w:rsidRDefault="001B6168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</w:t>
      </w:r>
      <w:r w:rsidR="003306D2" w:rsidRPr="00155395">
        <w:rPr>
          <w:sz w:val="24"/>
          <w:szCs w:val="24"/>
        </w:rPr>
        <w:tab/>
      </w:r>
      <w:r w:rsidRPr="00155395">
        <w:rPr>
          <w:sz w:val="24"/>
          <w:szCs w:val="24"/>
        </w:rPr>
        <w:t xml:space="preserve">Изменения, вносимые в программу, требуют согласования с врачом и администрацией, они должны быть утверждены Советом школы. </w:t>
      </w:r>
    </w:p>
    <w:p w:rsidR="00444A30" w:rsidRPr="00155395" w:rsidRDefault="003306D2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Раздел «Гимнастика»</w:t>
      </w:r>
      <w:r w:rsidR="00DC7AA3" w:rsidRPr="00155395">
        <w:rPr>
          <w:b/>
          <w:sz w:val="24"/>
          <w:szCs w:val="24"/>
        </w:rPr>
        <w:t xml:space="preserve"> </w:t>
      </w:r>
      <w:r w:rsidR="00444A30" w:rsidRPr="00155395">
        <w:rPr>
          <w:b/>
          <w:sz w:val="24"/>
          <w:szCs w:val="24"/>
        </w:rPr>
        <w:t xml:space="preserve"> </w:t>
      </w:r>
    </w:p>
    <w:p w:rsidR="003306D2" w:rsidRPr="00155395" w:rsidRDefault="003306D2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B97FDC" w:rsidRPr="00155395" w:rsidRDefault="003306D2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Упражнения общеразвивающего и корригирующего характера дают возможность воздействовать не только на весь организм ребёнка, но и на ослабленные группы мышц. Наряду с упражнениями в исходных положениях сидя-стоя, даются упражнения в исходных положениях лежа для разгрузки позвоночника и </w:t>
      </w:r>
      <w:proofErr w:type="spellStart"/>
      <w:r w:rsidRPr="00155395">
        <w:rPr>
          <w:sz w:val="24"/>
          <w:szCs w:val="24"/>
        </w:rPr>
        <w:t>и</w:t>
      </w:r>
      <w:proofErr w:type="spellEnd"/>
      <w:r w:rsidRPr="00155395">
        <w:rPr>
          <w:sz w:val="24"/>
          <w:szCs w:val="24"/>
        </w:rPr>
        <w:t xml:space="preserve"> более избирательного воздействия на мышцы туловища.</w:t>
      </w:r>
    </w:p>
    <w:p w:rsidR="003306D2" w:rsidRPr="00155395" w:rsidRDefault="008C74D4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Упражнения такого рода </w:t>
      </w:r>
      <w:r w:rsidR="003306D2" w:rsidRPr="00155395">
        <w:rPr>
          <w:sz w:val="24"/>
          <w:szCs w:val="24"/>
        </w:rPr>
        <w:t>оказывают положительное влияние на сердечно-сосудистую, дыхательную и нервную системы.</w:t>
      </w:r>
      <w:r w:rsidR="00B97FDC" w:rsidRPr="00155395">
        <w:rPr>
          <w:sz w:val="24"/>
          <w:szCs w:val="24"/>
        </w:rPr>
        <w:t xml:space="preserve"> Они помогают </w:t>
      </w:r>
      <w:proofErr w:type="gramStart"/>
      <w:r w:rsidR="00B97FDC" w:rsidRPr="00155395">
        <w:rPr>
          <w:sz w:val="24"/>
          <w:szCs w:val="24"/>
        </w:rPr>
        <w:t>учащимся  овладевать</w:t>
      </w:r>
      <w:proofErr w:type="gramEnd"/>
      <w:r w:rsidR="00B97FDC" w:rsidRPr="00155395">
        <w:rPr>
          <w:sz w:val="24"/>
          <w:szCs w:val="24"/>
        </w:rPr>
        <w:t xml:space="preserve"> комплексом движений, выполнять их с данной амплитудой, в соответствующем направлении, темпе, ритме. В программу </w:t>
      </w:r>
      <w:proofErr w:type="gramStart"/>
      <w:r w:rsidR="00B97FDC" w:rsidRPr="00155395">
        <w:rPr>
          <w:sz w:val="24"/>
          <w:szCs w:val="24"/>
        </w:rPr>
        <w:t>включены  упражнения</w:t>
      </w:r>
      <w:proofErr w:type="gramEnd"/>
      <w:r w:rsidR="00B97FDC" w:rsidRPr="00155395">
        <w:rPr>
          <w:sz w:val="24"/>
          <w:szCs w:val="24"/>
        </w:rPr>
        <w:t xml:space="preserve"> с предметами: гимнастические палки. Флажки, алые и большие обручи и скакалки.</w:t>
      </w:r>
    </w:p>
    <w:p w:rsidR="007F35CD" w:rsidRPr="00155395" w:rsidRDefault="007F35CD" w:rsidP="007F35CD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Основные требования к знаниям и умениям учащихся.</w:t>
      </w:r>
    </w:p>
    <w:p w:rsidR="007F35CD" w:rsidRPr="00155395" w:rsidRDefault="007F35CD" w:rsidP="007F35CD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ab/>
      </w:r>
      <w:r w:rsidRPr="00155395">
        <w:rPr>
          <w:sz w:val="24"/>
          <w:szCs w:val="24"/>
        </w:rPr>
        <w:t xml:space="preserve">Учащиеся должна </w:t>
      </w:r>
      <w:r w:rsidRPr="00155395">
        <w:rPr>
          <w:b/>
          <w:sz w:val="24"/>
          <w:szCs w:val="24"/>
        </w:rPr>
        <w:t>знать: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правила поведения при выполнении строевых команд, гигиены после занятий физическими упражнениями;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приемы выполнения команд «налево!», «направо!».</w:t>
      </w:r>
    </w:p>
    <w:p w:rsidR="007F35CD" w:rsidRPr="00155395" w:rsidRDefault="007F35CD" w:rsidP="007F35CD">
      <w:pPr>
        <w:pStyle w:val="3"/>
        <w:shd w:val="clear" w:color="auto" w:fill="auto"/>
        <w:spacing w:line="322" w:lineRule="exact"/>
        <w:ind w:left="720"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 xml:space="preserve">Учащиеся должны </w:t>
      </w:r>
      <w:r w:rsidRPr="00155395">
        <w:rPr>
          <w:b/>
          <w:sz w:val="24"/>
          <w:szCs w:val="24"/>
        </w:rPr>
        <w:t>уметь: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выполнять команды «налево!», «направо!», «кругом!»; соблюдать интервал;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выполнять исходное положение без контроля зрения;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правильно и быстро реагировать на сигнал учителя;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выполнять опорный прыжок через козла ноги врозь;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сохранять равновесие на наклонной плоскости;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выбирать рациональный способ преодоления препятствия;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лазать по канату произвольным способом;</w:t>
      </w:r>
    </w:p>
    <w:p w:rsidR="007F35CD" w:rsidRPr="00155395" w:rsidRDefault="007F35CD" w:rsidP="007F35CD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выбирать наиболее удачный способ переноски груза.</w:t>
      </w:r>
    </w:p>
    <w:p w:rsidR="0040450F" w:rsidRPr="00155395" w:rsidRDefault="007F35CD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 xml:space="preserve"> </w:t>
      </w:r>
    </w:p>
    <w:p w:rsidR="00B97FDC" w:rsidRPr="00155395" w:rsidRDefault="00B97FDC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</w:r>
      <w:r w:rsidRPr="00155395">
        <w:rPr>
          <w:b/>
          <w:sz w:val="24"/>
          <w:szCs w:val="24"/>
        </w:rPr>
        <w:t>Раздел «Легкая атлетика»</w:t>
      </w:r>
    </w:p>
    <w:p w:rsidR="00C20BD7" w:rsidRPr="00155395" w:rsidRDefault="00C20BD7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прыжки, и метание. Обучение элементам легкой </w:t>
      </w:r>
      <w:proofErr w:type="gramStart"/>
      <w:r w:rsidRPr="00155395">
        <w:rPr>
          <w:sz w:val="24"/>
          <w:szCs w:val="24"/>
        </w:rPr>
        <w:t>атлетики  и</w:t>
      </w:r>
      <w:proofErr w:type="gramEnd"/>
      <w:r w:rsidRPr="00155395">
        <w:rPr>
          <w:sz w:val="24"/>
          <w:szCs w:val="24"/>
        </w:rPr>
        <w:t xml:space="preserve"> их совершенствования должны осуществляться  на основе развития у детей быстроты. Ловкости, гибкости, силы, выносливости, быстроты реакции.</w:t>
      </w:r>
    </w:p>
    <w:p w:rsidR="00C20BD7" w:rsidRPr="00155395" w:rsidRDefault="00C20BD7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Особое место в разделе уделено метанию, так как при выполнении упражнения в метании у детей развиваются точность, ловкость действий с предметами, глазомер.</w:t>
      </w:r>
    </w:p>
    <w:p w:rsidR="007F35CD" w:rsidRPr="00155395" w:rsidRDefault="007F35CD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</w:p>
    <w:p w:rsidR="0040450F" w:rsidRPr="00155395" w:rsidRDefault="0040450F" w:rsidP="0040450F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</w:r>
      <w:r w:rsidRPr="00155395">
        <w:rPr>
          <w:b/>
          <w:sz w:val="24"/>
          <w:szCs w:val="24"/>
        </w:rPr>
        <w:t>Основные требования к знаниям и умениям учащихся.</w:t>
      </w:r>
    </w:p>
    <w:p w:rsidR="0040450F" w:rsidRPr="00155395" w:rsidRDefault="0040450F" w:rsidP="0040450F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ab/>
      </w:r>
      <w:r w:rsidRPr="00155395">
        <w:rPr>
          <w:sz w:val="24"/>
          <w:szCs w:val="24"/>
        </w:rPr>
        <w:t xml:space="preserve">Учащиеся должна </w:t>
      </w:r>
      <w:r w:rsidRPr="00155395">
        <w:rPr>
          <w:b/>
          <w:sz w:val="24"/>
          <w:szCs w:val="24"/>
        </w:rPr>
        <w:t>знать:</w:t>
      </w:r>
    </w:p>
    <w:p w:rsidR="0040450F" w:rsidRPr="00155395" w:rsidRDefault="007F35CD" w:rsidP="0040450F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lastRenderedPageBreak/>
        <w:t>фазы прыжка в длину с разбега.</w:t>
      </w:r>
    </w:p>
    <w:p w:rsidR="0040450F" w:rsidRPr="00155395" w:rsidRDefault="0040450F" w:rsidP="0040450F">
      <w:pPr>
        <w:pStyle w:val="3"/>
        <w:shd w:val="clear" w:color="auto" w:fill="auto"/>
        <w:spacing w:line="322" w:lineRule="exact"/>
        <w:ind w:left="720"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 xml:space="preserve">Учащиеся должны </w:t>
      </w:r>
      <w:r w:rsidRPr="00155395">
        <w:rPr>
          <w:b/>
          <w:sz w:val="24"/>
          <w:szCs w:val="24"/>
        </w:rPr>
        <w:t>уметь</w:t>
      </w:r>
      <w:r w:rsidR="008C74D4" w:rsidRPr="00155395">
        <w:rPr>
          <w:b/>
          <w:sz w:val="24"/>
          <w:szCs w:val="24"/>
        </w:rPr>
        <w:t>:</w:t>
      </w:r>
      <w:r w:rsidR="007F35CD" w:rsidRPr="00155395">
        <w:rPr>
          <w:b/>
          <w:sz w:val="24"/>
          <w:szCs w:val="24"/>
        </w:rPr>
        <w:t xml:space="preserve"> </w:t>
      </w:r>
    </w:p>
    <w:p w:rsidR="007F35CD" w:rsidRPr="00155395" w:rsidRDefault="008C74D4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left="360"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 </w:t>
      </w:r>
      <w:r w:rsidR="007F35CD" w:rsidRPr="00155395">
        <w:rPr>
          <w:sz w:val="24"/>
          <w:szCs w:val="24"/>
        </w:rPr>
        <w:t>выполнять разновидности ходьбы;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left="360"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 xml:space="preserve">     передвигаться в медленном темпе в течении 4 мин, пробегать на время дистанцию 60 м;</w:t>
      </w:r>
    </w:p>
    <w:p w:rsidR="007F35CD" w:rsidRPr="00155395" w:rsidRDefault="007F35CD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выполнять прыжок в длину с разбега способом «согнув ноги» из зоны отталкивания</w:t>
      </w:r>
      <w:r w:rsidR="00E2370A" w:rsidRPr="00155395">
        <w:rPr>
          <w:sz w:val="24"/>
          <w:szCs w:val="24"/>
        </w:rPr>
        <w:t xml:space="preserve"> не более 1 м;</w:t>
      </w:r>
    </w:p>
    <w:p w:rsidR="00E2370A" w:rsidRPr="00155395" w:rsidRDefault="00E2370A" w:rsidP="007F35CD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прыгать в высоту способом «перешагивание» с пяти шагов разбега.</w:t>
      </w:r>
    </w:p>
    <w:p w:rsidR="00B97FDC" w:rsidRPr="00155395" w:rsidRDefault="00C20BD7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</w:r>
      <w:r w:rsidRPr="00155395">
        <w:rPr>
          <w:b/>
          <w:sz w:val="24"/>
          <w:szCs w:val="24"/>
        </w:rPr>
        <w:t xml:space="preserve">Раздел «Игры» </w:t>
      </w:r>
    </w:p>
    <w:p w:rsidR="00C20BD7" w:rsidRPr="00155395" w:rsidRDefault="00A80CA5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свойства. Как внимание и внимательность, сообразительность, инициативность.</w:t>
      </w:r>
    </w:p>
    <w:p w:rsidR="00A80CA5" w:rsidRPr="00155395" w:rsidRDefault="00A80CA5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A80CA5" w:rsidRPr="00155395" w:rsidRDefault="00A80CA5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Обязательным в программе является перечень з</w:t>
      </w:r>
      <w:r w:rsidR="00B50B37" w:rsidRPr="00155395">
        <w:rPr>
          <w:sz w:val="24"/>
          <w:szCs w:val="24"/>
        </w:rPr>
        <w:t>наний</w:t>
      </w:r>
      <w:r w:rsidRPr="00155395">
        <w:rPr>
          <w:sz w:val="24"/>
          <w:szCs w:val="24"/>
        </w:rPr>
        <w:t xml:space="preserve">, умений и навыков, которыми должны овладеть учащиеся на уроках физической культуры: о значении самоконтроля, </w:t>
      </w:r>
      <w:r w:rsidR="00B50B37" w:rsidRPr="00155395">
        <w:rPr>
          <w:sz w:val="24"/>
          <w:szCs w:val="24"/>
        </w:rPr>
        <w:t>о</w:t>
      </w:r>
      <w:r w:rsidR="00E2370A" w:rsidRPr="00155395">
        <w:rPr>
          <w:sz w:val="24"/>
          <w:szCs w:val="24"/>
        </w:rPr>
        <w:t>б</w:t>
      </w:r>
      <w:r w:rsidR="00B50B37" w:rsidRPr="00155395">
        <w:rPr>
          <w:sz w:val="24"/>
          <w:szCs w:val="24"/>
        </w:rPr>
        <w:t xml:space="preserve"> изучаемых упражнений, основах спортивной техники.</w:t>
      </w:r>
    </w:p>
    <w:p w:rsidR="00E2370A" w:rsidRPr="00155395" w:rsidRDefault="00E2370A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</w:r>
      <w:r w:rsidRPr="00155395">
        <w:rPr>
          <w:b/>
          <w:sz w:val="24"/>
          <w:szCs w:val="24"/>
        </w:rPr>
        <w:t>Основные требования к знаниям и умениям учащихся</w:t>
      </w:r>
    </w:p>
    <w:p w:rsidR="00E2370A" w:rsidRPr="00155395" w:rsidRDefault="00E2370A" w:rsidP="00444A30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  <w:t xml:space="preserve">Учащиеся должны </w:t>
      </w:r>
      <w:r w:rsidRPr="00155395">
        <w:rPr>
          <w:b/>
          <w:sz w:val="24"/>
          <w:szCs w:val="24"/>
        </w:rPr>
        <w:t>знать:</w:t>
      </w:r>
    </w:p>
    <w:p w:rsidR="00E2370A" w:rsidRPr="00155395" w:rsidRDefault="00E2370A" w:rsidP="00E2370A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Общие сведения об игре;</w:t>
      </w:r>
    </w:p>
    <w:p w:rsidR="00E2370A" w:rsidRPr="00155395" w:rsidRDefault="00E2370A" w:rsidP="00E2370A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Правила поведения учащихся при выполнении упражнений с мячами.</w:t>
      </w:r>
    </w:p>
    <w:p w:rsidR="00E2370A" w:rsidRPr="00155395" w:rsidRDefault="00E2370A" w:rsidP="00E2370A">
      <w:pPr>
        <w:pStyle w:val="3"/>
        <w:shd w:val="clear" w:color="auto" w:fill="auto"/>
        <w:spacing w:line="322" w:lineRule="exact"/>
        <w:ind w:left="720"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 xml:space="preserve">Учащиеся должны </w:t>
      </w:r>
      <w:r w:rsidRPr="00155395">
        <w:rPr>
          <w:b/>
          <w:sz w:val="24"/>
          <w:szCs w:val="24"/>
        </w:rPr>
        <w:t>уметь:</w:t>
      </w:r>
    </w:p>
    <w:p w:rsidR="00E2370A" w:rsidRPr="00155395" w:rsidRDefault="00E2370A" w:rsidP="00E2370A">
      <w:pPr>
        <w:pStyle w:val="3"/>
        <w:numPr>
          <w:ilvl w:val="0"/>
          <w:numId w:val="2"/>
        </w:numPr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Выполнять передвижение в стойке приставными шагами; остановку по свистку; передачу и ловлю мяча; ведение мяча.</w:t>
      </w:r>
    </w:p>
    <w:p w:rsidR="00BB454F" w:rsidRPr="00155395" w:rsidRDefault="00BB454F" w:rsidP="00BB454F">
      <w:pPr>
        <w:pStyle w:val="3"/>
        <w:shd w:val="clear" w:color="auto" w:fill="auto"/>
        <w:spacing w:after="250" w:line="250" w:lineRule="exact"/>
        <w:ind w:left="2660"/>
        <w:jc w:val="left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Подвижные игры и игровые упражнения</w:t>
      </w:r>
    </w:p>
    <w:p w:rsidR="00BB454F" w:rsidRPr="00155395" w:rsidRDefault="00BB454F" w:rsidP="00BB454F">
      <w:pPr>
        <w:pStyle w:val="3"/>
        <w:numPr>
          <w:ilvl w:val="0"/>
          <w:numId w:val="6"/>
        </w:numPr>
        <w:shd w:val="clear" w:color="auto" w:fill="auto"/>
        <w:tabs>
          <w:tab w:val="left" w:pos="815"/>
        </w:tabs>
        <w:spacing w:line="322" w:lineRule="exact"/>
        <w:jc w:val="left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Коррекционные</w:t>
      </w:r>
    </w:p>
    <w:p w:rsidR="00BB454F" w:rsidRPr="00155395" w:rsidRDefault="00BB454F" w:rsidP="00BB454F">
      <w:pPr>
        <w:pStyle w:val="3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"Что так притягивает"; "Словесная карусель"; "Что изменилось в строю"; "Метатели"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after="250" w:line="250" w:lineRule="exact"/>
        <w:jc w:val="left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F850AA" w:rsidRPr="00155395" w:rsidRDefault="00F850AA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F850AA" w:rsidRPr="00155395" w:rsidRDefault="00F850AA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F850AA" w:rsidRPr="00155395" w:rsidRDefault="00F850AA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tabs>
          <w:tab w:val="left" w:pos="815"/>
        </w:tabs>
        <w:spacing w:line="322" w:lineRule="exact"/>
        <w:jc w:val="both"/>
        <w:rPr>
          <w:sz w:val="24"/>
          <w:szCs w:val="24"/>
        </w:rPr>
      </w:pP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"Что так притягивает"; "Словесная карусель"; "Что изменилось в строю"; "Метатели"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 xml:space="preserve">С элементами общеразвивающих упражнений, лазанием, </w:t>
      </w:r>
      <w:proofErr w:type="spellStart"/>
      <w:r w:rsidRPr="00155395">
        <w:rPr>
          <w:sz w:val="24"/>
          <w:szCs w:val="24"/>
        </w:rPr>
        <w:t>перелезанием</w:t>
      </w:r>
      <w:proofErr w:type="spellEnd"/>
      <w:r w:rsidRPr="00155395">
        <w:rPr>
          <w:sz w:val="24"/>
          <w:szCs w:val="24"/>
        </w:rPr>
        <w:t>, акробатикой, равновесием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"Все по местам"; "Запомни номер"; "Вот так поза"; "Выбери ведущего"; "Запомни порядок"; "Так держать".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 бегом на скорость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"Охрана пробежек"; "Вызов победителя"; "По кочкам и линиям"; Эстафеты с бегом.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 прыжками в высоту, длину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"Дотянись"; "Проверь сам"; "Установи рекорд".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 w:right="424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С метанием мяча на дальность и в цель "Сильный бросок"; "Попади в цель".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 элементами пионербола и волейбола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"Мяч над веревкой"; "Вот так подача"; "Не дай мяч соседу".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С элементами баскетбола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"Перестрелки"; "Защита укреплений"; "Залетный мяч"; "Мяч в центре"; Эстафеты.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numPr>
          <w:ilvl w:val="0"/>
          <w:numId w:val="4"/>
        </w:numPr>
        <w:shd w:val="clear" w:color="auto" w:fill="auto"/>
        <w:tabs>
          <w:tab w:val="left" w:pos="815"/>
        </w:tabs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Игры на снегу, льду</w:t>
      </w:r>
    </w:p>
    <w:p w:rsidR="00434381" w:rsidRPr="00155395" w:rsidRDefault="00434381" w:rsidP="00434381">
      <w:pPr>
        <w:pStyle w:val="3"/>
        <w:framePr w:w="10037" w:h="7401" w:hRule="exact" w:wrap="none" w:vAnchor="page" w:hAnchor="page" w:x="766" w:y="1"/>
        <w:shd w:val="clear" w:color="auto" w:fill="auto"/>
        <w:spacing w:line="322" w:lineRule="exact"/>
        <w:ind w:left="540"/>
        <w:jc w:val="both"/>
        <w:rPr>
          <w:sz w:val="24"/>
          <w:szCs w:val="24"/>
        </w:rPr>
      </w:pPr>
      <w:r w:rsidRPr="00155395">
        <w:rPr>
          <w:sz w:val="24"/>
          <w:szCs w:val="24"/>
        </w:rPr>
        <w:t>"Слушай сигнал"; "Воробьи и вороны"; "Смелей вперед".</w:t>
      </w:r>
    </w:p>
    <w:p w:rsidR="00BB454F" w:rsidRPr="00155395" w:rsidRDefault="00BB454F" w:rsidP="00BB454F">
      <w:pPr>
        <w:pStyle w:val="3"/>
        <w:shd w:val="clear" w:color="auto" w:fill="auto"/>
        <w:tabs>
          <w:tab w:val="left" w:pos="815"/>
        </w:tabs>
        <w:spacing w:line="322" w:lineRule="exact"/>
        <w:ind w:left="540"/>
        <w:jc w:val="left"/>
        <w:rPr>
          <w:b/>
          <w:sz w:val="24"/>
          <w:szCs w:val="24"/>
        </w:rPr>
      </w:pPr>
      <w:r w:rsidRPr="00155395">
        <w:rPr>
          <w:sz w:val="24"/>
          <w:szCs w:val="24"/>
        </w:rPr>
        <w:t>2</w:t>
      </w:r>
      <w:r w:rsidRPr="00155395">
        <w:rPr>
          <w:b/>
          <w:sz w:val="24"/>
          <w:szCs w:val="24"/>
        </w:rPr>
        <w:t xml:space="preserve">.С элементами общеразвивающих упражнений, лазанием, </w:t>
      </w:r>
      <w:proofErr w:type="spellStart"/>
      <w:r w:rsidRPr="00155395">
        <w:rPr>
          <w:b/>
          <w:sz w:val="24"/>
          <w:szCs w:val="24"/>
        </w:rPr>
        <w:t>перелезанием</w:t>
      </w:r>
      <w:proofErr w:type="spellEnd"/>
      <w:r w:rsidRPr="00155395">
        <w:rPr>
          <w:b/>
          <w:sz w:val="24"/>
          <w:szCs w:val="24"/>
        </w:rPr>
        <w:t>, акробатикой, равновесием</w:t>
      </w:r>
    </w:p>
    <w:p w:rsidR="00BB454F" w:rsidRPr="00155395" w:rsidRDefault="00BB454F" w:rsidP="00BB454F">
      <w:pPr>
        <w:pStyle w:val="3"/>
        <w:shd w:val="clear" w:color="auto" w:fill="auto"/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"Все по местам"; "Запомни номер"; "Вот так поза"; "Выбери ведущего"; "Запомни порядок"; "Так держать".</w:t>
      </w:r>
    </w:p>
    <w:p w:rsidR="00BB454F" w:rsidRPr="00155395" w:rsidRDefault="00BB454F" w:rsidP="005A2926">
      <w:pPr>
        <w:pStyle w:val="3"/>
        <w:numPr>
          <w:ilvl w:val="0"/>
          <w:numId w:val="8"/>
        </w:numPr>
        <w:shd w:val="clear" w:color="auto" w:fill="auto"/>
        <w:tabs>
          <w:tab w:val="left" w:pos="815"/>
        </w:tabs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b/>
          <w:sz w:val="24"/>
          <w:szCs w:val="24"/>
        </w:rPr>
        <w:t>С бегом на скорость</w:t>
      </w:r>
      <w:r w:rsidR="00434381" w:rsidRPr="00155395">
        <w:rPr>
          <w:b/>
          <w:sz w:val="24"/>
          <w:szCs w:val="24"/>
        </w:rPr>
        <w:t xml:space="preserve"> </w:t>
      </w:r>
      <w:r w:rsidRPr="00155395">
        <w:rPr>
          <w:sz w:val="24"/>
          <w:szCs w:val="24"/>
        </w:rPr>
        <w:t>"Охрана пробежек"; "Вызов победителя"; "По кочкам и линиям"; Эстафеты с бегом.</w:t>
      </w:r>
    </w:p>
    <w:p w:rsidR="00BB454F" w:rsidRPr="00155395" w:rsidRDefault="00BB454F" w:rsidP="00BE5F5A">
      <w:pPr>
        <w:pStyle w:val="3"/>
        <w:numPr>
          <w:ilvl w:val="0"/>
          <w:numId w:val="8"/>
        </w:numPr>
        <w:shd w:val="clear" w:color="auto" w:fill="auto"/>
        <w:tabs>
          <w:tab w:val="left" w:pos="815"/>
        </w:tabs>
        <w:spacing w:line="322" w:lineRule="exact"/>
        <w:ind w:left="540"/>
        <w:jc w:val="left"/>
        <w:rPr>
          <w:sz w:val="24"/>
          <w:szCs w:val="24"/>
        </w:rPr>
      </w:pPr>
      <w:r w:rsidRPr="00155395">
        <w:rPr>
          <w:b/>
          <w:sz w:val="24"/>
          <w:szCs w:val="24"/>
        </w:rPr>
        <w:t>С прыжками в высоту, длину</w:t>
      </w:r>
      <w:r w:rsidR="00434381" w:rsidRPr="00155395">
        <w:rPr>
          <w:b/>
          <w:sz w:val="24"/>
          <w:szCs w:val="24"/>
        </w:rPr>
        <w:t xml:space="preserve"> </w:t>
      </w:r>
      <w:r w:rsidRPr="00155395">
        <w:rPr>
          <w:sz w:val="24"/>
          <w:szCs w:val="24"/>
        </w:rPr>
        <w:t>"Дотянись"; "Проверь сам"; "Установи рекорд".</w:t>
      </w:r>
    </w:p>
    <w:p w:rsidR="00BB454F" w:rsidRPr="00155395" w:rsidRDefault="00BB454F" w:rsidP="00BB454F">
      <w:pPr>
        <w:pStyle w:val="3"/>
        <w:numPr>
          <w:ilvl w:val="0"/>
          <w:numId w:val="7"/>
        </w:numPr>
        <w:shd w:val="clear" w:color="auto" w:fill="auto"/>
        <w:tabs>
          <w:tab w:val="left" w:pos="815"/>
        </w:tabs>
        <w:spacing w:line="322" w:lineRule="exact"/>
        <w:ind w:right="4240"/>
        <w:jc w:val="left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С метанием мяча на дальность и в</w:t>
      </w:r>
      <w:r w:rsidR="00434381" w:rsidRPr="00155395">
        <w:rPr>
          <w:b/>
          <w:sz w:val="24"/>
          <w:szCs w:val="24"/>
        </w:rPr>
        <w:t xml:space="preserve"> ц</w:t>
      </w:r>
      <w:r w:rsidRPr="00155395">
        <w:rPr>
          <w:b/>
          <w:sz w:val="24"/>
          <w:szCs w:val="24"/>
        </w:rPr>
        <w:t>ель</w:t>
      </w:r>
    </w:p>
    <w:p w:rsidR="00BB454F" w:rsidRPr="00155395" w:rsidRDefault="00BB454F" w:rsidP="00BB454F">
      <w:pPr>
        <w:pStyle w:val="3"/>
        <w:numPr>
          <w:ilvl w:val="0"/>
          <w:numId w:val="7"/>
        </w:numPr>
        <w:shd w:val="clear" w:color="auto" w:fill="auto"/>
        <w:tabs>
          <w:tab w:val="left" w:pos="815"/>
        </w:tabs>
        <w:spacing w:line="322" w:lineRule="exact"/>
        <w:jc w:val="left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С элементами пионербола и волейбола</w:t>
      </w:r>
    </w:p>
    <w:p w:rsidR="00BB454F" w:rsidRPr="00155395" w:rsidRDefault="00BB454F" w:rsidP="00BB454F">
      <w:pPr>
        <w:pStyle w:val="3"/>
        <w:shd w:val="clear" w:color="auto" w:fill="auto"/>
        <w:spacing w:line="322" w:lineRule="exact"/>
        <w:ind w:left="540"/>
        <w:jc w:val="left"/>
        <w:rPr>
          <w:sz w:val="24"/>
          <w:szCs w:val="24"/>
        </w:rPr>
      </w:pPr>
      <w:r w:rsidRPr="00155395">
        <w:rPr>
          <w:sz w:val="24"/>
          <w:szCs w:val="24"/>
        </w:rPr>
        <w:t>"Мяч над веревкой"; "Вот так подача"; "Не дай мяч соседу".</w:t>
      </w:r>
    </w:p>
    <w:p w:rsidR="00BB454F" w:rsidRPr="00155395" w:rsidRDefault="00BB454F" w:rsidP="00724E41">
      <w:pPr>
        <w:pStyle w:val="3"/>
        <w:numPr>
          <w:ilvl w:val="0"/>
          <w:numId w:val="7"/>
        </w:numPr>
        <w:shd w:val="clear" w:color="auto" w:fill="auto"/>
        <w:tabs>
          <w:tab w:val="left" w:pos="815"/>
        </w:tabs>
        <w:spacing w:line="322" w:lineRule="exact"/>
        <w:ind w:left="120" w:firstLine="420"/>
        <w:jc w:val="left"/>
        <w:rPr>
          <w:sz w:val="24"/>
          <w:szCs w:val="24"/>
        </w:rPr>
      </w:pPr>
      <w:r w:rsidRPr="00155395">
        <w:rPr>
          <w:b/>
          <w:sz w:val="24"/>
          <w:szCs w:val="24"/>
        </w:rPr>
        <w:t>С элементами баскетбола</w:t>
      </w:r>
      <w:r w:rsidR="00434381" w:rsidRPr="00155395">
        <w:rPr>
          <w:b/>
          <w:sz w:val="24"/>
          <w:szCs w:val="24"/>
        </w:rPr>
        <w:t xml:space="preserve"> </w:t>
      </w:r>
      <w:r w:rsidRPr="00155395">
        <w:rPr>
          <w:sz w:val="24"/>
          <w:szCs w:val="24"/>
        </w:rPr>
        <w:t>"Перестрелки"; "Защита укреплений"; "Залетный мяч"; "Мяч в центре"; Эстафеты.</w:t>
      </w:r>
    </w:p>
    <w:p w:rsidR="00BB454F" w:rsidRPr="00155395" w:rsidRDefault="00BB454F" w:rsidP="00BB454F">
      <w:pPr>
        <w:pStyle w:val="3"/>
        <w:shd w:val="clear" w:color="auto" w:fill="auto"/>
        <w:spacing w:line="322" w:lineRule="exact"/>
        <w:ind w:right="20" w:firstLine="708"/>
        <w:jc w:val="both"/>
        <w:rPr>
          <w:b/>
          <w:sz w:val="24"/>
          <w:szCs w:val="24"/>
        </w:rPr>
      </w:pPr>
      <w:r w:rsidRPr="00155395">
        <w:rPr>
          <w:b/>
          <w:sz w:val="24"/>
          <w:szCs w:val="24"/>
        </w:rPr>
        <w:t>Календарно-тематическое планирование</w:t>
      </w:r>
    </w:p>
    <w:p w:rsidR="00BB454F" w:rsidRPr="00155395" w:rsidRDefault="00BB454F" w:rsidP="00BB454F">
      <w:pPr>
        <w:pStyle w:val="3"/>
        <w:shd w:val="clear" w:color="auto" w:fill="auto"/>
        <w:spacing w:line="322" w:lineRule="exact"/>
        <w:ind w:right="20"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BB454F" w:rsidRPr="00155395" w:rsidTr="007F5CB1">
        <w:tc>
          <w:tcPr>
            <w:tcW w:w="959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BB454F" w:rsidRPr="00155395" w:rsidRDefault="007F5CB1" w:rsidP="007F5CB1">
            <w:pPr>
              <w:pStyle w:val="3"/>
              <w:shd w:val="clear" w:color="auto" w:fill="auto"/>
              <w:spacing w:line="322" w:lineRule="exact"/>
              <w:ind w:right="20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50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Гимнастика</w:t>
            </w:r>
            <w:r w:rsidR="00860775" w:rsidRPr="00155395">
              <w:rPr>
                <w:b/>
                <w:sz w:val="24"/>
                <w:szCs w:val="24"/>
              </w:rPr>
              <w:t>, упражнения с предметами</w:t>
            </w:r>
          </w:p>
        </w:tc>
        <w:tc>
          <w:tcPr>
            <w:tcW w:w="1950" w:type="dxa"/>
          </w:tcPr>
          <w:p w:rsidR="00BB454F" w:rsidRPr="00155395" w:rsidRDefault="0015539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60775" w:rsidRPr="00155395">
              <w:rPr>
                <w:b/>
                <w:sz w:val="24"/>
                <w:szCs w:val="24"/>
              </w:rPr>
              <w:t xml:space="preserve"> </w:t>
            </w:r>
            <w:r w:rsidR="007F5CB1" w:rsidRPr="00155395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</w:t>
            </w:r>
            <w:r w:rsidR="007F5CB1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86077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Прыжки через гимнастическую палку, лежащую на полу: вперед, назад, влево, вправо.</w:t>
            </w:r>
            <w:r w:rsidR="008C74D4" w:rsidRPr="00155395">
              <w:rPr>
                <w:sz w:val="24"/>
                <w:szCs w:val="24"/>
              </w:rPr>
              <w:t xml:space="preserve"> Техника безопасности.</w:t>
            </w:r>
          </w:p>
        </w:tc>
        <w:tc>
          <w:tcPr>
            <w:tcW w:w="1950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lastRenderedPageBreak/>
              <w:t>2</w:t>
            </w:r>
            <w:r w:rsidR="007F5CB1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86077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Упражнения с обручами. Передвижение сквозь ряд обручей</w:t>
            </w:r>
          </w:p>
        </w:tc>
        <w:tc>
          <w:tcPr>
            <w:tcW w:w="1950" w:type="dxa"/>
          </w:tcPr>
          <w:p w:rsidR="00BB454F" w:rsidRPr="00155395" w:rsidRDefault="007F5CB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BB454F" w:rsidRPr="00155395" w:rsidTr="00860775">
        <w:trPr>
          <w:trHeight w:val="287"/>
        </w:trPr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3</w:t>
            </w:r>
            <w:r w:rsidR="00860775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86077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Упражнения со скакалкой, Повороты туловища вправо, влево, растягивая скакалку руками.</w:t>
            </w:r>
          </w:p>
        </w:tc>
        <w:tc>
          <w:tcPr>
            <w:tcW w:w="1950" w:type="dxa"/>
          </w:tcPr>
          <w:p w:rsidR="00BB454F" w:rsidRPr="00155395" w:rsidRDefault="00BB454F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BB454F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BB454F" w:rsidRPr="00155395" w:rsidRDefault="0086077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950" w:type="dxa"/>
          </w:tcPr>
          <w:p w:rsidR="00BB454F" w:rsidRPr="00155395" w:rsidRDefault="0015539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4</w:t>
            </w:r>
            <w:r w:rsidR="00860775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860775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Ходьба. Ходьба с изменением направлений по сигналу учителя.</w:t>
            </w:r>
            <w:r w:rsidR="00875A71" w:rsidRPr="00155395">
              <w:rPr>
                <w:sz w:val="24"/>
                <w:szCs w:val="24"/>
              </w:rPr>
              <w:t xml:space="preserve"> Правила техники безопасности.</w:t>
            </w:r>
          </w:p>
        </w:tc>
        <w:tc>
          <w:tcPr>
            <w:tcW w:w="1950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5</w:t>
            </w:r>
            <w:r w:rsidR="00860775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Бег. Медленный бег с равномерной скоростью до 5 мин.</w:t>
            </w:r>
          </w:p>
        </w:tc>
        <w:tc>
          <w:tcPr>
            <w:tcW w:w="1950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6</w:t>
            </w:r>
            <w:r w:rsidR="005A0557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Прыжки. Прыжки на одной ноге, на двух с поворотами налево, направо, кругом.</w:t>
            </w:r>
          </w:p>
        </w:tc>
        <w:tc>
          <w:tcPr>
            <w:tcW w:w="1950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BB454F" w:rsidRPr="00155395" w:rsidTr="007F5CB1">
        <w:tc>
          <w:tcPr>
            <w:tcW w:w="959" w:type="dxa"/>
          </w:tcPr>
          <w:p w:rsidR="00BB454F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7</w:t>
            </w:r>
            <w:r w:rsidR="005A0557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Прыжок в высоту с разбега способом «перешагивание», отработка отталкивания.</w:t>
            </w:r>
          </w:p>
        </w:tc>
        <w:tc>
          <w:tcPr>
            <w:tcW w:w="1950" w:type="dxa"/>
          </w:tcPr>
          <w:p w:rsidR="00BB454F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1час</w:t>
            </w:r>
          </w:p>
        </w:tc>
      </w:tr>
      <w:tr w:rsidR="005A0557" w:rsidRPr="00155395" w:rsidTr="007F5CB1">
        <w:tc>
          <w:tcPr>
            <w:tcW w:w="959" w:type="dxa"/>
          </w:tcPr>
          <w:p w:rsidR="005A0557" w:rsidRPr="00155395" w:rsidRDefault="005A0557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A0557" w:rsidRPr="00155395" w:rsidRDefault="00875A7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 w:rsidRPr="00155395">
              <w:rPr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950" w:type="dxa"/>
          </w:tcPr>
          <w:p w:rsidR="005A0557" w:rsidRPr="00155395" w:rsidRDefault="00155395" w:rsidP="00155395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875A71" w:rsidRPr="00155395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5A0557" w:rsidRPr="00155395" w:rsidTr="007F5CB1">
        <w:tc>
          <w:tcPr>
            <w:tcW w:w="959" w:type="dxa"/>
          </w:tcPr>
          <w:p w:rsidR="005A0557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8</w:t>
            </w:r>
            <w:r w:rsidR="00875A71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A0557" w:rsidRPr="00155395" w:rsidRDefault="00875A7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 xml:space="preserve">Техника безопасности при занятии подвижными играми. Подвижная игра </w:t>
            </w:r>
            <w:proofErr w:type="gramStart"/>
            <w:r w:rsidRPr="00155395">
              <w:rPr>
                <w:sz w:val="24"/>
                <w:szCs w:val="24"/>
              </w:rPr>
              <w:t>« Птица</w:t>
            </w:r>
            <w:proofErr w:type="gramEnd"/>
            <w:r w:rsidRPr="00155395">
              <w:rPr>
                <w:sz w:val="24"/>
                <w:szCs w:val="24"/>
              </w:rPr>
              <w:t xml:space="preserve"> и клетка»</w:t>
            </w:r>
          </w:p>
        </w:tc>
        <w:tc>
          <w:tcPr>
            <w:tcW w:w="1950" w:type="dxa"/>
          </w:tcPr>
          <w:p w:rsidR="005A0557" w:rsidRPr="00155395" w:rsidRDefault="00875A7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  <w:tr w:rsidR="005A0557" w:rsidRPr="00155395" w:rsidTr="007F5CB1">
        <w:tc>
          <w:tcPr>
            <w:tcW w:w="959" w:type="dxa"/>
          </w:tcPr>
          <w:p w:rsidR="005A0557" w:rsidRPr="00155395" w:rsidRDefault="008C74D4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9</w:t>
            </w:r>
            <w:r w:rsidR="00875A71" w:rsidRPr="0015539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A0557" w:rsidRPr="00155395" w:rsidRDefault="00875A7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Подвижная игра «Перестрелка»</w:t>
            </w:r>
            <w:r w:rsidR="008C74D4" w:rsidRPr="00155395">
              <w:rPr>
                <w:sz w:val="24"/>
                <w:szCs w:val="24"/>
              </w:rPr>
              <w:t>, «Мяч в круге»</w:t>
            </w:r>
          </w:p>
        </w:tc>
        <w:tc>
          <w:tcPr>
            <w:tcW w:w="1950" w:type="dxa"/>
          </w:tcPr>
          <w:p w:rsidR="005A0557" w:rsidRPr="00155395" w:rsidRDefault="00875A71" w:rsidP="00444A30">
            <w:pPr>
              <w:pStyle w:val="3"/>
              <w:shd w:val="clear" w:color="auto" w:fill="auto"/>
              <w:spacing w:line="322" w:lineRule="exact"/>
              <w:ind w:right="20"/>
              <w:jc w:val="both"/>
              <w:rPr>
                <w:sz w:val="24"/>
                <w:szCs w:val="24"/>
              </w:rPr>
            </w:pPr>
            <w:r w:rsidRPr="00155395">
              <w:rPr>
                <w:sz w:val="24"/>
                <w:szCs w:val="24"/>
              </w:rPr>
              <w:t>1 час</w:t>
            </w:r>
          </w:p>
        </w:tc>
      </w:tr>
    </w:tbl>
    <w:p w:rsidR="00B50B37" w:rsidRPr="00155395" w:rsidRDefault="00B50B37" w:rsidP="00444A30">
      <w:pPr>
        <w:pStyle w:val="3"/>
        <w:shd w:val="clear" w:color="auto" w:fill="auto"/>
        <w:spacing w:line="322" w:lineRule="exact"/>
        <w:ind w:right="20"/>
        <w:jc w:val="both"/>
        <w:rPr>
          <w:sz w:val="24"/>
          <w:szCs w:val="24"/>
        </w:rPr>
      </w:pPr>
    </w:p>
    <w:p w:rsidR="003306D2" w:rsidRPr="00155395" w:rsidRDefault="00B50B37" w:rsidP="0040450F">
      <w:pPr>
        <w:pStyle w:val="3"/>
        <w:shd w:val="clear" w:color="auto" w:fill="auto"/>
        <w:spacing w:line="322" w:lineRule="exact"/>
        <w:ind w:right="20"/>
        <w:jc w:val="both"/>
        <w:rPr>
          <w:b/>
          <w:sz w:val="24"/>
          <w:szCs w:val="24"/>
        </w:rPr>
      </w:pPr>
      <w:r w:rsidRPr="00155395">
        <w:rPr>
          <w:sz w:val="24"/>
          <w:szCs w:val="24"/>
        </w:rPr>
        <w:tab/>
      </w:r>
      <w:r w:rsidR="003306D2" w:rsidRPr="00155395">
        <w:rPr>
          <w:b/>
          <w:sz w:val="24"/>
          <w:szCs w:val="24"/>
        </w:rPr>
        <w:t xml:space="preserve"> </w:t>
      </w:r>
    </w:p>
    <w:p w:rsidR="003A02A8" w:rsidRPr="00155395" w:rsidRDefault="00CD5D59" w:rsidP="00CD5D5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53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Лист изменений и дополнений.</w:t>
      </w:r>
    </w:p>
    <w:p w:rsidR="00CD5D59" w:rsidRPr="00155395" w:rsidRDefault="00CD5D59" w:rsidP="003A02A8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0"/>
        <w:gridCol w:w="1278"/>
        <w:gridCol w:w="4958"/>
        <w:gridCol w:w="2905"/>
      </w:tblGrid>
      <w:tr w:rsidR="003A02A8" w:rsidRPr="00155395" w:rsidTr="00E66B11">
        <w:trPr>
          <w:trHeight w:val="2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3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3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3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 изменения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53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документа, которым закреплено изменение</w:t>
            </w: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02A8" w:rsidRPr="00155395" w:rsidTr="00E66B11">
        <w:trPr>
          <w:trHeight w:val="3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A8" w:rsidRPr="00155395" w:rsidRDefault="003A02A8" w:rsidP="003A02A8">
            <w:pPr>
              <w:suppressAutoHyphens/>
              <w:snapToGri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A02A8" w:rsidRPr="00155395" w:rsidRDefault="003A02A8" w:rsidP="003A02A8">
      <w:pPr>
        <w:widowControl w:val="0"/>
        <w:suppressAutoHyphens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277D" w:rsidRPr="00155395" w:rsidRDefault="0006277D">
      <w:pPr>
        <w:rPr>
          <w:rFonts w:ascii="Times New Roman" w:hAnsi="Times New Roman" w:cs="Times New Roman"/>
          <w:sz w:val="24"/>
          <w:szCs w:val="24"/>
        </w:rPr>
      </w:pPr>
    </w:p>
    <w:sectPr w:rsidR="0006277D" w:rsidRPr="00155395" w:rsidSect="004343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674"/>
    <w:multiLevelType w:val="hybridMultilevel"/>
    <w:tmpl w:val="847E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B95"/>
    <w:multiLevelType w:val="multilevel"/>
    <w:tmpl w:val="67E2D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906796"/>
    <w:multiLevelType w:val="hybridMultilevel"/>
    <w:tmpl w:val="3E60667E"/>
    <w:lvl w:ilvl="0" w:tplc="0F48BC8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6577A1"/>
    <w:multiLevelType w:val="hybridMultilevel"/>
    <w:tmpl w:val="64BCF60E"/>
    <w:lvl w:ilvl="0" w:tplc="059EB84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9F2329"/>
    <w:multiLevelType w:val="multilevel"/>
    <w:tmpl w:val="4B88F1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87846"/>
    <w:multiLevelType w:val="hybridMultilevel"/>
    <w:tmpl w:val="F828C2D2"/>
    <w:lvl w:ilvl="0" w:tplc="78F492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77FDD"/>
    <w:multiLevelType w:val="hybridMultilevel"/>
    <w:tmpl w:val="BD1ED2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4EB"/>
    <w:rsid w:val="0006277D"/>
    <w:rsid w:val="00067490"/>
    <w:rsid w:val="00155395"/>
    <w:rsid w:val="001B6168"/>
    <w:rsid w:val="003306D2"/>
    <w:rsid w:val="003A02A8"/>
    <w:rsid w:val="00402EEF"/>
    <w:rsid w:val="0040450F"/>
    <w:rsid w:val="00434381"/>
    <w:rsid w:val="00444A30"/>
    <w:rsid w:val="00524CDB"/>
    <w:rsid w:val="00557877"/>
    <w:rsid w:val="005A0557"/>
    <w:rsid w:val="006E6074"/>
    <w:rsid w:val="006F6888"/>
    <w:rsid w:val="007F35CD"/>
    <w:rsid w:val="007F5CB1"/>
    <w:rsid w:val="00834469"/>
    <w:rsid w:val="00860775"/>
    <w:rsid w:val="00875A71"/>
    <w:rsid w:val="008C74D4"/>
    <w:rsid w:val="00946E11"/>
    <w:rsid w:val="00980D81"/>
    <w:rsid w:val="00A80CA5"/>
    <w:rsid w:val="00B50B37"/>
    <w:rsid w:val="00B97FDC"/>
    <w:rsid w:val="00BB454F"/>
    <w:rsid w:val="00C20BD7"/>
    <w:rsid w:val="00C41479"/>
    <w:rsid w:val="00CD5D59"/>
    <w:rsid w:val="00D21F2E"/>
    <w:rsid w:val="00D344EB"/>
    <w:rsid w:val="00DC7AA3"/>
    <w:rsid w:val="00E2370A"/>
    <w:rsid w:val="00E74113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35D9A-712E-4DCB-BB75-A976C39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344E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344E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table" w:styleId="a4">
    <w:name w:val="Table Grid"/>
    <w:basedOn w:val="a1"/>
    <w:uiPriority w:val="59"/>
    <w:rsid w:val="00BB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15</cp:revision>
  <cp:lastPrinted>2018-10-29T06:00:00Z</cp:lastPrinted>
  <dcterms:created xsi:type="dcterms:W3CDTF">2015-09-28T15:32:00Z</dcterms:created>
  <dcterms:modified xsi:type="dcterms:W3CDTF">2019-03-05T14:12:00Z</dcterms:modified>
</cp:coreProperties>
</file>