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FC" w:rsidRPr="00627D83" w:rsidRDefault="00A359B1" w:rsidP="00627D83">
      <w:pPr>
        <w:jc w:val="center"/>
        <w:rPr>
          <w:b/>
          <w:sz w:val="24"/>
          <w:szCs w:val="24"/>
        </w:rPr>
      </w:pPr>
      <w:r w:rsidRPr="00627D83">
        <w:rPr>
          <w:b/>
          <w:sz w:val="24"/>
          <w:szCs w:val="24"/>
        </w:rPr>
        <w:t>Поясн</w:t>
      </w:r>
      <w:bookmarkStart w:id="0" w:name="_GoBack"/>
      <w:bookmarkEnd w:id="0"/>
      <w:r w:rsidRPr="00627D83">
        <w:rPr>
          <w:b/>
          <w:sz w:val="24"/>
          <w:szCs w:val="24"/>
        </w:rPr>
        <w:t>ительная записка</w:t>
      </w:r>
    </w:p>
    <w:p w:rsidR="00A359B1" w:rsidRDefault="00A359B1"/>
    <w:p w:rsidR="00627D83" w:rsidRDefault="00627D83" w:rsidP="00627D83">
      <w:pPr>
        <w:pStyle w:val="a3"/>
      </w:pPr>
      <w:r w:rsidRPr="00627D83">
        <w:t>Рабочая программа по информатики в 7 классе</w:t>
      </w:r>
      <w:r>
        <w:t xml:space="preserve"> разработана в соответствии и на основе:</w:t>
      </w:r>
    </w:p>
    <w:p w:rsidR="00627D83" w:rsidRPr="002317EF" w:rsidRDefault="00627D83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2010 г. (с изменениями от 31.12.2015г. </w:t>
      </w: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1577);</w:t>
      </w:r>
    </w:p>
    <w:p w:rsidR="00627D83" w:rsidRPr="002317EF" w:rsidRDefault="00627D83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по информатике и ИКТ 7-9 классы.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Н.Н.Самылкина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Бином. Лаборатория знаний. 2016 г.</w:t>
      </w:r>
    </w:p>
    <w:p w:rsidR="00627D83" w:rsidRPr="002317EF" w:rsidRDefault="00627D83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Н.Н.Самылкина</w:t>
      </w:r>
      <w:proofErr w:type="spellEnd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 Информатика. 7-9 классы. Москва. Бином. Лаборатория знаний. 2016 г.</w:t>
      </w:r>
    </w:p>
    <w:p w:rsidR="002317EF" w:rsidRPr="002317EF" w:rsidRDefault="002317EF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17EF">
        <w:rPr>
          <w:rFonts w:ascii="Times New Roman" w:hAnsi="Times New Roman" w:cs="Times New Roman"/>
          <w:sz w:val="24"/>
          <w:szCs w:val="24"/>
        </w:rPr>
        <w:t xml:space="preserve">Образовательная программа общего образования </w:t>
      </w:r>
      <w:r w:rsidRPr="002317EF">
        <w:rPr>
          <w:rFonts w:ascii="Times New Roman" w:hAnsi="Times New Roman" w:cs="Times New Roman"/>
          <w:color w:val="221E1F"/>
          <w:sz w:val="24"/>
          <w:szCs w:val="24"/>
        </w:rPr>
        <w:t>МКОУ «Хмелевская СОШ»</w:t>
      </w:r>
    </w:p>
    <w:p w:rsidR="002317EF" w:rsidRPr="002317EF" w:rsidRDefault="002317EF" w:rsidP="00F347AF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317EF">
        <w:rPr>
          <w:rFonts w:ascii="Times New Roman" w:hAnsi="Times New Roman" w:cs="Times New Roman"/>
          <w:color w:val="221E1F"/>
          <w:sz w:val="24"/>
          <w:szCs w:val="24"/>
        </w:rPr>
        <w:t xml:space="preserve">Учебный план МКОУ «Хмелевская СОШ» </w:t>
      </w:r>
    </w:p>
    <w:p w:rsidR="002317EF" w:rsidRPr="002317EF" w:rsidRDefault="002317EF" w:rsidP="00F347A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851"/>
        </w:tabs>
        <w:ind w:left="714" w:hanging="357"/>
        <w:contextualSpacing/>
        <w:jc w:val="left"/>
      </w:pPr>
      <w:r w:rsidRPr="002317EF">
        <w:t>Годовой календарный учебный график МКОУ «Хмелевская СОШ»;</w:t>
      </w:r>
    </w:p>
    <w:p w:rsidR="002317EF" w:rsidRDefault="002317EF" w:rsidP="00F347AF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851"/>
        </w:tabs>
        <w:ind w:left="714" w:hanging="357"/>
        <w:contextualSpacing/>
        <w:jc w:val="left"/>
      </w:pPr>
      <w:r w:rsidRPr="002317EF">
        <w:t>Положение о рабочей программе МКОУ «Хмелевская СОШ»</w:t>
      </w:r>
    </w:p>
    <w:p w:rsidR="002317EF" w:rsidRDefault="002317EF" w:rsidP="002317EF">
      <w:pPr>
        <w:pStyle w:val="dash0410005f0431005f0437005f0430005f0446005f0020005f0441005f043f005f0438005f0441005f043a005f0430"/>
        <w:tabs>
          <w:tab w:val="left" w:pos="851"/>
        </w:tabs>
        <w:spacing w:afterAutospacing="1"/>
        <w:contextualSpacing/>
        <w:jc w:val="left"/>
      </w:pPr>
    </w:p>
    <w:p w:rsidR="002317EF" w:rsidRDefault="002317EF" w:rsidP="00231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</w:rPr>
        <w:t xml:space="preserve">Рабочая программа рассчитана на УМК </w:t>
      </w:r>
      <w:proofErr w:type="spellStart"/>
      <w:r w:rsidRPr="0023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7EF" w:rsidRDefault="002317EF" w:rsidP="00231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EF" w:rsidRDefault="002317EF" w:rsidP="00F347AF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b/>
          <w:sz w:val="24"/>
          <w:szCs w:val="24"/>
        </w:rPr>
        <w:t>Цели изучения</w:t>
      </w:r>
      <w:r w:rsidRPr="00F347AF">
        <w:rPr>
          <w:rFonts w:ascii="Times New Roman" w:hAnsi="Times New Roman" w:cs="Times New Roman"/>
          <w:sz w:val="24"/>
          <w:szCs w:val="24"/>
        </w:rPr>
        <w:t xml:space="preserve"> курса информатики в основной школе:</w:t>
      </w:r>
    </w:p>
    <w:p w:rsidR="00F347AF" w:rsidRPr="00F347AF" w:rsidRDefault="00F347AF" w:rsidP="00F347AF">
      <w:pPr>
        <w:pStyle w:val="a6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</w:t>
      </w:r>
      <w:r w:rsidR="00F347AF">
        <w:rPr>
          <w:rFonts w:ascii="Times New Roman" w:hAnsi="Times New Roman" w:cs="Times New Roman"/>
          <w:sz w:val="24"/>
          <w:szCs w:val="24"/>
        </w:rPr>
        <w:t xml:space="preserve"> </w:t>
      </w:r>
      <w:r w:rsidRPr="00F347AF">
        <w:rPr>
          <w:rFonts w:ascii="Times New Roman" w:hAnsi="Times New Roman" w:cs="Times New Roman"/>
          <w:sz w:val="24"/>
          <w:szCs w:val="24"/>
        </w:rPr>
        <w:t xml:space="preserve">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 </w:t>
      </w:r>
    </w:p>
    <w:p w:rsidR="002317EF" w:rsidRPr="00F347AF" w:rsidRDefault="002317EF" w:rsidP="00F347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57"/>
        <w:rPr>
          <w:rStyle w:val="25"/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317EF" w:rsidRPr="00F347AF" w:rsidRDefault="002317EF" w:rsidP="00F347AF">
      <w:pPr>
        <w:pStyle w:val="dash0410005f0431005f0437005f0430005f0446005f0020005f0441005f043f005f0438005f0441005f043a005f0430"/>
        <w:tabs>
          <w:tab w:val="left" w:pos="851"/>
        </w:tabs>
        <w:spacing w:afterAutospacing="1"/>
        <w:ind w:left="142" w:firstLine="0"/>
        <w:contextualSpacing/>
        <w:jc w:val="left"/>
      </w:pPr>
    </w:p>
    <w:p w:rsidR="00F347AF" w:rsidRPr="00DA4245" w:rsidRDefault="00F347AF" w:rsidP="00F347AF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Место изучаемого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7AF" w:rsidRPr="00DA4245" w:rsidRDefault="00F347AF" w:rsidP="00F347AF">
      <w:pPr>
        <w:spacing w:line="240" w:lineRule="auto"/>
        <w:rPr>
          <w:lang w:eastAsia="ru-RU"/>
        </w:rPr>
      </w:pPr>
    </w:p>
    <w:p w:rsidR="00A359B1" w:rsidRDefault="00F347AF" w:rsidP="00F347A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авторской программы на изучении информатики в 7 классе на базовом уровне отводится 35 часов из расчёта 1 час в неделю.</w:t>
      </w:r>
    </w:p>
    <w:p w:rsidR="00F347AF" w:rsidRDefault="00F347AF" w:rsidP="00F347A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7AF" w:rsidRDefault="00F347AF" w:rsidP="00F3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A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F347AF" w:rsidRPr="00F347AF" w:rsidRDefault="00F347AF" w:rsidP="00F34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F347AF">
        <w:rPr>
          <w:rFonts w:ascii="Times New Roman" w:hAnsi="Times New Roman" w:cs="Times New Roman"/>
          <w:sz w:val="24"/>
          <w:szCs w:val="24"/>
        </w:rPr>
        <w:t>результаты: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27D83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</w:t>
      </w:r>
      <w:r w:rsidRPr="00F347AF">
        <w:rPr>
          <w:rFonts w:ascii="Times New Roman" w:hAnsi="Times New Roman" w:cs="Times New Roman"/>
          <w:sz w:val="24"/>
          <w:szCs w:val="24"/>
        </w:rPr>
        <w:t>.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Знакомство с основными правами и обязанностями гражданина информационного общества.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F347AF" w:rsidRPr="00F347AF" w:rsidRDefault="00F347AF" w:rsidP="00F347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347AF">
        <w:rPr>
          <w:rFonts w:ascii="Times New Roman" w:hAnsi="Times New Roman" w:cs="Times New Roman"/>
          <w:iCs/>
          <w:sz w:val="24"/>
          <w:szCs w:val="24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F347AF" w:rsidRPr="00F347AF" w:rsidRDefault="00F347AF" w:rsidP="00F34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7AF" w:rsidRDefault="00F347AF" w:rsidP="00F34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47A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34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7AF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lastRenderedPageBreak/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F347AF" w:rsidRPr="002C2C13" w:rsidRDefault="00F347AF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и собственные возможности ее решения;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7AF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C2C13" w:rsidRPr="002C2C13" w:rsidRDefault="002C2C13" w:rsidP="002C2C1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2C2C13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2C2C13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2C2C13" w:rsidRDefault="002C2C13" w:rsidP="002C2C13">
      <w:pPr>
        <w:autoSpaceDE w:val="0"/>
        <w:autoSpaceDN w:val="0"/>
        <w:adjustRightInd w:val="0"/>
        <w:spacing w:after="0" w:line="240" w:lineRule="auto"/>
      </w:pPr>
    </w:p>
    <w:p w:rsidR="002C2C13" w:rsidRDefault="002C2C13" w:rsidP="002C2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47AF">
        <w:rPr>
          <w:rFonts w:ascii="Times New Roman" w:hAnsi="Times New Roman" w:cs="Times New Roman"/>
          <w:b/>
          <w:bCs/>
          <w:sz w:val="24"/>
          <w:szCs w:val="24"/>
        </w:rPr>
        <w:t xml:space="preserve">редметные </w:t>
      </w:r>
      <w:r w:rsidRPr="00F347AF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C2C13" w:rsidRP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C2C13" w:rsidRDefault="002C2C13" w:rsidP="002C2C1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C2C13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не только знакомятся с основными сервисами Интернета, но и учатся применять их на практике.</w:t>
      </w: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DC4" w:rsidRDefault="00727DC4" w:rsidP="00727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C98" w:rsidRDefault="00335C98" w:rsidP="00335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26BA4" w:rsidRPr="00EE5BCE" w:rsidRDefault="00F26BA4" w:rsidP="00F26BA4">
      <w:pPr>
        <w:pStyle w:val="Default"/>
        <w:numPr>
          <w:ilvl w:val="0"/>
          <w:numId w:val="12"/>
        </w:numPr>
        <w:ind w:left="714" w:hanging="357"/>
      </w:pPr>
      <w:r w:rsidRPr="00EE5BCE">
        <w:t xml:space="preserve">Информатика. 7 класс: учебник / Н.Д. </w:t>
      </w:r>
      <w:proofErr w:type="spellStart"/>
      <w:r w:rsidRPr="00EE5BCE">
        <w:t>Угринович</w:t>
      </w:r>
      <w:proofErr w:type="spellEnd"/>
      <w:r w:rsidRPr="00EE5BCE">
        <w:t xml:space="preserve"> —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2016 г.</w:t>
      </w:r>
    </w:p>
    <w:p w:rsidR="00F26BA4" w:rsidRPr="00EE5BCE" w:rsidRDefault="00F26BA4" w:rsidP="00F26BA4">
      <w:pPr>
        <w:pStyle w:val="Default"/>
        <w:numPr>
          <w:ilvl w:val="0"/>
          <w:numId w:val="12"/>
        </w:numPr>
        <w:ind w:left="714" w:hanging="357"/>
      </w:pPr>
      <w:r w:rsidRPr="00EE5BCE">
        <w:t xml:space="preserve">Информатика.  7 класс.  Контрольные </w:t>
      </w:r>
      <w:proofErr w:type="gramStart"/>
      <w:r w:rsidRPr="00EE5BCE">
        <w:t>работы..</w:t>
      </w:r>
      <w:proofErr w:type="gramEnd"/>
      <w:r w:rsidRPr="00EE5BCE">
        <w:t xml:space="preserve"> Н.Д. </w:t>
      </w:r>
      <w:proofErr w:type="spellStart"/>
      <w:r w:rsidRPr="00EE5BCE">
        <w:t>Угринович</w:t>
      </w:r>
      <w:proofErr w:type="spellEnd"/>
      <w:r w:rsidRPr="00EE5BCE">
        <w:t xml:space="preserve">, </w:t>
      </w:r>
      <w:proofErr w:type="spellStart"/>
      <w:r w:rsidRPr="00EE5BCE">
        <w:t>И.Ю.Хлобыстова</w:t>
      </w:r>
      <w:proofErr w:type="spellEnd"/>
      <w:r w:rsidRPr="00EE5BCE">
        <w:t xml:space="preserve"> - 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2018 г</w:t>
      </w:r>
    </w:p>
    <w:p w:rsidR="00F26BA4" w:rsidRPr="00EE5BCE" w:rsidRDefault="00F26BA4" w:rsidP="00F26BA4">
      <w:pPr>
        <w:pStyle w:val="Default"/>
        <w:numPr>
          <w:ilvl w:val="0"/>
          <w:numId w:val="12"/>
        </w:numPr>
        <w:ind w:left="714" w:hanging="357"/>
      </w:pPr>
      <w:r w:rsidRPr="00EE5BCE">
        <w:t>Примерная рабочая программа.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F26BA4" w:rsidRPr="00EE5BCE" w:rsidRDefault="00F26BA4" w:rsidP="00F26BA4">
      <w:pPr>
        <w:pStyle w:val="Default"/>
        <w:numPr>
          <w:ilvl w:val="0"/>
          <w:numId w:val="12"/>
        </w:numPr>
        <w:ind w:left="714" w:hanging="357"/>
      </w:pPr>
      <w:r w:rsidRPr="00EE5BCE">
        <w:t>Методическое пособие.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335C98" w:rsidRDefault="00335C98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4" w:rsidRDefault="00F26BA4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C98" w:rsidRPr="007D07C6" w:rsidRDefault="00335C98" w:rsidP="00335C9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Технологии, методы, формы, средства обучения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Личностно-ориентированное обучение;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Информационно-коммуникационная;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Проектная;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>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Модульная;</w:t>
      </w:r>
    </w:p>
    <w:p w:rsidR="00335C98" w:rsidRPr="007D07C6" w:rsidRDefault="00335C98" w:rsidP="00335C9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Традиционная.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335C98" w:rsidRPr="007D07C6" w:rsidRDefault="00335C98" w:rsidP="00335C9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Коммуникативный;</w:t>
      </w:r>
    </w:p>
    <w:p w:rsidR="00335C98" w:rsidRPr="007D07C6" w:rsidRDefault="00335C98" w:rsidP="00335C9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Познавательный;</w:t>
      </w:r>
    </w:p>
    <w:p w:rsidR="00335C98" w:rsidRPr="007D07C6" w:rsidRDefault="00335C98" w:rsidP="00335C9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Контрольный.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Формы: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Парная;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Учебная дискуссия;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lastRenderedPageBreak/>
        <w:t>Разработка алгоритмов;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Решение проблемных ситуаций;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Подготовка презентаций;</w:t>
      </w:r>
    </w:p>
    <w:p w:rsidR="00335C98" w:rsidRPr="007D07C6" w:rsidRDefault="00335C98" w:rsidP="00335C9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Подготовка проектов.</w:t>
      </w:r>
    </w:p>
    <w:p w:rsidR="00335C98" w:rsidRPr="007D07C6" w:rsidRDefault="00335C98" w:rsidP="00335C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Наглядность – схемы, рисунки, чертежи, диаграммы, модели;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Учебные компьютерные программы;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Интернет;</w:t>
      </w:r>
    </w:p>
    <w:p w:rsidR="00335C98" w:rsidRPr="007D07C6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Тесты;</w:t>
      </w:r>
    </w:p>
    <w:p w:rsidR="00335C98" w:rsidRDefault="00335C98" w:rsidP="00335C9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335C98" w:rsidRDefault="00335C98" w:rsidP="0033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Pr="007D07C6" w:rsidRDefault="00335C98" w:rsidP="00335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 xml:space="preserve">Для контроля результатов освоения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Pr="007D07C6">
        <w:rPr>
          <w:rFonts w:ascii="Times New Roman" w:hAnsi="Times New Roman" w:cs="Times New Roman"/>
          <w:sz w:val="24"/>
          <w:szCs w:val="24"/>
        </w:rPr>
        <w:t xml:space="preserve"> 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>используются устный</w:t>
      </w:r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опрос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 xml:space="preserve"> (индивидуальный, фронтальный, комбинированный), </w:t>
      </w:r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>письменные работы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 xml:space="preserve"> (диктанты, тесты, самостоятельные работы, </w:t>
      </w:r>
      <w:r w:rsidR="00FC7221">
        <w:rPr>
          <w:rFonts w:ascii="Times New Roman" w:hAnsi="Times New Roman" w:cs="Times New Roman"/>
          <w:color w:val="222222"/>
          <w:sz w:val="24"/>
          <w:szCs w:val="24"/>
        </w:rPr>
        <w:t xml:space="preserve">контрольные работы, </w:t>
      </w:r>
      <w:r w:rsidRPr="007D07C6">
        <w:rPr>
          <w:rFonts w:ascii="Times New Roman" w:hAnsi="Times New Roman" w:cs="Times New Roman"/>
          <w:color w:val="222222"/>
          <w:sz w:val="24"/>
          <w:szCs w:val="24"/>
        </w:rPr>
        <w:t>графические работы</w:t>
      </w:r>
      <w:proofErr w:type="gramStart"/>
      <w:r w:rsidRPr="007D07C6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практические</w:t>
      </w:r>
      <w:proofErr w:type="gramEnd"/>
      <w:r w:rsidRPr="007D07C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работы.</w:t>
      </w: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21" w:rsidRDefault="00FC7221" w:rsidP="00FC7221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учащихся</w:t>
      </w:r>
    </w:p>
    <w:p w:rsidR="00FC7221" w:rsidRDefault="00FC7221" w:rsidP="00FC7221">
      <w:pPr>
        <w:pStyle w:val="a4"/>
        <w:spacing w:after="0" w:line="240" w:lineRule="auto"/>
        <w:ind w:left="0"/>
        <w:rPr>
          <w:rStyle w:val="dash0410005f0431005f0437005f0430005f0446005f0020005f0441005f043f005f0438005f0441005f043a005f0430005f005fchar1char1"/>
        </w:rPr>
      </w:pPr>
    </w:p>
    <w:p w:rsidR="00FC7221" w:rsidRPr="000C4609" w:rsidRDefault="00FC7221" w:rsidP="00FC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  <w:lang w:eastAsia="ru-RU"/>
        </w:rPr>
        <w:t xml:space="preserve">Оценка письменных работ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1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«5»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, если работа выполнена верно и полностью; в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</w:t>
      </w:r>
      <w:r w:rsidRPr="000C4609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  <w:t>непонимания учебного материала).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«4»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, если работа выполнена полностью, но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>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недочетов не менее 3/4 заданий.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«3»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, если допущены более одной ошибки или более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трех недочетов в выкладках, чертежах или графиках, но учащийся владеет обязательными умениями по проверяемой теме; без недочетов </w:t>
      </w:r>
      <w:r w:rsidRPr="000C4609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  <w:lang w:eastAsia="ru-RU"/>
        </w:rPr>
        <w:t>выполнено не менее половины работы.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u w:val="single"/>
          <w:lang w:eastAsia="ru-RU"/>
        </w:rPr>
        <w:t>Отметка «2» ставится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, если допущены существенные ошибки, показавшие, что учащийся не владеет обязательными умениями по данной теме в полной мере; правильно выполнено менее половины </w:t>
      </w:r>
      <w:r w:rsidRPr="000C4609">
        <w:rPr>
          <w:rFonts w:ascii="Times New Roman" w:eastAsia="Times New Roman" w:hAnsi="Times New Roman" w:cs="Times New Roman"/>
          <w:color w:val="202020"/>
          <w:spacing w:val="-13"/>
          <w:sz w:val="24"/>
          <w:szCs w:val="24"/>
          <w:lang w:eastAsia="ru-RU"/>
        </w:rPr>
        <w:t>работы.</w:t>
      </w:r>
    </w:p>
    <w:p w:rsidR="00FC7221" w:rsidRPr="000C4609" w:rsidRDefault="00FC7221" w:rsidP="00FC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b/>
          <w:bCs/>
          <w:color w:val="202020"/>
          <w:spacing w:val="-6"/>
          <w:sz w:val="24"/>
          <w:szCs w:val="24"/>
          <w:lang w:eastAsia="ru-RU"/>
        </w:rPr>
        <w:t xml:space="preserve">Оценка тестовых работ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13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21" w:rsidRPr="000C4609" w:rsidRDefault="00FC7221" w:rsidP="00FC72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«5»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>выполнении  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- 100%  теста.</w:t>
      </w:r>
    </w:p>
    <w:p w:rsidR="00FC7221" w:rsidRPr="000C4609" w:rsidRDefault="00FC7221" w:rsidP="00FC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«4»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60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- 84%  теста.</w:t>
      </w:r>
    </w:p>
    <w:p w:rsidR="00FC7221" w:rsidRPr="000C4609" w:rsidRDefault="00FC7221" w:rsidP="00FC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lastRenderedPageBreak/>
        <w:t>Отметка «3»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30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- 59%  теста.</w:t>
      </w:r>
    </w:p>
    <w:p w:rsidR="00FC7221" w:rsidRPr="000C4609" w:rsidRDefault="00FC7221" w:rsidP="00FC72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u w:val="single"/>
          <w:lang w:eastAsia="ru-RU"/>
        </w:rPr>
        <w:t>Отметка «2» ставится</w:t>
      </w: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15</w:t>
      </w:r>
      <w:proofErr w:type="gramEnd"/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% - 29%  теста.</w:t>
      </w:r>
    </w:p>
    <w:p w:rsidR="00FC7221" w:rsidRPr="000C4609" w:rsidRDefault="00FC7221" w:rsidP="00FC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b/>
          <w:bCs/>
          <w:color w:val="212121"/>
          <w:spacing w:val="-6"/>
          <w:sz w:val="24"/>
          <w:szCs w:val="24"/>
          <w:lang w:eastAsia="ru-RU"/>
        </w:rPr>
        <w:t xml:space="preserve">Оценка устных ответов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u w:val="single"/>
          <w:lang w:eastAsia="ru-RU"/>
        </w:rPr>
        <w:t>Ответ оценивается отметкой «5», если обучающийся: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•   полно раскрыл содержание материала в объеме, предусмотренном </w:t>
      </w:r>
      <w:r w:rsidRPr="000C4609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  <w:lang w:eastAsia="ru-RU"/>
        </w:rPr>
        <w:t>программой;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•   изложил материал грамотным языком в определенной логической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последовательности, точно используя терминологию </w:t>
      </w:r>
      <w:r w:rsidRPr="000C46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символику;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•   правильно выполнил рисунки, чертежи, графики, сопутствующие </w:t>
      </w:r>
      <w:r w:rsidRPr="000C4609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 xml:space="preserve">ответу.                  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• показал умение иллюстрировать теоретические положения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конкретными примерами, применять их в новой ситуации при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выполнении практического задания;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 продемонстрировал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усвоение ранее изученных сопутствующих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вопросов, </w:t>
      </w:r>
      <w:proofErr w:type="spellStart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сформированность</w:t>
      </w:r>
      <w:proofErr w:type="spellEnd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устойчивость используемых при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отработке умений и навыков;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   отвечал самостоятельно без наводящих вопросов учителя.                                    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Возможны одна-две неточности при освещении второстепенных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вопросов или в выкладках, которые ученик легко исправил по </w:t>
      </w:r>
      <w:r w:rsidRPr="000C46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замечанию учителя.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Ответ оценивается отметкой «4»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если он удовлетворяет в основном требованиям на оценку «5», но при этом имеет один из недостатков: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right="1037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    в изложении допущены небольшие пробелы, не исказившие содержание ответа;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•   допущены один-два недочета при освещении основного содержания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ответа, исправленные по замечанию учителя;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   допущены ошибка или более двух недочетов при освещении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второстепенных вопросов или в выкладках, легко исправленные по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замечанию учителя.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Отметка «3» ставится в следующих случаях: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•  неполно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или непоследовательно раскрыто содержание материала, но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показано общее понимание вопроса и продемонстрированы умения,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достаточные для дальнейшего усвоения программного материала; 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•  имелись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затруднения или допущены ошибки в определении понятий, </w:t>
      </w: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использовании терминологии, чертежах, выкладках, исправленные после нескольких наводящих вопросов учителя;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 ученик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не справился с применением теории в новой ситуации при </w:t>
      </w:r>
      <w:r w:rsidRPr="000C4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выполнении практического задания, но выполнил задания обязательного уровня сложности по данной теме;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  при</w:t>
      </w:r>
      <w:proofErr w:type="gramEnd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изложении теоретического материала выявлена недостаточная </w:t>
      </w:r>
      <w:proofErr w:type="spellStart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сформированность</w:t>
      </w:r>
      <w:proofErr w:type="spellEnd"/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основных умений и навыков.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20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Отметка «2» ставится в следующих случаях: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   не раскрыто основное содержание учебного материала;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lastRenderedPageBreak/>
        <w:t xml:space="preserve">•    обнаружено незнание или непонимание учеником большей или </w:t>
      </w:r>
      <w:r w:rsidRPr="000C4609">
        <w:rPr>
          <w:rFonts w:ascii="Times New Roman" w:eastAsia="Times New Roman" w:hAnsi="Times New Roman" w:cs="Times New Roman"/>
          <w:color w:val="202020"/>
          <w:spacing w:val="-12"/>
          <w:sz w:val="24"/>
          <w:szCs w:val="24"/>
          <w:lang w:eastAsia="ru-RU"/>
        </w:rPr>
        <w:t>наиболее важной части учебного материала;</w:t>
      </w:r>
    </w:p>
    <w:p w:rsidR="00FC7221" w:rsidRPr="000C4609" w:rsidRDefault="00FC7221" w:rsidP="00FC722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 w:cs="Times New Roman"/>
          <w:color w:val="202020"/>
          <w:spacing w:val="-9"/>
          <w:sz w:val="24"/>
          <w:szCs w:val="24"/>
          <w:lang w:eastAsia="ru-RU"/>
        </w:rPr>
        <w:t xml:space="preserve">•    допущены ошибки в определении понятий, при использовании </w:t>
      </w:r>
      <w:r w:rsidRPr="000C4609">
        <w:rPr>
          <w:rFonts w:ascii="Times New Roman" w:eastAsia="Times New Roman" w:hAnsi="Times New Roman" w:cs="Times New Roman"/>
          <w:color w:val="202020"/>
          <w:spacing w:val="-10"/>
          <w:sz w:val="24"/>
          <w:szCs w:val="24"/>
          <w:lang w:eastAsia="ru-RU"/>
        </w:rPr>
        <w:t xml:space="preserve">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FC7221" w:rsidRDefault="00FC7221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21" w:rsidRDefault="00FC7221" w:rsidP="00FC722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FC7221" w:rsidRDefault="00FC7221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21" w:rsidRP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t>Информация и информационные процессы в природе, обществе и технике.</w:t>
      </w:r>
    </w:p>
    <w:p w:rsidR="00FC7221" w:rsidRP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>Компьютер как универсальное устройство обработки информации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21" w:rsidRP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Типы персональных компьютеров. Файлы и файловая система. Файл. Файловая система. Работа с файлами и дисками. Программное обеспечение компьютера. Операционная система.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</w:t>
      </w:r>
    </w:p>
    <w:p w:rsidR="00FC7221" w:rsidRP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t>Компьютерные вирусы и антивирусные программы.</w:t>
      </w:r>
    </w:p>
    <w:p w:rsidR="00FC7221" w:rsidRP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>Обработка текстовой информации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21" w:rsidRPr="003C6DB7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t>Обработка текстовой информации. Создание документов в текстовых редакторах. Ввод и редактирование документа. Сохранение и печать документов. Форматирование</w:t>
      </w:r>
      <w:r w:rsidR="003C6DB7" w:rsidRPr="003C6DB7">
        <w:rPr>
          <w:rFonts w:ascii="Times New Roman" w:hAnsi="Times New Roman" w:cs="Times New Roman"/>
          <w:sz w:val="24"/>
          <w:szCs w:val="24"/>
        </w:rPr>
        <w:t xml:space="preserve"> </w:t>
      </w:r>
      <w:r w:rsidRPr="003C6DB7">
        <w:rPr>
          <w:rFonts w:ascii="Times New Roman" w:hAnsi="Times New Roman" w:cs="Times New Roman"/>
          <w:sz w:val="24"/>
          <w:szCs w:val="24"/>
        </w:rPr>
        <w:t>документа. Форматирование символов и абзацев. Нумерованные и маркированные списки. Таблицы в текстовых</w:t>
      </w:r>
      <w:r w:rsidR="003C6DB7" w:rsidRPr="003C6DB7">
        <w:rPr>
          <w:rFonts w:ascii="Times New Roman" w:hAnsi="Times New Roman" w:cs="Times New Roman"/>
          <w:sz w:val="24"/>
          <w:szCs w:val="24"/>
        </w:rPr>
        <w:t xml:space="preserve"> </w:t>
      </w:r>
      <w:r w:rsidRPr="003C6DB7">
        <w:rPr>
          <w:rFonts w:ascii="Times New Roman" w:hAnsi="Times New Roman" w:cs="Times New Roman"/>
          <w:sz w:val="24"/>
          <w:szCs w:val="24"/>
        </w:rPr>
        <w:t>редакторах. Компьютерные словари и системы машинного</w:t>
      </w:r>
      <w:r w:rsidR="003C6DB7" w:rsidRPr="003C6DB7">
        <w:rPr>
          <w:rFonts w:ascii="Times New Roman" w:hAnsi="Times New Roman" w:cs="Times New Roman"/>
          <w:sz w:val="24"/>
          <w:szCs w:val="24"/>
        </w:rPr>
        <w:t xml:space="preserve"> </w:t>
      </w:r>
      <w:r w:rsidRPr="003C6DB7">
        <w:rPr>
          <w:rFonts w:ascii="Times New Roman" w:hAnsi="Times New Roman" w:cs="Times New Roman"/>
          <w:sz w:val="24"/>
          <w:szCs w:val="24"/>
        </w:rPr>
        <w:t>перевода текстов. Системы оптического распознавания документов. Кодирование текстовой информации.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>Обработка графической информации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221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t>Обработка графической информации. Растровая и векторная графика. Интерфейс и основные возможности графических редакторов. Растровая и векторная анимация. Кодирование графической информации. Пространственная дискретизация. Растровые изображения на экране монитора. Палитры цветов в системах цветопередачи RGB, CMYK и HSB.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 xml:space="preserve">Коммуникационные технологии и разработка </w:t>
      </w:r>
      <w:proofErr w:type="spellStart"/>
      <w:r w:rsidRPr="003C6DB7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3C6DB7">
        <w:rPr>
          <w:rFonts w:ascii="Times New Roman" w:hAnsi="Times New Roman" w:cs="Times New Roman"/>
          <w:b/>
          <w:sz w:val="24"/>
          <w:szCs w:val="24"/>
        </w:rPr>
        <w:t>-сайтов</w:t>
      </w:r>
    </w:p>
    <w:p w:rsidR="00456CA1" w:rsidRPr="003C6DB7" w:rsidRDefault="00456CA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t xml:space="preserve">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</w:t>
      </w: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21" w:rsidRDefault="00FC722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b/>
          <w:sz w:val="24"/>
          <w:szCs w:val="24"/>
        </w:rPr>
        <w:t>Информационное общество и информационная безопасность</w:t>
      </w:r>
    </w:p>
    <w:p w:rsidR="00456CA1" w:rsidRPr="003C6DB7" w:rsidRDefault="00456CA1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DB7" w:rsidRP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DB7">
        <w:rPr>
          <w:rFonts w:ascii="Times New Roman" w:hAnsi="Times New Roman" w:cs="Times New Roman"/>
          <w:sz w:val="24"/>
          <w:szCs w:val="24"/>
        </w:rPr>
        <w:lastRenderedPageBreak/>
        <w:t>Информационное общество. Информационная культура.</w:t>
      </w:r>
    </w:p>
    <w:p w:rsidR="00FC7221" w:rsidRDefault="00FC7221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10" w:rsidRDefault="003D0B10" w:rsidP="003D0B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0B10" w:rsidRPr="00C836D4" w:rsidRDefault="003D0B10" w:rsidP="003D0B10">
      <w:pPr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1276"/>
        <w:gridCol w:w="1701"/>
        <w:gridCol w:w="1701"/>
        <w:gridCol w:w="284"/>
      </w:tblGrid>
      <w:tr w:rsidR="003D0B10" w:rsidRPr="003D0B10" w:rsidTr="003D0B10">
        <w:tc>
          <w:tcPr>
            <w:tcW w:w="567" w:type="dxa"/>
            <w:vMerge w:val="restart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229" w:type="dxa"/>
            <w:vMerge w:val="restart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</w:t>
            </w:r>
          </w:p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276" w:type="dxa"/>
            <w:vMerge w:val="restart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</w:t>
            </w:r>
          </w:p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gridSpan w:val="3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Из них:</w:t>
            </w:r>
          </w:p>
        </w:tc>
      </w:tr>
      <w:tr w:rsidR="003D0B10" w:rsidRPr="003D0B10" w:rsidTr="003D0B10">
        <w:tc>
          <w:tcPr>
            <w:tcW w:w="567" w:type="dxa"/>
            <w:vMerge/>
          </w:tcPr>
          <w:p w:rsidR="003D0B10" w:rsidRPr="003D0B10" w:rsidRDefault="003D0B10" w:rsidP="00456CA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3D0B10" w:rsidRPr="003D0B10" w:rsidRDefault="003D0B10" w:rsidP="00456CA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10" w:rsidRPr="003D0B10" w:rsidRDefault="003D0B10" w:rsidP="00456CA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контрольные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и разработка </w:t>
            </w:r>
            <w:proofErr w:type="spellStart"/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567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D0B10" w:rsidRPr="003D0B10" w:rsidRDefault="003D0B10" w:rsidP="003D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B10" w:rsidRPr="003D0B10" w:rsidTr="003D0B10">
        <w:tc>
          <w:tcPr>
            <w:tcW w:w="7796" w:type="dxa"/>
            <w:gridSpan w:val="2"/>
            <w:vAlign w:val="center"/>
          </w:tcPr>
          <w:p w:rsidR="003D0B10" w:rsidRPr="003D0B10" w:rsidRDefault="003D0B10" w:rsidP="00456CA1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0B10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3D0B10" w:rsidRPr="003D0B10" w:rsidRDefault="00456CA1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center"/>
          </w:tcPr>
          <w:p w:rsidR="003D0B10" w:rsidRPr="003D0B10" w:rsidRDefault="003D0B10" w:rsidP="00456CA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A1" w:rsidRDefault="00456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694F" w:rsidRPr="0025694F" w:rsidRDefault="0025694F" w:rsidP="0025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94F">
        <w:rPr>
          <w:rFonts w:ascii="Times New Roman" w:hAnsi="Times New Roman" w:cs="Times New Roman"/>
          <w:b/>
          <w:sz w:val="24"/>
          <w:szCs w:val="24"/>
        </w:rPr>
        <w:t>Поурочно-тематическое планирование</w:t>
      </w:r>
    </w:p>
    <w:p w:rsidR="002C2C13" w:rsidRDefault="002C2C13" w:rsidP="002C2C13">
      <w:pPr>
        <w:autoSpaceDE w:val="0"/>
        <w:autoSpaceDN w:val="0"/>
        <w:adjustRightInd w:val="0"/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4171"/>
        <w:gridCol w:w="739"/>
        <w:gridCol w:w="2977"/>
        <w:gridCol w:w="2977"/>
        <w:gridCol w:w="2941"/>
      </w:tblGrid>
      <w:tr w:rsidR="00CE1072" w:rsidTr="00CE1072">
        <w:tc>
          <w:tcPr>
            <w:tcW w:w="755" w:type="dxa"/>
            <w:vMerge w:val="restart"/>
            <w:vAlign w:val="center"/>
          </w:tcPr>
          <w:p w:rsidR="00CE1072" w:rsidRDefault="00CE1072" w:rsidP="00CE1072">
            <w:pPr>
              <w:jc w:val="center"/>
            </w:pPr>
            <w:r>
              <w:t>№ урока</w:t>
            </w:r>
          </w:p>
        </w:tc>
        <w:tc>
          <w:tcPr>
            <w:tcW w:w="4171" w:type="dxa"/>
            <w:vMerge w:val="restart"/>
            <w:vAlign w:val="center"/>
          </w:tcPr>
          <w:p w:rsidR="00CE1072" w:rsidRDefault="00CE1072" w:rsidP="00CE1072">
            <w:pPr>
              <w:jc w:val="center"/>
            </w:pPr>
            <w:r>
              <w:t>Тема урока</w:t>
            </w:r>
          </w:p>
        </w:tc>
        <w:tc>
          <w:tcPr>
            <w:tcW w:w="739" w:type="dxa"/>
            <w:vMerge w:val="restart"/>
            <w:vAlign w:val="center"/>
          </w:tcPr>
          <w:p w:rsidR="00CE1072" w:rsidRDefault="00CE1072" w:rsidP="00CE1072">
            <w:pPr>
              <w:jc w:val="center"/>
            </w:pPr>
            <w:r>
              <w:t>Кол-во часов</w:t>
            </w:r>
          </w:p>
        </w:tc>
        <w:tc>
          <w:tcPr>
            <w:tcW w:w="8895" w:type="dxa"/>
            <w:gridSpan w:val="3"/>
          </w:tcPr>
          <w:p w:rsidR="00CE1072" w:rsidRDefault="00CE1072" w:rsidP="00627D83">
            <w:pPr>
              <w:jc w:val="center"/>
            </w:pPr>
            <w:r>
              <w:t>Планируемые результаты</w:t>
            </w:r>
          </w:p>
        </w:tc>
      </w:tr>
      <w:tr w:rsidR="00CE1072" w:rsidTr="00BA1F37">
        <w:tc>
          <w:tcPr>
            <w:tcW w:w="755" w:type="dxa"/>
            <w:vMerge/>
          </w:tcPr>
          <w:p w:rsidR="00CE1072" w:rsidRDefault="00CE1072"/>
        </w:tc>
        <w:tc>
          <w:tcPr>
            <w:tcW w:w="4171" w:type="dxa"/>
            <w:vMerge/>
          </w:tcPr>
          <w:p w:rsidR="00CE1072" w:rsidRDefault="00CE1072" w:rsidP="00627D83">
            <w:pPr>
              <w:jc w:val="center"/>
            </w:pPr>
          </w:p>
        </w:tc>
        <w:tc>
          <w:tcPr>
            <w:tcW w:w="739" w:type="dxa"/>
            <w:vMerge/>
          </w:tcPr>
          <w:p w:rsidR="00CE1072" w:rsidRDefault="00CE1072"/>
        </w:tc>
        <w:tc>
          <w:tcPr>
            <w:tcW w:w="2977" w:type="dxa"/>
            <w:vAlign w:val="center"/>
          </w:tcPr>
          <w:p w:rsidR="00CE1072" w:rsidRDefault="002C2C13" w:rsidP="00BA1F37">
            <w:pPr>
              <w:jc w:val="center"/>
            </w:pPr>
            <w:r>
              <w:t>Л</w:t>
            </w:r>
            <w:r w:rsidR="00CE1072">
              <w:t>ичностные</w:t>
            </w:r>
          </w:p>
        </w:tc>
        <w:tc>
          <w:tcPr>
            <w:tcW w:w="2977" w:type="dxa"/>
            <w:vAlign w:val="center"/>
          </w:tcPr>
          <w:p w:rsidR="00CE1072" w:rsidRDefault="00CE1072" w:rsidP="00BA1F37">
            <w:pPr>
              <w:jc w:val="center"/>
            </w:pPr>
            <w:r>
              <w:t>предметные</w:t>
            </w:r>
          </w:p>
        </w:tc>
        <w:tc>
          <w:tcPr>
            <w:tcW w:w="2941" w:type="dxa"/>
            <w:vAlign w:val="center"/>
          </w:tcPr>
          <w:p w:rsidR="00CE1072" w:rsidRDefault="00CE1072" w:rsidP="00BA1F37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</w:tr>
      <w:tr w:rsidR="00CE1072" w:rsidTr="00CE1072">
        <w:tc>
          <w:tcPr>
            <w:tcW w:w="14560" w:type="dxa"/>
            <w:gridSpan w:val="6"/>
            <w:vAlign w:val="center"/>
          </w:tcPr>
          <w:p w:rsidR="00CE1072" w:rsidRPr="00BA1F37" w:rsidRDefault="00CE1072" w:rsidP="00CE1072">
            <w:pPr>
              <w:jc w:val="center"/>
              <w:rPr>
                <w:b/>
              </w:rPr>
            </w:pPr>
            <w:r w:rsidRPr="00BA1F37">
              <w:rPr>
                <w:b/>
              </w:rPr>
              <w:t>Информация и информационные процессы (1 ч)</w:t>
            </w:r>
          </w:p>
        </w:tc>
      </w:tr>
      <w:tr w:rsidR="00627D83" w:rsidTr="00CE1072">
        <w:tc>
          <w:tcPr>
            <w:tcW w:w="755" w:type="dxa"/>
          </w:tcPr>
          <w:p w:rsidR="00627D83" w:rsidRDefault="00CE1072">
            <w:r>
              <w:t>1</w:t>
            </w:r>
          </w:p>
        </w:tc>
        <w:tc>
          <w:tcPr>
            <w:tcW w:w="4171" w:type="dxa"/>
            <w:vAlign w:val="center"/>
          </w:tcPr>
          <w:p w:rsidR="00627D83" w:rsidRDefault="00BA1F37" w:rsidP="00CE1072">
            <w:r w:rsidRPr="00BA1F37">
              <w:t>Информация и информационные процессы</w:t>
            </w:r>
          </w:p>
        </w:tc>
        <w:tc>
          <w:tcPr>
            <w:tcW w:w="739" w:type="dxa"/>
          </w:tcPr>
          <w:p w:rsidR="00627D83" w:rsidRDefault="00CE1072">
            <w:r>
              <w:t>1</w:t>
            </w:r>
          </w:p>
        </w:tc>
        <w:tc>
          <w:tcPr>
            <w:tcW w:w="2977" w:type="dxa"/>
          </w:tcPr>
          <w:p w:rsidR="00627D83" w:rsidRPr="007235BA" w:rsidRDefault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формирование коммуникативной компетентности в общении </w:t>
            </w:r>
            <w:proofErr w:type="gramStart"/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и  сотрудничестве</w:t>
            </w:r>
            <w:proofErr w:type="gramEnd"/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</w:tcPr>
          <w:p w:rsidR="007235BA" w:rsidRDefault="007235BA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понимание роли информационных 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процессов в современном мире;</w:t>
            </w:r>
          </w:p>
          <w:p w:rsidR="00627D83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2941" w:type="dxa"/>
          </w:tcPr>
          <w:p w:rsidR="007235BA" w:rsidRDefault="007235BA" w:rsidP="007235BA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умение оценивать правильность выполнения учебной </w:t>
            </w:r>
            <w:proofErr w:type="gramStart"/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задачи,  собственные</w:t>
            </w:r>
            <w:proofErr w:type="gramEnd"/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возможности её решения;</w:t>
            </w:r>
          </w:p>
          <w:p w:rsidR="00627D83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-  </w:t>
            </w:r>
            <w:r w:rsidR="00F00135"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CE1072" w:rsidTr="00CE1072">
        <w:tc>
          <w:tcPr>
            <w:tcW w:w="14560" w:type="dxa"/>
            <w:gridSpan w:val="6"/>
            <w:vAlign w:val="center"/>
          </w:tcPr>
          <w:p w:rsidR="00CE1072" w:rsidRPr="00BA1F37" w:rsidRDefault="00CE1072" w:rsidP="00CE1072">
            <w:pPr>
              <w:jc w:val="center"/>
              <w:rPr>
                <w:b/>
              </w:rPr>
            </w:pPr>
            <w:r w:rsidRPr="00BA1F37">
              <w:rPr>
                <w:b/>
              </w:rPr>
              <w:t>Компьютер как универсальное устройство обработки информации (7 ч)</w:t>
            </w:r>
          </w:p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Устройство компьютера. Общая схема. Процессор, память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 xml:space="preserve">современного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мира;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понимание роли информационных процессов в современном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мире;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формирование представления о компьютере как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 xml:space="preserve">универсальном устройстве обработки информации; развитие основных навыков и умений использования компьютерных устройств;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2941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техники;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умение самостоятельно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умение оценивать правильность выполнения учебной задачи,  собственные возможности её решения;</w:t>
            </w:r>
          </w:p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3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Устройства ввода и вывода. Файл и файловая система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4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Работа с файлами. Практическая работа 1.1 "Работа с файлами с использованием файлового менеджера", Практическая работа № 1.2 «Форматирование диска».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5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Программное обеспечение и его виды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lastRenderedPageBreak/>
              <w:t>6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Организация информационного пространства. Практическая работа № 1.3 «Установка даты и времени с использованием графического интерфейса операционной системы»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lastRenderedPageBreak/>
              <w:t>7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Компьютерные вирусы и антивирусные программы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8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Контрольная работа № 1 "Компьютер как универсальное средство для обработки информации"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456CA1">
        <w:tc>
          <w:tcPr>
            <w:tcW w:w="14560" w:type="dxa"/>
            <w:gridSpan w:val="6"/>
          </w:tcPr>
          <w:p w:rsidR="00F00135" w:rsidRPr="00BA1F37" w:rsidRDefault="00F00135" w:rsidP="00BA1F37">
            <w:pPr>
              <w:jc w:val="center"/>
              <w:rPr>
                <w:b/>
              </w:rPr>
            </w:pPr>
            <w:r w:rsidRPr="00BA1F37">
              <w:rPr>
                <w:b/>
              </w:rPr>
              <w:t>Обработка текстовой информации</w:t>
            </w:r>
            <w:r>
              <w:rPr>
                <w:b/>
              </w:rPr>
              <w:t xml:space="preserve"> (9 ч)</w:t>
            </w:r>
          </w:p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9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BA1F37">
              <w:t>Создание документа в текстовом редакторе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 w:val="restart"/>
          </w:tcPr>
          <w:p w:rsidR="00F00135" w:rsidRPr="007235BA" w:rsidRDefault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сайтов,  виртуальных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краеведческих музеев и т. д, на основе использования информационных технологий;</w:t>
            </w:r>
          </w:p>
        </w:tc>
        <w:tc>
          <w:tcPr>
            <w:tcW w:w="2977" w:type="dxa"/>
            <w:vMerge w:val="restart"/>
          </w:tcPr>
          <w:p w:rsidR="00F00135" w:rsidRPr="007235BA" w:rsidRDefault="007235BA" w:rsidP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данных;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формирование представления о 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  <w:tc>
          <w:tcPr>
            <w:tcW w:w="2941" w:type="dxa"/>
            <w:vMerge w:val="restart"/>
          </w:tcPr>
          <w:p w:rsidR="00F00135" w:rsidRPr="007235BA" w:rsidRDefault="007235BA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>сайтов,  виртуальных</w:t>
            </w:r>
            <w:proofErr w:type="gramEnd"/>
            <w:r w:rsidRPr="007235BA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краеведческих музеев и т. д, на основе использования информационных технологий;</w:t>
            </w:r>
          </w:p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10</w:t>
            </w:r>
          </w:p>
        </w:tc>
        <w:tc>
          <w:tcPr>
            <w:tcW w:w="4171" w:type="dxa"/>
            <w:vAlign w:val="center"/>
          </w:tcPr>
          <w:p w:rsidR="00F00135" w:rsidRPr="00BA1F37" w:rsidRDefault="00F00135" w:rsidP="00CE1072">
            <w:r w:rsidRPr="00BA1F37">
              <w:t>Основные приемы ввода и редактирования документов. Практическая работа № 2.1 «Тренировка ввода текстовой и числовой информации с помощью клавиатурного тренажера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11</w:t>
            </w:r>
          </w:p>
        </w:tc>
        <w:tc>
          <w:tcPr>
            <w:tcW w:w="4171" w:type="dxa"/>
            <w:vAlign w:val="center"/>
          </w:tcPr>
          <w:p w:rsidR="00F00135" w:rsidRPr="00BA1F37" w:rsidRDefault="00F00135" w:rsidP="00CE1072">
            <w:r w:rsidRPr="00BA1F37">
              <w:t>Сохранение и печать. Практическая работа № 2.2 «Вставка в документ формул».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12</w:t>
            </w:r>
          </w:p>
        </w:tc>
        <w:tc>
          <w:tcPr>
            <w:tcW w:w="4171" w:type="dxa"/>
            <w:vAlign w:val="center"/>
          </w:tcPr>
          <w:p w:rsidR="00F00135" w:rsidRPr="00BA1F37" w:rsidRDefault="00F00135" w:rsidP="00CE1072">
            <w:r w:rsidRPr="00BA1F37">
              <w:t>Основные приемы форматирования документов. Практическая работа № 2.3 «Форматирование символов и абзацев».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13</w:t>
            </w:r>
          </w:p>
        </w:tc>
        <w:tc>
          <w:tcPr>
            <w:tcW w:w="4171" w:type="dxa"/>
            <w:vAlign w:val="center"/>
          </w:tcPr>
          <w:p w:rsidR="00F00135" w:rsidRPr="00BA1F37" w:rsidRDefault="00F00135" w:rsidP="00CE1072">
            <w:r w:rsidRPr="00BA1F37">
              <w:t>Основные приемы форматирования документов. Практическая работа № 2.4 «».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14</w:t>
            </w:r>
          </w:p>
        </w:tc>
        <w:tc>
          <w:tcPr>
            <w:tcW w:w="4171" w:type="dxa"/>
            <w:vAlign w:val="center"/>
          </w:tcPr>
          <w:p w:rsidR="00F00135" w:rsidRPr="00BA1F37" w:rsidRDefault="00F00135" w:rsidP="00CE1072">
            <w:r w:rsidRPr="00BA1F37">
              <w:t xml:space="preserve">Работа с таблицами в текстовом документе. Практическая работа № 2.5 «Вставка в документ таблицы, ее </w:t>
            </w:r>
            <w:r w:rsidRPr="00BA1F37">
              <w:lastRenderedPageBreak/>
              <w:t>форматирование и заполнение данными».</w:t>
            </w:r>
          </w:p>
        </w:tc>
        <w:tc>
          <w:tcPr>
            <w:tcW w:w="739" w:type="dxa"/>
          </w:tcPr>
          <w:p w:rsidR="00F00135" w:rsidRDefault="00F00135">
            <w:r>
              <w:lastRenderedPageBreak/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lastRenderedPageBreak/>
              <w:t>15</w:t>
            </w:r>
          </w:p>
        </w:tc>
        <w:tc>
          <w:tcPr>
            <w:tcW w:w="4171" w:type="dxa"/>
            <w:vAlign w:val="center"/>
          </w:tcPr>
          <w:p w:rsidR="00F00135" w:rsidRPr="00BA1F37" w:rsidRDefault="00F00135" w:rsidP="00CE1072">
            <w:r w:rsidRPr="001A260F">
              <w:t>Компьютерные словари и системы машинного перевода текста. Практическая работа 2.6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16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Системы оптического распознавания документов. Практическая работа 2.7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17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 xml:space="preserve">Контрольная работа № </w:t>
            </w:r>
            <w:proofErr w:type="gramStart"/>
            <w:r w:rsidRPr="001A260F">
              <w:t>2  "</w:t>
            </w:r>
            <w:proofErr w:type="gramEnd"/>
            <w:r w:rsidRPr="001A260F">
              <w:t>Обработка текстовой информации"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BA1F37" w:rsidTr="00BA1F37">
        <w:tc>
          <w:tcPr>
            <w:tcW w:w="14560" w:type="dxa"/>
            <w:gridSpan w:val="6"/>
            <w:vAlign w:val="center"/>
          </w:tcPr>
          <w:p w:rsidR="00BA1F37" w:rsidRPr="00BA1F37" w:rsidRDefault="00BA1F37" w:rsidP="00BA1F37">
            <w:pPr>
              <w:jc w:val="center"/>
              <w:rPr>
                <w:b/>
              </w:rPr>
            </w:pPr>
            <w:r w:rsidRPr="00BA1F37">
              <w:rPr>
                <w:b/>
              </w:rPr>
              <w:t>Обработка графической информации</w:t>
            </w:r>
            <w:r w:rsidR="001A260F">
              <w:rPr>
                <w:b/>
              </w:rPr>
              <w:t xml:space="preserve"> (9 ч)</w:t>
            </w:r>
          </w:p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18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1A260F">
              <w:t>Растровая графика.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 w:val="restart"/>
          </w:tcPr>
          <w:p w:rsidR="00F00135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сайтов,  виртуальных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краеведческих музеев и т. д, на основе использования информационных технологий</w:t>
            </w:r>
          </w:p>
        </w:tc>
        <w:tc>
          <w:tcPr>
            <w:tcW w:w="2977" w:type="dxa"/>
            <w:vMerge w:val="restart"/>
          </w:tcPr>
          <w:p w:rsidR="00F00135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мных средств обработки </w:t>
            </w:r>
            <w:proofErr w:type="gramStart"/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данных;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и умений использования компьютерных устройств;</w:t>
            </w:r>
          </w:p>
        </w:tc>
        <w:tc>
          <w:tcPr>
            <w:tcW w:w="2941" w:type="dxa"/>
            <w:vMerge w:val="restart"/>
          </w:tcPr>
          <w:p w:rsidR="00F00135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рных инструментальных средств;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владение основами самоконтроля, самооценки, принятия решений и осуществления осознанного выбора в учебной и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познавательной деятельности; </w:t>
            </w: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br/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целенаправленное использование информации в процессе управления, в 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lastRenderedPageBreak/>
              <w:t>том числе с помощью аппаратных и программных средств компьютера и цифровой бытовой техники;</w:t>
            </w:r>
          </w:p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19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1A260F">
              <w:t>Векторная графика.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20</w:t>
            </w:r>
          </w:p>
        </w:tc>
        <w:tc>
          <w:tcPr>
            <w:tcW w:w="4171" w:type="dxa"/>
            <w:vAlign w:val="center"/>
          </w:tcPr>
          <w:p w:rsidR="00F00135" w:rsidRDefault="00F00135" w:rsidP="00CE1072">
            <w:r w:rsidRPr="001A260F">
              <w:t>Интерфейс и возможности растровых графических редакторов.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21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Редактирование изображений в растровом графическом редакторе. Практическая работа 3.1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22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Интерфейс и возможности векторных графических редакторов.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23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Создание рисунков в векторном графическом редакторе. Практическая работа 3.2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24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Создание рисунков в растровом графическом редакторе.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25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Растровая и векторная анимация. Практическая работа 3.3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F00135" w:rsidTr="00CE1072">
        <w:tc>
          <w:tcPr>
            <w:tcW w:w="755" w:type="dxa"/>
          </w:tcPr>
          <w:p w:rsidR="00F00135" w:rsidRDefault="00F00135">
            <w:r>
              <w:t>26</w:t>
            </w:r>
          </w:p>
        </w:tc>
        <w:tc>
          <w:tcPr>
            <w:tcW w:w="4171" w:type="dxa"/>
            <w:vAlign w:val="center"/>
          </w:tcPr>
          <w:p w:rsidR="00F00135" w:rsidRPr="001A260F" w:rsidRDefault="00F00135" w:rsidP="00CE1072">
            <w:r w:rsidRPr="001A260F">
              <w:t>Контрольная работа № 3 "Обработка графической информации"</w:t>
            </w:r>
          </w:p>
        </w:tc>
        <w:tc>
          <w:tcPr>
            <w:tcW w:w="739" w:type="dxa"/>
          </w:tcPr>
          <w:p w:rsidR="00F00135" w:rsidRDefault="00F00135">
            <w:r>
              <w:t>1</w:t>
            </w:r>
          </w:p>
        </w:tc>
        <w:tc>
          <w:tcPr>
            <w:tcW w:w="2977" w:type="dxa"/>
            <w:vMerge/>
          </w:tcPr>
          <w:p w:rsidR="00F00135" w:rsidRDefault="00F00135"/>
        </w:tc>
        <w:tc>
          <w:tcPr>
            <w:tcW w:w="2977" w:type="dxa"/>
            <w:vMerge/>
          </w:tcPr>
          <w:p w:rsidR="00F00135" w:rsidRDefault="00F00135"/>
        </w:tc>
        <w:tc>
          <w:tcPr>
            <w:tcW w:w="2941" w:type="dxa"/>
            <w:vMerge/>
          </w:tcPr>
          <w:p w:rsidR="00F00135" w:rsidRDefault="00F00135"/>
        </w:tc>
      </w:tr>
      <w:tr w:rsidR="00BA1F37" w:rsidTr="00BA1F37">
        <w:tc>
          <w:tcPr>
            <w:tcW w:w="14560" w:type="dxa"/>
            <w:gridSpan w:val="6"/>
            <w:vAlign w:val="center"/>
          </w:tcPr>
          <w:p w:rsidR="00BA1F37" w:rsidRPr="00BA1F37" w:rsidRDefault="00F00135" w:rsidP="00BA1F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Коммуникационные технологии (8 ч)</w:t>
            </w:r>
          </w:p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27</w:t>
            </w:r>
          </w:p>
        </w:tc>
        <w:tc>
          <w:tcPr>
            <w:tcW w:w="4171" w:type="dxa"/>
            <w:vAlign w:val="center"/>
          </w:tcPr>
          <w:p w:rsidR="00540A00" w:rsidRDefault="00540A00" w:rsidP="00CE1072">
            <w:r w:rsidRPr="001A260F">
              <w:t>Интернет —Всемирная паутина. Технология глобальной сети Интернет. Практическая работа 4.1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 w:val="restart"/>
          </w:tcPr>
          <w:p w:rsidR="00FF7B9D" w:rsidRPr="00FF7B9D" w:rsidRDefault="00FF7B9D" w:rsidP="00FF7B9D">
            <w:pPr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540A00" w:rsidRPr="00FF7B9D" w:rsidRDefault="00FF7B9D" w:rsidP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коммуникативной компетентности в общении </w:t>
            </w:r>
            <w:proofErr w:type="gramStart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и  сотрудничестве</w:t>
            </w:r>
            <w:proofErr w:type="gramEnd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со сверстниками 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977" w:type="dxa"/>
            <w:vMerge w:val="restart"/>
          </w:tcPr>
          <w:p w:rsidR="00540A00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</w:t>
            </w:r>
            <w:proofErr w:type="gramStart"/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права.</w:t>
            </w:r>
            <w:r w:rsidR="00540A00"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941" w:type="dxa"/>
            <w:vMerge w:val="restart"/>
          </w:tcPr>
          <w:p w:rsidR="00540A00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</w:t>
            </w:r>
          </w:p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28</w:t>
            </w:r>
          </w:p>
        </w:tc>
        <w:tc>
          <w:tcPr>
            <w:tcW w:w="4171" w:type="dxa"/>
            <w:vAlign w:val="center"/>
          </w:tcPr>
          <w:p w:rsidR="00540A00" w:rsidRDefault="00540A00" w:rsidP="00CE1072">
            <w:r w:rsidRPr="001A260F">
              <w:t>Сервисы сети Интернет. Электронная почта. Практическая работа № 4.2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29</w:t>
            </w:r>
          </w:p>
        </w:tc>
        <w:tc>
          <w:tcPr>
            <w:tcW w:w="4171" w:type="dxa"/>
            <w:vAlign w:val="center"/>
          </w:tcPr>
          <w:p w:rsidR="00540A00" w:rsidRDefault="00540A00" w:rsidP="00CE1072">
            <w:r w:rsidRPr="001A260F">
              <w:t>Сервисы сети Интернет. Файловые архивы.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30</w:t>
            </w:r>
          </w:p>
        </w:tc>
        <w:tc>
          <w:tcPr>
            <w:tcW w:w="4171" w:type="dxa"/>
            <w:vAlign w:val="center"/>
          </w:tcPr>
          <w:p w:rsidR="00540A00" w:rsidRDefault="00540A00" w:rsidP="00CE1072">
            <w:r w:rsidRPr="001A260F">
              <w:t>Загрузка файлов из Интернета. Практическая работа 4.3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31</w:t>
            </w:r>
          </w:p>
        </w:tc>
        <w:tc>
          <w:tcPr>
            <w:tcW w:w="4171" w:type="dxa"/>
            <w:vAlign w:val="center"/>
          </w:tcPr>
          <w:p w:rsidR="00540A00" w:rsidRDefault="00540A00" w:rsidP="00CE1072">
            <w:r w:rsidRPr="001A260F">
              <w:t>Социальные сервисы сети Интернет.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32</w:t>
            </w:r>
          </w:p>
        </w:tc>
        <w:tc>
          <w:tcPr>
            <w:tcW w:w="4171" w:type="dxa"/>
            <w:vAlign w:val="center"/>
          </w:tcPr>
          <w:p w:rsidR="00540A00" w:rsidRPr="001A260F" w:rsidRDefault="00540A00" w:rsidP="00CE1072">
            <w:r w:rsidRPr="001A260F">
              <w:t>Поиск информации в сети Интернет.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33</w:t>
            </w:r>
          </w:p>
        </w:tc>
        <w:tc>
          <w:tcPr>
            <w:tcW w:w="4171" w:type="dxa"/>
            <w:vAlign w:val="center"/>
          </w:tcPr>
          <w:p w:rsidR="00540A00" w:rsidRPr="001A260F" w:rsidRDefault="00540A00" w:rsidP="00CE1072">
            <w:r w:rsidRPr="001A260F">
              <w:t>Электронная коммерция в сети Интернет. Практическая работа 4.4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540A00" w:rsidTr="00CE1072">
        <w:tc>
          <w:tcPr>
            <w:tcW w:w="755" w:type="dxa"/>
          </w:tcPr>
          <w:p w:rsidR="00540A00" w:rsidRDefault="00540A00">
            <w:r>
              <w:t>34</w:t>
            </w:r>
          </w:p>
        </w:tc>
        <w:tc>
          <w:tcPr>
            <w:tcW w:w="4171" w:type="dxa"/>
            <w:vAlign w:val="center"/>
          </w:tcPr>
          <w:p w:rsidR="00540A00" w:rsidRPr="001A260F" w:rsidRDefault="00540A00" w:rsidP="00CE1072">
            <w:r w:rsidRPr="001A260F">
              <w:t>Контрольная работа № 4 "Коммуникационные технологии"</w:t>
            </w:r>
          </w:p>
        </w:tc>
        <w:tc>
          <w:tcPr>
            <w:tcW w:w="739" w:type="dxa"/>
          </w:tcPr>
          <w:p w:rsidR="00540A00" w:rsidRDefault="00540A00">
            <w:r>
              <w:t>1</w:t>
            </w:r>
          </w:p>
        </w:tc>
        <w:tc>
          <w:tcPr>
            <w:tcW w:w="2977" w:type="dxa"/>
            <w:vMerge/>
          </w:tcPr>
          <w:p w:rsidR="00540A00" w:rsidRDefault="00540A00"/>
        </w:tc>
        <w:tc>
          <w:tcPr>
            <w:tcW w:w="2977" w:type="dxa"/>
            <w:vMerge/>
          </w:tcPr>
          <w:p w:rsidR="00540A00" w:rsidRDefault="00540A00"/>
        </w:tc>
        <w:tc>
          <w:tcPr>
            <w:tcW w:w="2941" w:type="dxa"/>
            <w:vMerge/>
          </w:tcPr>
          <w:p w:rsidR="00540A00" w:rsidRDefault="00540A00"/>
        </w:tc>
      </w:tr>
      <w:tr w:rsidR="00F00135" w:rsidTr="00F00135">
        <w:tc>
          <w:tcPr>
            <w:tcW w:w="14560" w:type="dxa"/>
            <w:gridSpan w:val="6"/>
            <w:vAlign w:val="center"/>
          </w:tcPr>
          <w:p w:rsidR="00F00135" w:rsidRPr="00F00135" w:rsidRDefault="00F00135" w:rsidP="00F00135">
            <w:pPr>
              <w:jc w:val="center"/>
              <w:rPr>
                <w:b/>
              </w:rPr>
            </w:pPr>
            <w:r w:rsidRPr="00F00135">
              <w:rPr>
                <w:b/>
              </w:rPr>
              <w:t>Информационное общество и информационная безопасность</w:t>
            </w:r>
            <w:r>
              <w:rPr>
                <w:b/>
              </w:rPr>
              <w:t xml:space="preserve"> (1 ч)</w:t>
            </w:r>
          </w:p>
        </w:tc>
      </w:tr>
      <w:tr w:rsidR="001A260F" w:rsidTr="00CE1072">
        <w:tc>
          <w:tcPr>
            <w:tcW w:w="755" w:type="dxa"/>
          </w:tcPr>
          <w:p w:rsidR="001A260F" w:rsidRDefault="00F00135">
            <w:r>
              <w:t>35</w:t>
            </w:r>
          </w:p>
        </w:tc>
        <w:tc>
          <w:tcPr>
            <w:tcW w:w="4171" w:type="dxa"/>
            <w:vAlign w:val="center"/>
          </w:tcPr>
          <w:p w:rsidR="001A260F" w:rsidRPr="001A260F" w:rsidRDefault="00F00135" w:rsidP="00CE1072">
            <w:r w:rsidRPr="00F00135">
              <w:t>Личная безопасность в сети Интернет.</w:t>
            </w:r>
          </w:p>
        </w:tc>
        <w:tc>
          <w:tcPr>
            <w:tcW w:w="739" w:type="dxa"/>
          </w:tcPr>
          <w:p w:rsidR="001A260F" w:rsidRDefault="00F00135">
            <w:r>
              <w:t>1</w:t>
            </w:r>
          </w:p>
        </w:tc>
        <w:tc>
          <w:tcPr>
            <w:tcW w:w="2977" w:type="dxa"/>
          </w:tcPr>
          <w:p w:rsidR="001A260F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знакомство с основными правами и обязанностями гражданина информационного общества;</w:t>
            </w:r>
          </w:p>
        </w:tc>
        <w:tc>
          <w:tcPr>
            <w:tcW w:w="2977" w:type="dxa"/>
          </w:tcPr>
          <w:p w:rsidR="001A260F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2941" w:type="dxa"/>
          </w:tcPr>
          <w:p w:rsidR="001A260F" w:rsidRPr="00FF7B9D" w:rsidRDefault="00FF7B9D">
            <w:r>
              <w:rPr>
                <w:rFonts w:eastAsia="Times New Roman" w:cs="Calibri"/>
                <w:i/>
                <w:iCs/>
                <w:color w:val="000000"/>
                <w:lang w:eastAsia="ru-RU"/>
              </w:rPr>
              <w:t>-</w:t>
            </w:r>
            <w:r w:rsidRPr="00FF7B9D">
              <w:rPr>
                <w:rFonts w:eastAsia="Times New Roman" w:cs="Calibri"/>
                <w:i/>
                <w:iCs/>
                <w:color w:val="000000"/>
                <w:lang w:eastAsia="ru-RU"/>
              </w:rPr>
              <w:t xml:space="preserve"> знакомство с основными правами и обязанностями гражданина информационного общества</w:t>
            </w:r>
          </w:p>
        </w:tc>
      </w:tr>
    </w:tbl>
    <w:p w:rsidR="00627D83" w:rsidRDefault="00627D83"/>
    <w:p w:rsidR="00456CA1" w:rsidRDefault="00456CA1">
      <w:pP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6CA1" w:rsidRDefault="00456CA1" w:rsidP="00456CA1">
      <w:pPr>
        <w:pStyle w:val="2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200">
        <w:rPr>
          <w:rFonts w:ascii="Times New Roman" w:hAnsi="Times New Roman" w:cs="Times New Roman"/>
          <w:color w:val="auto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456CA1" w:rsidRPr="003B7333" w:rsidRDefault="00456CA1" w:rsidP="00456CA1">
      <w:pPr>
        <w:spacing w:line="240" w:lineRule="auto"/>
        <w:rPr>
          <w:lang w:eastAsia="ru-RU"/>
        </w:rPr>
      </w:pPr>
    </w:p>
    <w:p w:rsidR="00456CA1" w:rsidRDefault="00456CA1" w:rsidP="00456CA1">
      <w:pPr>
        <w:pStyle w:val="2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6200">
        <w:rPr>
          <w:rFonts w:ascii="Times New Roman" w:hAnsi="Times New Roman" w:cs="Times New Roman"/>
          <w:color w:val="auto"/>
          <w:sz w:val="24"/>
          <w:szCs w:val="24"/>
        </w:rPr>
        <w:t>Учебно-методическое обеспечение</w:t>
      </w:r>
    </w:p>
    <w:p w:rsidR="00456CA1" w:rsidRPr="00FF7D56" w:rsidRDefault="00456CA1" w:rsidP="00456CA1">
      <w:pPr>
        <w:spacing w:line="240" w:lineRule="auto"/>
        <w:rPr>
          <w:lang w:eastAsia="ru-RU"/>
        </w:rPr>
      </w:pP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 xml:space="preserve">Информатика. 7 класс: учебник / Н.Д. </w:t>
      </w:r>
      <w:proofErr w:type="spellStart"/>
      <w:r w:rsidRPr="00EE5BCE">
        <w:t>Угринович</w:t>
      </w:r>
      <w:proofErr w:type="spellEnd"/>
      <w:r w:rsidRPr="00EE5BCE">
        <w:t xml:space="preserve"> —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2016 г.</w:t>
      </w: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 xml:space="preserve">Информатика.  7 класс.  Контрольные </w:t>
      </w:r>
      <w:proofErr w:type="gramStart"/>
      <w:r w:rsidRPr="00EE5BCE">
        <w:t>работы..</w:t>
      </w:r>
      <w:proofErr w:type="gramEnd"/>
      <w:r w:rsidRPr="00EE5BCE">
        <w:t xml:space="preserve"> Н.Д. </w:t>
      </w:r>
      <w:proofErr w:type="spellStart"/>
      <w:r w:rsidRPr="00EE5BCE">
        <w:t>Угринович</w:t>
      </w:r>
      <w:proofErr w:type="spellEnd"/>
      <w:r w:rsidRPr="00EE5BCE">
        <w:t xml:space="preserve">, </w:t>
      </w:r>
      <w:proofErr w:type="spellStart"/>
      <w:r w:rsidRPr="00EE5BCE">
        <w:t>И.Ю.Хлобыстова</w:t>
      </w:r>
      <w:proofErr w:type="spellEnd"/>
      <w:r w:rsidRPr="00EE5BCE">
        <w:t xml:space="preserve"> -  </w:t>
      </w:r>
      <w:proofErr w:type="gramStart"/>
      <w:r w:rsidRPr="00EE5BCE">
        <w:t>М. :</w:t>
      </w:r>
      <w:proofErr w:type="gramEnd"/>
      <w:r w:rsidRPr="00EE5BCE">
        <w:t xml:space="preserve"> БИНОМ. Лаборатория знаний; 2018 г</w:t>
      </w: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>Примерная рабочая программа.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456CA1" w:rsidRPr="00EE5BCE" w:rsidRDefault="00456CA1" w:rsidP="00456CA1">
      <w:pPr>
        <w:pStyle w:val="Default"/>
        <w:numPr>
          <w:ilvl w:val="0"/>
          <w:numId w:val="15"/>
        </w:numPr>
      </w:pPr>
      <w:r w:rsidRPr="00EE5BCE">
        <w:t>Методическое пособие.</w:t>
      </w:r>
      <w:r w:rsidRPr="00EE5BCE">
        <w:rPr>
          <w:bCs/>
        </w:rPr>
        <w:t xml:space="preserve"> Н.Д. </w:t>
      </w:r>
      <w:proofErr w:type="spellStart"/>
      <w:r w:rsidRPr="00EE5BCE">
        <w:rPr>
          <w:bCs/>
        </w:rPr>
        <w:t>Угринович</w:t>
      </w:r>
      <w:proofErr w:type="spellEnd"/>
      <w:r w:rsidRPr="00EE5BCE">
        <w:rPr>
          <w:bCs/>
        </w:rPr>
        <w:t xml:space="preserve">, Н.Н. </w:t>
      </w:r>
      <w:proofErr w:type="spellStart"/>
      <w:r w:rsidRPr="00EE5BCE">
        <w:rPr>
          <w:bCs/>
        </w:rPr>
        <w:t>Самылкина</w:t>
      </w:r>
      <w:proofErr w:type="spellEnd"/>
      <w:r w:rsidRPr="00EE5BCE">
        <w:rPr>
          <w:bCs/>
        </w:rPr>
        <w:t xml:space="preserve">. ИНФОРМАТИКА 7–9 классы. М. </w:t>
      </w:r>
      <w:r w:rsidRPr="00EE5BCE">
        <w:t>БИНОМ. Лаборатория знаний; 2016 г.</w:t>
      </w:r>
    </w:p>
    <w:p w:rsidR="00456CA1" w:rsidRPr="006D6200" w:rsidRDefault="00456CA1" w:rsidP="00456CA1">
      <w:pPr>
        <w:pStyle w:val="a4"/>
        <w:numPr>
          <w:ilvl w:val="0"/>
          <w:numId w:val="15"/>
        </w:numPr>
        <w:spacing w:after="0" w:line="240" w:lineRule="auto"/>
        <w:contextualSpacing w:val="0"/>
        <w:rPr>
          <w:rStyle w:val="dash0410005f0431005f0437005f0430005f0446005f0020005f0441005f043f005f0438005f0441005f043a005f0430005f005fchar1char1"/>
        </w:rPr>
      </w:pPr>
      <w:r w:rsidRPr="006D6200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EB4097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5" w:history="1">
        <w:r w:rsidRPr="00EB4097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6D6200">
        <w:rPr>
          <w:rStyle w:val="dash0410005f0431005f0437005f0430005f0446005f0020005f0441005f043f005f0438005f0441005f043a005f0430005f005fchar1char1"/>
        </w:rPr>
        <w:t>);</w:t>
      </w:r>
    </w:p>
    <w:p w:rsidR="00456CA1" w:rsidRPr="006D6200" w:rsidRDefault="00456CA1" w:rsidP="00456CA1">
      <w:pPr>
        <w:pStyle w:val="a4"/>
        <w:numPr>
          <w:ilvl w:val="0"/>
          <w:numId w:val="15"/>
        </w:numPr>
        <w:spacing w:after="0" w:line="240" w:lineRule="auto"/>
        <w:contextualSpacing w:val="0"/>
        <w:rPr>
          <w:rStyle w:val="dash0410005f0431005f0437005f0430005f0446005f0020005f0441005f043f005f0438005f0441005f043a005f0430005f005fchar1char1"/>
        </w:rPr>
      </w:pPr>
      <w:r w:rsidRPr="006D6200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6" w:history="1">
        <w:r w:rsidRPr="00620633">
          <w:rPr>
            <w:rStyle w:val="a8"/>
            <w:sz w:val="24"/>
            <w:szCs w:val="24"/>
          </w:rPr>
          <w:t>http://metodist.lbz.ru/authors/informatika/</w:t>
        </w:r>
      </w:hyperlink>
      <w:r w:rsidRPr="00EB4097"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  <w:r w:rsidRPr="006D6200">
        <w:rPr>
          <w:rStyle w:val="dash0410005f0431005f0437005f0430005f0446005f0020005f0441005f043f005f0438005f0441005f043a005f0430005f005fchar1char1"/>
        </w:rPr>
        <w:t xml:space="preserve"> </w:t>
      </w:r>
    </w:p>
    <w:p w:rsidR="00456CA1" w:rsidRPr="006D6200" w:rsidRDefault="00456CA1" w:rsidP="0045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A1" w:rsidRPr="00EB4097" w:rsidRDefault="00456CA1" w:rsidP="00456CA1">
      <w:pPr>
        <w:spacing w:line="240" w:lineRule="auto"/>
        <w:ind w:left="360"/>
        <w:rPr>
          <w:i/>
          <w:iCs/>
          <w:sz w:val="24"/>
          <w:szCs w:val="24"/>
        </w:rPr>
      </w:pPr>
      <w:r w:rsidRPr="00EB4097">
        <w:rPr>
          <w:i/>
          <w:iCs/>
          <w:sz w:val="24"/>
          <w:szCs w:val="24"/>
        </w:rPr>
        <w:t>Интерактивные наглядные пособия:</w:t>
      </w:r>
    </w:p>
    <w:p w:rsidR="00456CA1" w:rsidRPr="006D6200" w:rsidRDefault="00456CA1" w:rsidP="00456CA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7" w:history="1"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://s</w:t>
        </w:r>
        <w:proofErr w:type="spellStart"/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chool</w:t>
        </w:r>
        <w:proofErr w:type="spellEnd"/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D620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D6200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6D6200">
        <w:rPr>
          <w:rFonts w:ascii="Times New Roman" w:hAnsi="Times New Roman" w:cs="Times New Roman"/>
          <w:sz w:val="24"/>
          <w:szCs w:val="24"/>
        </w:rPr>
        <w:t>).</w:t>
      </w:r>
    </w:p>
    <w:p w:rsidR="00456CA1" w:rsidRDefault="00456CA1" w:rsidP="00456CA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CA1" w:rsidRDefault="00456CA1" w:rsidP="00456C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20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56CA1" w:rsidRPr="006D6200" w:rsidRDefault="00456CA1" w:rsidP="00456CA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CA1" w:rsidRDefault="00456CA1" w:rsidP="00456CA1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6D6200">
        <w:rPr>
          <w:rFonts w:ascii="Times New Roman" w:eastAsia="Times New Roman" w:hAnsi="Times New Roman" w:cs="Times New Roman"/>
          <w:sz w:val="24"/>
          <w:szCs w:val="24"/>
        </w:rPr>
        <w:t xml:space="preserve"> информатики оснащен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9 стационарных рабочих мест учащихся;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МФУ (черно/белой печати, формата А4);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мультимедиа проектор;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сканер;</w:t>
      </w:r>
    </w:p>
    <w:p w:rsidR="00456CA1" w:rsidRPr="00BA4C66" w:rsidRDefault="00456CA1" w:rsidP="00456CA1">
      <w:pPr>
        <w:pStyle w:val="a4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A4C66">
        <w:rPr>
          <w:rFonts w:ascii="Times New Roman" w:hAnsi="Times New Roman" w:cs="Times New Roman"/>
          <w:sz w:val="24"/>
          <w:szCs w:val="24"/>
        </w:rPr>
        <w:t>акустические колонки в составе рабочего места преподавателя</w:t>
      </w:r>
    </w:p>
    <w:p w:rsidR="00456CA1" w:rsidRPr="006D6200" w:rsidRDefault="00456CA1" w:rsidP="00456CA1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56CA1" w:rsidRDefault="00456CA1" w:rsidP="00456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456CA1" w:rsidRPr="006D6200" w:rsidRDefault="00456CA1" w:rsidP="00456CA1">
      <w:pPr>
        <w:pStyle w:val="a4"/>
        <w:spacing w:line="240" w:lineRule="auto"/>
        <w:jc w:val="center"/>
        <w:rPr>
          <w:b/>
          <w:sz w:val="24"/>
          <w:szCs w:val="24"/>
        </w:rPr>
      </w:pPr>
      <w:r w:rsidRPr="006D6200">
        <w:rPr>
          <w:b/>
          <w:sz w:val="24"/>
          <w:szCs w:val="24"/>
        </w:rPr>
        <w:t>Программное обеспечение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Файловый менеджер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>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6D6200">
        <w:rPr>
          <w:rFonts w:ascii="Times New Roman" w:hAnsi="Times New Roman" w:cs="Times New Roman"/>
          <w:sz w:val="24"/>
          <w:szCs w:val="24"/>
        </w:rPr>
        <w:t>Браузер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6D6200">
        <w:rPr>
          <w:rFonts w:ascii="Times New Roman" w:hAnsi="Times New Roman" w:cs="Times New Roman"/>
          <w:sz w:val="24"/>
          <w:szCs w:val="24"/>
        </w:rPr>
        <w:t xml:space="preserve"> IE</w:t>
      </w:r>
      <w:proofErr w:type="gramEnd"/>
      <w:r w:rsidRPr="006D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>;</w:t>
      </w:r>
    </w:p>
    <w:p w:rsidR="00456CA1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Мультимедиа проигрыватель (в составе операционной системы или др.);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обработки звуковых файлов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Антивирусная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360 </w:t>
      </w:r>
      <w:r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F64BA2">
        <w:rPr>
          <w:rFonts w:ascii="Times New Roman" w:hAnsi="Times New Roman" w:cs="Times New Roman"/>
          <w:sz w:val="24"/>
          <w:szCs w:val="24"/>
        </w:rPr>
        <w:t xml:space="preserve">, </w:t>
      </w:r>
      <w:r w:rsidRPr="006D6200">
        <w:rPr>
          <w:rFonts w:ascii="Times New Roman" w:hAnsi="Times New Roman" w:cs="Times New Roman"/>
          <w:sz w:val="24"/>
          <w:szCs w:val="24"/>
        </w:rPr>
        <w:t>Касперский;</w:t>
      </w:r>
    </w:p>
    <w:p w:rsidR="00456CA1" w:rsidRPr="004F3CA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4F3CA0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 </w:t>
      </w:r>
      <w:proofErr w:type="gramStart"/>
      <w:r w:rsidRPr="004F3CA0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Pr="004F3CA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F3CA0">
        <w:rPr>
          <w:rFonts w:ascii="Times New Roman" w:hAnsi="Times New Roman" w:cs="Times New Roman"/>
          <w:sz w:val="24"/>
          <w:szCs w:val="24"/>
        </w:rPr>
        <w:t>n</w:t>
      </w:r>
      <w:r w:rsidRPr="004F3CA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4F3CA0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4F3CA0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Виртуальные компьютерные лаборатории ЭОР;</w:t>
      </w:r>
    </w:p>
    <w:p w:rsidR="00456CA1" w:rsidRPr="006D6200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 MS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 xml:space="preserve"> 2010;</w:t>
      </w:r>
    </w:p>
    <w:p w:rsidR="00456CA1" w:rsidRPr="00F64BA2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6D6200">
        <w:rPr>
          <w:rFonts w:ascii="Times New Roman" w:hAnsi="Times New Roman" w:cs="Times New Roman"/>
          <w:sz w:val="24"/>
          <w:szCs w:val="24"/>
        </w:rPr>
        <w:t>программирования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Исполнители,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 w:rsidRPr="006D6200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64BA2">
        <w:rPr>
          <w:rFonts w:ascii="Times New Roman" w:hAnsi="Times New Roman" w:cs="Times New Roman"/>
          <w:sz w:val="24"/>
          <w:szCs w:val="24"/>
        </w:rPr>
        <w:t xml:space="preserve"> </w:t>
      </w:r>
      <w:r w:rsidRPr="006D6200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F64B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Lazarus</w:t>
      </w:r>
      <w:r w:rsidRPr="00F6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Pyton</w:t>
      </w:r>
      <w:proofErr w:type="spellEnd"/>
      <w:r w:rsidRPr="00F64BA2">
        <w:rPr>
          <w:rFonts w:ascii="Times New Roman" w:hAnsi="Times New Roman" w:cs="Times New Roman"/>
          <w:sz w:val="24"/>
          <w:szCs w:val="24"/>
        </w:rPr>
        <w:t>;</w:t>
      </w:r>
    </w:p>
    <w:p w:rsidR="00456CA1" w:rsidRDefault="00456CA1" w:rsidP="00456CA1">
      <w:pPr>
        <w:numPr>
          <w:ilvl w:val="0"/>
          <w:numId w:val="1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6D6200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6D620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D6200">
        <w:rPr>
          <w:rFonts w:ascii="Times New Roman" w:hAnsi="Times New Roman" w:cs="Times New Roman"/>
          <w:sz w:val="24"/>
          <w:szCs w:val="24"/>
        </w:rPr>
        <w:t>-страниц,</w:t>
      </w:r>
    </w:p>
    <w:p w:rsidR="00456CA1" w:rsidRPr="006D6200" w:rsidRDefault="00456CA1" w:rsidP="00456C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F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A1" w:rsidRPr="00E46ADC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46ADC">
          <w:rPr>
            <w:rStyle w:val="a8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Pr="00E46ADC">
        <w:rPr>
          <w:rFonts w:ascii="Times New Roman" w:hAnsi="Times New Roman" w:cs="Times New Roman"/>
          <w:sz w:val="24"/>
          <w:szCs w:val="24"/>
        </w:rPr>
        <w:t xml:space="preserve"> </w:t>
      </w:r>
      <w:r w:rsidRPr="00E46ADC">
        <w:rPr>
          <w:rFonts w:ascii="Times New Roman" w:hAnsi="Times New Roman" w:cs="Times New Roman"/>
          <w:sz w:val="24"/>
          <w:szCs w:val="24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>сайт для учителей информатики</w:t>
      </w:r>
    </w:p>
    <w:p w:rsidR="00456CA1" w:rsidRPr="00E46ADC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E46ADC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9" w:history="1">
        <w:r w:rsidRPr="00E46ADC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E46A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6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ADC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46ADC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E46AD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E46ADC">
        <w:rPr>
          <w:rStyle w:val="dash0410005f0431005f0437005f0430005f0446005f0020005f0441005f043f005f0438005f0441005f043a005f0430005f005fchar1char1"/>
        </w:rPr>
        <w:t xml:space="preserve">     </w:t>
      </w:r>
      <w:r>
        <w:rPr>
          <w:rStyle w:val="dash0410005f0431005f0437005f0430005f0446005f0020005f0441005f043f005f0438005f0441005f043a005f0430005f005fchar1char1"/>
        </w:rPr>
        <w:tab/>
      </w:r>
      <w:r>
        <w:rPr>
          <w:rStyle w:val="dash0410005f0431005f0437005f0430005f0446005f0020005f0441005f043f005f0438005f0441005f043a005f0430005f005fchar1char1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hyperlink r:id="rId11" w:history="1">
        <w:r w:rsidRPr="00620633">
          <w:rPr>
            <w:rStyle w:val="a8"/>
            <w:rFonts w:ascii="Times New Roman" w:hAnsi="Times New Roman" w:cs="Times New Roman"/>
            <w:sz w:val="24"/>
            <w:szCs w:val="24"/>
          </w:rPr>
          <w:t>http://metodist.lbz.ru/authors/informatika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6200">
        <w:rPr>
          <w:rStyle w:val="dash0410005f0431005f0437005f0430005f0446005f0020005f0441005f043f005f0438005f0441005f043a005f0430005f005fchar1char1"/>
        </w:rPr>
        <w:t>сетевая методическая служба авторского коллектива для педагогов на сайте издательства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20633">
          <w:rPr>
            <w:rStyle w:val="a8"/>
            <w:rFonts w:ascii="Times New Roman" w:hAnsi="Times New Roman" w:cs="Times New Roman"/>
            <w:sz w:val="24"/>
            <w:szCs w:val="24"/>
          </w:rPr>
          <w:t>https://pythonworld.ru/</w:t>
        </w:r>
      </w:hyperlink>
      <w:r>
        <w:rPr>
          <w:rStyle w:val="dash0410005f0431005f0437005f0430005f0446005f0020005f0441005f043f005f0438005f0441005f043a005f0430005f005fchar1char1"/>
        </w:rPr>
        <w:tab/>
      </w:r>
      <w:r>
        <w:rPr>
          <w:rStyle w:val="dash0410005f0431005f0437005f0430005f0446005f0020005f0441005f043f005f0438005f0441005f043a005f0430005f005fchar1char1"/>
        </w:rPr>
        <w:tab/>
      </w:r>
      <w:r>
        <w:rPr>
          <w:rStyle w:val="dash0410005f0431005f0437005f0430005f0446005f0020005f0441005f043f005f0438005f0441005f043a005f0430005f005fchar1char1"/>
        </w:rPr>
        <w:tab/>
      </w:r>
      <w:r w:rsidRPr="00E46ADC">
        <w:rPr>
          <w:rFonts w:ascii="Times New Roman" w:hAnsi="Times New Roman" w:cs="Times New Roman"/>
          <w:sz w:val="24"/>
          <w:szCs w:val="24"/>
        </w:rPr>
        <w:t xml:space="preserve">Язык программирования </w:t>
      </w:r>
      <w:proofErr w:type="spellStart"/>
      <w:r w:rsidRPr="00E46AD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46ADC">
        <w:rPr>
          <w:rFonts w:ascii="Times New Roman" w:hAnsi="Times New Roman" w:cs="Times New Roman"/>
          <w:sz w:val="24"/>
          <w:szCs w:val="24"/>
        </w:rPr>
        <w:t xml:space="preserve"> 3 для начинающих и чайников</w:t>
      </w: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CA1" w:rsidRDefault="00456CA1" w:rsidP="00456CA1">
      <w:pPr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br w:type="page"/>
      </w:r>
    </w:p>
    <w:p w:rsidR="00456CA1" w:rsidRDefault="00456CA1" w:rsidP="00456CA1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 И ДОПОЛНЕНИЙ.</w:t>
      </w:r>
    </w:p>
    <w:p w:rsidR="00456CA1" w:rsidRDefault="00456CA1" w:rsidP="00456CA1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456CA1" w:rsidRPr="00B51D65" w:rsidTr="00456CA1"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456CA1" w:rsidRPr="00B51D65" w:rsidTr="00456CA1">
        <w:trPr>
          <w:trHeight w:val="1267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56CA1" w:rsidRPr="00B51D65" w:rsidTr="00456CA1">
        <w:trPr>
          <w:trHeight w:val="1130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56CA1" w:rsidRPr="00B51D65" w:rsidTr="00456CA1">
        <w:trPr>
          <w:trHeight w:val="1132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56CA1" w:rsidRPr="00B51D65" w:rsidTr="00456CA1">
        <w:trPr>
          <w:trHeight w:val="1247"/>
        </w:trPr>
        <w:tc>
          <w:tcPr>
            <w:tcW w:w="201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CA1" w:rsidRPr="00B51D65" w:rsidRDefault="00456CA1" w:rsidP="00456CA1">
            <w:pPr>
              <w:pStyle w:val="aa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456CA1" w:rsidRDefault="00456CA1" w:rsidP="00456C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456CA1" w:rsidRDefault="00456CA1"/>
    <w:sectPr w:rsidR="00456CA1" w:rsidSect="00A359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F9F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4327"/>
    <w:multiLevelType w:val="hybridMultilevel"/>
    <w:tmpl w:val="C0BE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4D1"/>
    <w:multiLevelType w:val="hybridMultilevel"/>
    <w:tmpl w:val="1FB8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971A4"/>
    <w:multiLevelType w:val="hybridMultilevel"/>
    <w:tmpl w:val="C2FE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25CF"/>
    <w:multiLevelType w:val="hybridMultilevel"/>
    <w:tmpl w:val="636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84267"/>
    <w:multiLevelType w:val="hybridMultilevel"/>
    <w:tmpl w:val="35EC2A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327ACF"/>
    <w:multiLevelType w:val="hybridMultilevel"/>
    <w:tmpl w:val="4122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00816"/>
    <w:multiLevelType w:val="hybridMultilevel"/>
    <w:tmpl w:val="BFC4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484E"/>
    <w:multiLevelType w:val="hybridMultilevel"/>
    <w:tmpl w:val="4DC4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D30E2"/>
    <w:multiLevelType w:val="hybridMultilevel"/>
    <w:tmpl w:val="0B4E0BA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B1"/>
    <w:rsid w:val="001A260F"/>
    <w:rsid w:val="002317EF"/>
    <w:rsid w:val="0025694F"/>
    <w:rsid w:val="00266DFC"/>
    <w:rsid w:val="002C2C13"/>
    <w:rsid w:val="00335C98"/>
    <w:rsid w:val="003C6DB7"/>
    <w:rsid w:val="003D0B10"/>
    <w:rsid w:val="00456CA1"/>
    <w:rsid w:val="00540A00"/>
    <w:rsid w:val="00627D83"/>
    <w:rsid w:val="007235BA"/>
    <w:rsid w:val="00727DC4"/>
    <w:rsid w:val="00A359B1"/>
    <w:rsid w:val="00BA1F37"/>
    <w:rsid w:val="00BA4C66"/>
    <w:rsid w:val="00CE1072"/>
    <w:rsid w:val="00EA0844"/>
    <w:rsid w:val="00F00135"/>
    <w:rsid w:val="00F26BA4"/>
    <w:rsid w:val="00F347AF"/>
    <w:rsid w:val="00FC7221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C0BDC-61BA-450F-881E-DA37ED5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347AF"/>
    <w:pPr>
      <w:keepNext/>
      <w:snapToGrid w:val="0"/>
      <w:spacing w:after="0" w:line="240" w:lineRule="auto"/>
      <w:jc w:val="both"/>
      <w:outlineLvl w:val="1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D8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2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17E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317EF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6"/>
    <w:uiPriority w:val="99"/>
    <w:semiHidden/>
    <w:rsid w:val="002317EF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317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5">
    <w:name w:val="Основной текст + Курсив25"/>
    <w:basedOn w:val="a0"/>
    <w:uiPriority w:val="99"/>
    <w:rsid w:val="002317EF"/>
    <w:rPr>
      <w:rFonts w:ascii="Calibri" w:hAnsi="Calibri" w:cs="Calibri"/>
      <w:i/>
      <w:iCs/>
      <w:spacing w:val="0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rsid w:val="00F347AF"/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rsid w:val="00335C98"/>
  </w:style>
  <w:style w:type="paragraph" w:customStyle="1" w:styleId="Default">
    <w:name w:val="Default"/>
    <w:rsid w:val="00F26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Знак"/>
    <w:link w:val="aa"/>
    <w:locked/>
    <w:rsid w:val="00456CA1"/>
    <w:rPr>
      <w:rFonts w:ascii="Courier New" w:hAnsi="Courier New" w:cs="Courier New"/>
    </w:rPr>
  </w:style>
  <w:style w:type="paragraph" w:styleId="aa">
    <w:name w:val="Plain Text"/>
    <w:basedOn w:val="a"/>
    <w:link w:val="a9"/>
    <w:rsid w:val="00456CA1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456CA1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A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/ru/" TargetMode="External"/><Relationship Id="rId12" Type="http://schemas.openxmlformats.org/officeDocument/2006/relationships/hyperlink" Target="https://pythonworl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" TargetMode="External"/><Relationship Id="rId11" Type="http://schemas.openxmlformats.org/officeDocument/2006/relationships/hyperlink" Target="http://metodist.lbz.ru/authors/informatika" TargetMode="External"/><Relationship Id="rId5" Type="http://schemas.openxmlformats.org/officeDocument/2006/relationships/hyperlink" Target="http://www.fcior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Просолов Алексей</dc:creator>
  <cp:keywords/>
  <dc:description/>
  <cp:lastModifiedBy>Просолов Алексей</cp:lastModifiedBy>
  <cp:revision>3</cp:revision>
  <cp:lastPrinted>2019-03-24T13:05:00Z</cp:lastPrinted>
  <dcterms:created xsi:type="dcterms:W3CDTF">2019-03-24T11:36:00Z</dcterms:created>
  <dcterms:modified xsi:type="dcterms:W3CDTF">2019-03-24T13:09:00Z</dcterms:modified>
</cp:coreProperties>
</file>