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15" w:rsidRPr="00716800" w:rsidRDefault="004C5618" w:rsidP="000E2B15">
      <w:pPr>
        <w:tabs>
          <w:tab w:val="left" w:pos="708"/>
        </w:tabs>
        <w:suppressAutoHyphens/>
        <w:spacing w:after="0" w:line="100" w:lineRule="atLeast"/>
        <w:jc w:val="center"/>
        <w:rPr>
          <w:rFonts w:ascii="Times New Roman" w:eastAsia="SimSun" w:hAnsi="Times New Roman" w:cs="Times New Roman"/>
          <w:sz w:val="24"/>
          <w:szCs w:val="24"/>
        </w:rPr>
      </w:pPr>
      <w:r w:rsidRPr="00716800">
        <w:rPr>
          <w:rFonts w:ascii="Times New Roman" w:eastAsia="SimSun" w:hAnsi="Times New Roman" w:cs="Times New Roman"/>
          <w:sz w:val="24"/>
          <w:szCs w:val="24"/>
        </w:rPr>
        <w:t xml:space="preserve"> </w:t>
      </w:r>
    </w:p>
    <w:p w:rsidR="000E2B15" w:rsidRPr="00716800" w:rsidRDefault="004C5618" w:rsidP="000E2B15">
      <w:pPr>
        <w:tabs>
          <w:tab w:val="left" w:pos="708"/>
        </w:tabs>
        <w:suppressAutoHyphens/>
        <w:spacing w:after="0" w:line="100" w:lineRule="atLeast"/>
        <w:jc w:val="center"/>
        <w:rPr>
          <w:rFonts w:ascii="Times New Roman" w:eastAsia="SimSun" w:hAnsi="Times New Roman" w:cs="Times New Roman"/>
          <w:sz w:val="24"/>
          <w:szCs w:val="24"/>
        </w:rPr>
      </w:pPr>
      <w:r w:rsidRPr="00716800">
        <w:rPr>
          <w:rFonts w:ascii="Times New Roman" w:hAnsi="Times New Roman" w:cs="Times New Roman"/>
          <w:b/>
          <w:sz w:val="24"/>
          <w:szCs w:val="24"/>
        </w:rPr>
        <w:t>м</w:t>
      </w:r>
      <w:r w:rsidR="000E2B15" w:rsidRPr="00716800">
        <w:rPr>
          <w:rFonts w:ascii="Times New Roman" w:hAnsi="Times New Roman" w:cs="Times New Roman"/>
          <w:b/>
          <w:sz w:val="24"/>
          <w:szCs w:val="24"/>
        </w:rPr>
        <w:t xml:space="preserve">униципальное казённое общеобразовательное учреждение </w:t>
      </w:r>
    </w:p>
    <w:p w:rsidR="000E2B15" w:rsidRPr="00716800" w:rsidRDefault="000E2B15" w:rsidP="000E2B15">
      <w:pPr>
        <w:tabs>
          <w:tab w:val="left" w:pos="708"/>
        </w:tabs>
        <w:suppressAutoHyphens/>
        <w:spacing w:after="0" w:line="100" w:lineRule="atLeast"/>
        <w:jc w:val="center"/>
        <w:rPr>
          <w:rFonts w:ascii="Times New Roman" w:eastAsia="SimSun" w:hAnsi="Times New Roman" w:cs="Times New Roman"/>
          <w:sz w:val="24"/>
          <w:szCs w:val="24"/>
        </w:rPr>
      </w:pPr>
      <w:r w:rsidRPr="00716800">
        <w:rPr>
          <w:rFonts w:ascii="Times New Roman" w:hAnsi="Times New Roman" w:cs="Times New Roman"/>
          <w:b/>
          <w:sz w:val="24"/>
          <w:szCs w:val="24"/>
        </w:rPr>
        <w:t>«Хмел</w:t>
      </w:r>
      <w:r w:rsidR="004C5618" w:rsidRPr="00716800">
        <w:rPr>
          <w:rFonts w:ascii="Times New Roman" w:hAnsi="Times New Roman" w:cs="Times New Roman"/>
          <w:b/>
          <w:sz w:val="24"/>
          <w:szCs w:val="24"/>
        </w:rPr>
        <w:t>е</w:t>
      </w:r>
      <w:r w:rsidRPr="00716800">
        <w:rPr>
          <w:rFonts w:ascii="Times New Roman" w:hAnsi="Times New Roman" w:cs="Times New Roman"/>
          <w:b/>
          <w:sz w:val="24"/>
          <w:szCs w:val="24"/>
        </w:rPr>
        <w:t>вская средняя общеобразовательная школа»</w:t>
      </w:r>
    </w:p>
    <w:p w:rsidR="000E2B15" w:rsidRPr="00716800" w:rsidRDefault="000E2B15" w:rsidP="000E2B15">
      <w:pPr>
        <w:tabs>
          <w:tab w:val="left" w:pos="708"/>
        </w:tabs>
        <w:suppressAutoHyphens/>
        <w:spacing w:after="0" w:line="100" w:lineRule="atLeast"/>
        <w:jc w:val="center"/>
        <w:rPr>
          <w:rFonts w:ascii="Times New Roman" w:eastAsia="SimSun" w:hAnsi="Times New Roman" w:cs="Times New Roman"/>
          <w:sz w:val="24"/>
          <w:szCs w:val="24"/>
        </w:rPr>
      </w:pPr>
    </w:p>
    <w:p w:rsidR="000E2B15" w:rsidRPr="00716800" w:rsidRDefault="000E2B15" w:rsidP="000E2B15">
      <w:pPr>
        <w:tabs>
          <w:tab w:val="left" w:pos="708"/>
        </w:tabs>
        <w:suppressAutoHyphens/>
        <w:spacing w:after="0" w:line="100" w:lineRule="atLeast"/>
        <w:jc w:val="center"/>
        <w:rPr>
          <w:rFonts w:ascii="Times New Roman" w:eastAsia="SimSun" w:hAnsi="Times New Roman" w:cs="Times New Roman"/>
          <w:sz w:val="24"/>
          <w:szCs w:val="24"/>
        </w:rPr>
      </w:pPr>
    </w:p>
    <w:tbl>
      <w:tblPr>
        <w:tblW w:w="0" w:type="auto"/>
        <w:tblInd w:w="1413"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3969"/>
        <w:gridCol w:w="3969"/>
      </w:tblGrid>
      <w:tr w:rsidR="004C5618" w:rsidRPr="00716800" w:rsidTr="00A5720F">
        <w:trPr>
          <w:trHeight w:val="2905"/>
        </w:trPr>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C5618" w:rsidRPr="00716800" w:rsidRDefault="004C5618" w:rsidP="00A5720F">
            <w:pPr>
              <w:tabs>
                <w:tab w:val="left" w:pos="708"/>
              </w:tabs>
              <w:spacing w:after="0"/>
              <w:rPr>
                <w:rFonts w:ascii="Times New Roman" w:eastAsia="SimSun" w:hAnsi="Times New Roman" w:cs="Times New Roman"/>
                <w:sz w:val="24"/>
                <w:szCs w:val="24"/>
              </w:rPr>
            </w:pPr>
            <w:r w:rsidRPr="00716800">
              <w:rPr>
                <w:rFonts w:ascii="Times New Roman" w:eastAsia="SimSun" w:hAnsi="Times New Roman" w:cs="Times New Roman"/>
                <w:sz w:val="24"/>
                <w:szCs w:val="24"/>
              </w:rPr>
              <w:t>Согласовано. Принято на педагогическом совете.</w:t>
            </w:r>
          </w:p>
          <w:p w:rsidR="004C5618" w:rsidRPr="00716800" w:rsidRDefault="004C5618" w:rsidP="00A5720F">
            <w:pPr>
              <w:tabs>
                <w:tab w:val="left" w:pos="708"/>
              </w:tabs>
              <w:spacing w:after="0"/>
              <w:rPr>
                <w:rFonts w:ascii="Times New Roman" w:eastAsia="SimSun" w:hAnsi="Times New Roman" w:cs="Times New Roman"/>
                <w:sz w:val="24"/>
                <w:szCs w:val="24"/>
              </w:rPr>
            </w:pPr>
            <w:r w:rsidRPr="00716800">
              <w:rPr>
                <w:rFonts w:ascii="Times New Roman" w:eastAsia="SimSun" w:hAnsi="Times New Roman" w:cs="Times New Roman"/>
                <w:sz w:val="24"/>
                <w:szCs w:val="24"/>
              </w:rPr>
              <w:t>Зам. Директора по УВР</w:t>
            </w:r>
          </w:p>
          <w:p w:rsidR="004C5618" w:rsidRPr="00716800" w:rsidRDefault="004C5618" w:rsidP="00A5720F">
            <w:pPr>
              <w:tabs>
                <w:tab w:val="left" w:pos="708"/>
              </w:tabs>
              <w:spacing w:after="0"/>
              <w:rPr>
                <w:rFonts w:ascii="Times New Roman" w:eastAsia="SimSun" w:hAnsi="Times New Roman" w:cs="Times New Roman"/>
                <w:sz w:val="24"/>
                <w:szCs w:val="24"/>
              </w:rPr>
            </w:pPr>
            <w:r w:rsidRPr="00716800">
              <w:rPr>
                <w:rFonts w:ascii="Times New Roman" w:eastAsia="SimSun" w:hAnsi="Times New Roman" w:cs="Times New Roman"/>
                <w:sz w:val="24"/>
                <w:szCs w:val="24"/>
              </w:rPr>
              <w:t>_________С.И. Маклакова</w:t>
            </w:r>
          </w:p>
          <w:p w:rsidR="004C5618" w:rsidRPr="00716800" w:rsidRDefault="004C5618" w:rsidP="00A5720F">
            <w:pPr>
              <w:tabs>
                <w:tab w:val="left" w:pos="708"/>
              </w:tabs>
              <w:spacing w:after="0"/>
              <w:rPr>
                <w:rFonts w:ascii="Times New Roman" w:eastAsia="SimSun" w:hAnsi="Times New Roman" w:cs="Times New Roman"/>
                <w:sz w:val="24"/>
                <w:szCs w:val="24"/>
              </w:rPr>
            </w:pPr>
            <w:r w:rsidRPr="00716800">
              <w:rPr>
                <w:rFonts w:ascii="Times New Roman" w:eastAsia="SimSun" w:hAnsi="Times New Roman" w:cs="Times New Roman"/>
                <w:sz w:val="24"/>
                <w:szCs w:val="24"/>
              </w:rPr>
              <w:t>От  «28» августа 2019 г.</w:t>
            </w:r>
          </w:p>
        </w:tc>
        <w:tc>
          <w:tcPr>
            <w:tcW w:w="3969" w:type="dxa"/>
            <w:tcBorders>
              <w:top w:val="single" w:sz="4" w:space="0" w:color="00000A"/>
              <w:left w:val="single" w:sz="4" w:space="0" w:color="00000A"/>
              <w:bottom w:val="single" w:sz="4" w:space="0" w:color="00000A"/>
            </w:tcBorders>
            <w:tcMar>
              <w:top w:w="0" w:type="dxa"/>
              <w:left w:w="108" w:type="dxa"/>
              <w:bottom w:w="0" w:type="dxa"/>
              <w:right w:w="108" w:type="dxa"/>
            </w:tcMar>
            <w:hideMark/>
          </w:tcPr>
          <w:p w:rsidR="004C5618" w:rsidRPr="00716800" w:rsidRDefault="004C5618" w:rsidP="00A5720F">
            <w:pPr>
              <w:tabs>
                <w:tab w:val="left" w:pos="708"/>
              </w:tabs>
              <w:spacing w:after="0" w:line="240" w:lineRule="auto"/>
              <w:ind w:firstLine="4678"/>
              <w:rPr>
                <w:rFonts w:ascii="Times New Roman" w:eastAsia="SimSun" w:hAnsi="Times New Roman" w:cs="Times New Roman"/>
                <w:sz w:val="24"/>
                <w:szCs w:val="24"/>
              </w:rPr>
            </w:pPr>
            <w:r w:rsidRPr="00716800">
              <w:rPr>
                <w:rFonts w:ascii="Times New Roman" w:eastAsia="SimSun" w:hAnsi="Times New Roman" w:cs="Times New Roman"/>
                <w:sz w:val="24"/>
                <w:szCs w:val="24"/>
              </w:rPr>
              <w:t xml:space="preserve">  Утверждаю. </w:t>
            </w:r>
          </w:p>
          <w:p w:rsidR="004C5618" w:rsidRPr="00716800" w:rsidRDefault="004C5618" w:rsidP="00A5720F">
            <w:pPr>
              <w:tabs>
                <w:tab w:val="left" w:pos="708"/>
              </w:tabs>
              <w:spacing w:after="0" w:line="240" w:lineRule="auto"/>
              <w:ind w:firstLine="4678"/>
              <w:rPr>
                <w:rFonts w:ascii="Times New Roman" w:eastAsia="SimSun" w:hAnsi="Times New Roman" w:cs="Times New Roman"/>
                <w:sz w:val="24"/>
                <w:szCs w:val="24"/>
              </w:rPr>
            </w:pPr>
            <w:r w:rsidRPr="00716800">
              <w:rPr>
                <w:rFonts w:ascii="Times New Roman" w:eastAsia="SimSun" w:hAnsi="Times New Roman" w:cs="Times New Roman"/>
                <w:sz w:val="24"/>
                <w:szCs w:val="24"/>
              </w:rPr>
              <w:t>ДДиректор МКОУ «Хмелевская  СОШ»____________Л.В. Сумина</w:t>
            </w:r>
          </w:p>
          <w:p w:rsidR="004C5618" w:rsidRPr="00716800" w:rsidRDefault="004C5618" w:rsidP="00A5720F">
            <w:pPr>
              <w:tabs>
                <w:tab w:val="left" w:pos="708"/>
              </w:tabs>
              <w:spacing w:after="0" w:line="240" w:lineRule="auto"/>
              <w:ind w:firstLine="4678"/>
              <w:rPr>
                <w:rFonts w:ascii="Times New Roman" w:eastAsia="SimSun" w:hAnsi="Times New Roman" w:cs="Times New Roman"/>
                <w:sz w:val="24"/>
                <w:szCs w:val="24"/>
              </w:rPr>
            </w:pPr>
            <w:r w:rsidRPr="00716800">
              <w:rPr>
                <w:rFonts w:ascii="Times New Roman" w:eastAsia="SimSun" w:hAnsi="Times New Roman" w:cs="Times New Roman"/>
                <w:sz w:val="24"/>
                <w:szCs w:val="24"/>
              </w:rPr>
              <w:t xml:space="preserve">ППриказ № 179/10 </w:t>
            </w:r>
          </w:p>
          <w:p w:rsidR="004C5618" w:rsidRPr="00716800" w:rsidRDefault="004C5618" w:rsidP="00A5720F">
            <w:pPr>
              <w:tabs>
                <w:tab w:val="left" w:pos="708"/>
              </w:tabs>
              <w:spacing w:after="0" w:line="240" w:lineRule="auto"/>
              <w:ind w:firstLine="4678"/>
              <w:rPr>
                <w:rFonts w:ascii="Times New Roman" w:eastAsia="SimSun" w:hAnsi="Times New Roman" w:cs="Times New Roman"/>
                <w:sz w:val="24"/>
                <w:szCs w:val="24"/>
              </w:rPr>
            </w:pPr>
            <w:r w:rsidRPr="00716800">
              <w:rPr>
                <w:rFonts w:ascii="Times New Roman" w:eastAsia="SimSun" w:hAnsi="Times New Roman" w:cs="Times New Roman"/>
                <w:sz w:val="24"/>
                <w:szCs w:val="24"/>
              </w:rPr>
              <w:t xml:space="preserve"> от «29» августа 2019 г.      </w:t>
            </w:r>
          </w:p>
          <w:p w:rsidR="004C5618" w:rsidRPr="00716800" w:rsidRDefault="004C5618" w:rsidP="00A5720F">
            <w:pPr>
              <w:tabs>
                <w:tab w:val="left" w:pos="708"/>
              </w:tabs>
              <w:spacing w:after="0"/>
              <w:ind w:firstLine="4678"/>
              <w:rPr>
                <w:rFonts w:ascii="Times New Roman" w:eastAsia="SimSun" w:hAnsi="Times New Roman" w:cs="Times New Roman"/>
                <w:sz w:val="24"/>
                <w:szCs w:val="24"/>
              </w:rPr>
            </w:pPr>
            <w:r w:rsidRPr="00716800">
              <w:rPr>
                <w:rFonts w:ascii="Times New Roman" w:eastAsia="SimSun" w:hAnsi="Times New Roman" w:cs="Times New Roman"/>
                <w:sz w:val="24"/>
                <w:szCs w:val="24"/>
              </w:rPr>
              <w:t>\</w:t>
            </w:r>
          </w:p>
        </w:tc>
      </w:tr>
    </w:tbl>
    <w:p w:rsidR="000E2B15" w:rsidRPr="00716800" w:rsidRDefault="000E2B15" w:rsidP="000E2B15">
      <w:pPr>
        <w:tabs>
          <w:tab w:val="left" w:pos="708"/>
        </w:tabs>
        <w:suppressAutoHyphens/>
        <w:spacing w:after="0" w:line="100" w:lineRule="atLeast"/>
        <w:jc w:val="center"/>
        <w:rPr>
          <w:rFonts w:ascii="Times New Roman" w:eastAsia="SimSun" w:hAnsi="Times New Roman" w:cs="Times New Roman"/>
          <w:sz w:val="24"/>
          <w:szCs w:val="24"/>
        </w:rPr>
      </w:pPr>
    </w:p>
    <w:p w:rsidR="000E2B15" w:rsidRPr="00716800" w:rsidRDefault="000E2B15" w:rsidP="000E2B15">
      <w:pPr>
        <w:tabs>
          <w:tab w:val="left" w:pos="708"/>
        </w:tabs>
        <w:suppressAutoHyphens/>
        <w:spacing w:after="0" w:line="100" w:lineRule="atLeast"/>
        <w:jc w:val="center"/>
        <w:rPr>
          <w:rFonts w:ascii="Times New Roman" w:hAnsi="Times New Roman" w:cs="Times New Roman"/>
          <w:b/>
          <w:sz w:val="24"/>
          <w:szCs w:val="24"/>
        </w:rPr>
      </w:pPr>
      <w:r w:rsidRPr="00716800">
        <w:rPr>
          <w:rFonts w:ascii="Times New Roman" w:hAnsi="Times New Roman" w:cs="Times New Roman"/>
          <w:b/>
          <w:sz w:val="24"/>
          <w:szCs w:val="24"/>
        </w:rPr>
        <w:t xml:space="preserve">Рабочая программа  </w:t>
      </w:r>
    </w:p>
    <w:p w:rsidR="000E2B15" w:rsidRPr="00716800" w:rsidRDefault="000E2B15" w:rsidP="000E2B15">
      <w:pPr>
        <w:tabs>
          <w:tab w:val="left" w:pos="708"/>
        </w:tabs>
        <w:suppressAutoHyphens/>
        <w:spacing w:after="0" w:line="100" w:lineRule="atLeast"/>
        <w:jc w:val="center"/>
        <w:rPr>
          <w:rFonts w:ascii="Times New Roman" w:eastAsia="SimSun" w:hAnsi="Times New Roman" w:cs="Times New Roman"/>
          <w:sz w:val="24"/>
          <w:szCs w:val="24"/>
        </w:rPr>
      </w:pPr>
      <w:r w:rsidRPr="00716800">
        <w:rPr>
          <w:rFonts w:ascii="Times New Roman" w:hAnsi="Times New Roman" w:cs="Times New Roman"/>
          <w:b/>
          <w:sz w:val="24"/>
          <w:szCs w:val="24"/>
        </w:rPr>
        <w:t>учебного курса</w:t>
      </w:r>
    </w:p>
    <w:p w:rsidR="000E2B15" w:rsidRPr="00716800" w:rsidRDefault="00894B7C" w:rsidP="000E2B15">
      <w:pPr>
        <w:tabs>
          <w:tab w:val="left" w:pos="708"/>
        </w:tabs>
        <w:suppressAutoHyphens/>
        <w:spacing w:after="0" w:line="100" w:lineRule="atLeast"/>
        <w:jc w:val="center"/>
        <w:rPr>
          <w:rFonts w:ascii="Times New Roman" w:hAnsi="Times New Roman" w:cs="Times New Roman"/>
          <w:b/>
          <w:sz w:val="24"/>
          <w:szCs w:val="24"/>
        </w:rPr>
      </w:pPr>
      <w:r w:rsidRPr="00716800">
        <w:rPr>
          <w:rFonts w:ascii="Times New Roman" w:hAnsi="Times New Roman" w:cs="Times New Roman"/>
          <w:b/>
          <w:sz w:val="24"/>
          <w:szCs w:val="24"/>
        </w:rPr>
        <w:t>«Обществознание» 8</w:t>
      </w:r>
      <w:r w:rsidR="000E2B15" w:rsidRPr="00716800">
        <w:rPr>
          <w:rFonts w:ascii="Times New Roman" w:hAnsi="Times New Roman" w:cs="Times New Roman"/>
          <w:b/>
          <w:sz w:val="24"/>
          <w:szCs w:val="24"/>
        </w:rPr>
        <w:t xml:space="preserve"> класс</w:t>
      </w:r>
    </w:p>
    <w:p w:rsidR="000E2B15" w:rsidRPr="00716800" w:rsidRDefault="000E2B15" w:rsidP="000E2B15">
      <w:pPr>
        <w:tabs>
          <w:tab w:val="left" w:pos="708"/>
        </w:tabs>
        <w:suppressAutoHyphens/>
        <w:spacing w:after="0" w:line="100" w:lineRule="atLeast"/>
        <w:jc w:val="center"/>
        <w:rPr>
          <w:rFonts w:ascii="Times New Roman" w:eastAsia="SimSun" w:hAnsi="Times New Roman" w:cs="Times New Roman"/>
          <w:sz w:val="24"/>
          <w:szCs w:val="24"/>
        </w:rPr>
      </w:pPr>
      <w:r w:rsidRPr="00716800">
        <w:rPr>
          <w:rFonts w:ascii="Times New Roman" w:hAnsi="Times New Roman" w:cs="Times New Roman"/>
          <w:sz w:val="24"/>
          <w:szCs w:val="24"/>
        </w:rPr>
        <w:t>(образовательная область «</w:t>
      </w:r>
      <w:r w:rsidR="007F2656" w:rsidRPr="00716800">
        <w:rPr>
          <w:rFonts w:ascii="Times New Roman" w:hAnsi="Times New Roman" w:cs="Times New Roman"/>
          <w:sz w:val="24"/>
          <w:szCs w:val="24"/>
        </w:rPr>
        <w:t>общественно-научная</w:t>
      </w:r>
      <w:r w:rsidRPr="00716800">
        <w:rPr>
          <w:rFonts w:ascii="Times New Roman" w:hAnsi="Times New Roman" w:cs="Times New Roman"/>
          <w:sz w:val="24"/>
          <w:szCs w:val="24"/>
        </w:rPr>
        <w:t>»)</w:t>
      </w:r>
    </w:p>
    <w:p w:rsidR="000E2B15" w:rsidRPr="00716800" w:rsidRDefault="000E2B15" w:rsidP="000E2B15">
      <w:pPr>
        <w:tabs>
          <w:tab w:val="left" w:pos="708"/>
        </w:tabs>
        <w:suppressAutoHyphens/>
        <w:spacing w:after="0" w:line="100" w:lineRule="atLeast"/>
        <w:jc w:val="center"/>
        <w:rPr>
          <w:rFonts w:ascii="Times New Roman" w:hAnsi="Times New Roman" w:cs="Times New Roman"/>
          <w:b/>
          <w:sz w:val="24"/>
          <w:szCs w:val="24"/>
        </w:rPr>
      </w:pPr>
    </w:p>
    <w:p w:rsidR="000E2B15" w:rsidRPr="00716800" w:rsidRDefault="000E2B15" w:rsidP="000E2B15">
      <w:pPr>
        <w:tabs>
          <w:tab w:val="left" w:pos="708"/>
        </w:tabs>
        <w:suppressAutoHyphens/>
        <w:spacing w:after="0" w:line="100" w:lineRule="atLeast"/>
        <w:jc w:val="center"/>
        <w:rPr>
          <w:rFonts w:ascii="Times New Roman" w:hAnsi="Times New Roman" w:cs="Times New Roman"/>
          <w:b/>
          <w:sz w:val="24"/>
          <w:szCs w:val="24"/>
        </w:rPr>
      </w:pPr>
    </w:p>
    <w:p w:rsidR="000E2B15" w:rsidRPr="00716800" w:rsidRDefault="000E2B15" w:rsidP="000E2B15">
      <w:pPr>
        <w:spacing w:after="0" w:line="240" w:lineRule="auto"/>
        <w:rPr>
          <w:rFonts w:ascii="Times New Roman" w:hAnsi="Times New Roman" w:cs="Times New Roman"/>
          <w:sz w:val="24"/>
          <w:szCs w:val="24"/>
        </w:rPr>
      </w:pPr>
      <w:r w:rsidRPr="00716800">
        <w:rPr>
          <w:rFonts w:ascii="Times New Roman" w:hAnsi="Times New Roman" w:cs="Times New Roman"/>
          <w:color w:val="000000"/>
          <w:sz w:val="24"/>
          <w:szCs w:val="24"/>
        </w:rPr>
        <w:t xml:space="preserve">Разработана на основе </w:t>
      </w:r>
      <w:r w:rsidRPr="00716800">
        <w:rPr>
          <w:rFonts w:ascii="Times New Roman" w:hAnsi="Times New Roman" w:cs="Times New Roman"/>
          <w:sz w:val="24"/>
          <w:szCs w:val="24"/>
        </w:rPr>
        <w:t xml:space="preserve">рабочих программ </w:t>
      </w:r>
    </w:p>
    <w:p w:rsidR="000E2B15" w:rsidRPr="00716800" w:rsidRDefault="000E2B15" w:rsidP="000E2B15">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Обществознание Предметная линия учебников</w:t>
      </w:r>
    </w:p>
    <w:p w:rsidR="000E2B15" w:rsidRPr="00716800" w:rsidRDefault="000E2B15" w:rsidP="000E2B15">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Под редакцией Л.Н. Боголюбова 5-9 классы.</w:t>
      </w:r>
    </w:p>
    <w:p w:rsidR="000E2B15" w:rsidRPr="00716800" w:rsidRDefault="000E2B15" w:rsidP="000E2B15">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Москва «Просвещение», 2013 г. </w:t>
      </w:r>
    </w:p>
    <w:p w:rsidR="000E2B15" w:rsidRDefault="004C5618" w:rsidP="004C5618">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 </w:t>
      </w:r>
    </w:p>
    <w:p w:rsidR="00DD46AC" w:rsidRDefault="00DD46AC" w:rsidP="004C5618">
      <w:pPr>
        <w:spacing w:after="0" w:line="240" w:lineRule="auto"/>
        <w:rPr>
          <w:rFonts w:ascii="Times New Roman" w:hAnsi="Times New Roman" w:cs="Times New Roman"/>
          <w:sz w:val="24"/>
          <w:szCs w:val="24"/>
        </w:rPr>
      </w:pPr>
    </w:p>
    <w:p w:rsidR="00DD46AC" w:rsidRDefault="00DD46AC" w:rsidP="004C5618">
      <w:pPr>
        <w:spacing w:after="0" w:line="240" w:lineRule="auto"/>
        <w:rPr>
          <w:rFonts w:ascii="Times New Roman" w:hAnsi="Times New Roman" w:cs="Times New Roman"/>
          <w:sz w:val="24"/>
          <w:szCs w:val="24"/>
        </w:rPr>
      </w:pPr>
    </w:p>
    <w:p w:rsidR="00DD46AC" w:rsidRDefault="00DD46AC" w:rsidP="004C5618">
      <w:pPr>
        <w:spacing w:after="0" w:line="240" w:lineRule="auto"/>
        <w:rPr>
          <w:rFonts w:ascii="Times New Roman" w:hAnsi="Times New Roman" w:cs="Times New Roman"/>
          <w:sz w:val="24"/>
          <w:szCs w:val="24"/>
        </w:rPr>
      </w:pPr>
    </w:p>
    <w:p w:rsidR="00DD46AC" w:rsidRDefault="00DD46AC" w:rsidP="004C5618">
      <w:pPr>
        <w:spacing w:after="0" w:line="240" w:lineRule="auto"/>
        <w:rPr>
          <w:rFonts w:ascii="Times New Roman" w:hAnsi="Times New Roman" w:cs="Times New Roman"/>
          <w:sz w:val="24"/>
          <w:szCs w:val="24"/>
        </w:rPr>
      </w:pPr>
    </w:p>
    <w:p w:rsidR="00DD46AC" w:rsidRDefault="00DD46AC" w:rsidP="004C5618">
      <w:pPr>
        <w:spacing w:after="0" w:line="240" w:lineRule="auto"/>
        <w:rPr>
          <w:rFonts w:ascii="Times New Roman" w:hAnsi="Times New Roman" w:cs="Times New Roman"/>
          <w:sz w:val="24"/>
          <w:szCs w:val="24"/>
        </w:rPr>
      </w:pPr>
    </w:p>
    <w:p w:rsidR="00DD46AC" w:rsidRDefault="00DD46AC" w:rsidP="004C5618">
      <w:pPr>
        <w:spacing w:after="0" w:line="240" w:lineRule="auto"/>
        <w:rPr>
          <w:rFonts w:ascii="Times New Roman" w:hAnsi="Times New Roman" w:cs="Times New Roman"/>
          <w:sz w:val="24"/>
          <w:szCs w:val="24"/>
        </w:rPr>
      </w:pPr>
    </w:p>
    <w:p w:rsidR="00DD46AC" w:rsidRPr="00716800" w:rsidRDefault="00DD46AC" w:rsidP="004C5618">
      <w:pPr>
        <w:spacing w:after="0" w:line="240" w:lineRule="auto"/>
        <w:rPr>
          <w:rFonts w:ascii="Times New Roman" w:eastAsia="SimSun" w:hAnsi="Times New Roman" w:cs="Times New Roman"/>
          <w:sz w:val="24"/>
          <w:szCs w:val="24"/>
        </w:rPr>
      </w:pPr>
    </w:p>
    <w:p w:rsidR="000E2B15" w:rsidRPr="00716800" w:rsidRDefault="000E2B15" w:rsidP="000E2B15">
      <w:pPr>
        <w:tabs>
          <w:tab w:val="left" w:pos="708"/>
        </w:tabs>
        <w:suppressAutoHyphens/>
        <w:spacing w:after="0" w:line="100" w:lineRule="atLeast"/>
        <w:jc w:val="right"/>
        <w:rPr>
          <w:rFonts w:ascii="Times New Roman" w:eastAsia="SimSun" w:hAnsi="Times New Roman" w:cs="Times New Roman"/>
          <w:sz w:val="24"/>
          <w:szCs w:val="24"/>
        </w:rPr>
      </w:pPr>
      <w:r w:rsidRPr="00716800">
        <w:rPr>
          <w:rFonts w:ascii="Times New Roman" w:hAnsi="Times New Roman" w:cs="Times New Roman"/>
          <w:b/>
          <w:sz w:val="24"/>
          <w:szCs w:val="24"/>
        </w:rPr>
        <w:t>Учитель Звягина Анастасия Александровна</w:t>
      </w:r>
    </w:p>
    <w:p w:rsidR="000E2B15" w:rsidRPr="00716800" w:rsidRDefault="000E2B15" w:rsidP="000E2B15">
      <w:pPr>
        <w:tabs>
          <w:tab w:val="left" w:pos="708"/>
        </w:tabs>
        <w:suppressAutoHyphens/>
        <w:spacing w:after="0" w:line="100" w:lineRule="atLeast"/>
        <w:jc w:val="center"/>
        <w:rPr>
          <w:rFonts w:ascii="Times New Roman" w:eastAsia="SimSun" w:hAnsi="Times New Roman" w:cs="Times New Roman"/>
          <w:sz w:val="24"/>
          <w:szCs w:val="24"/>
        </w:rPr>
      </w:pPr>
    </w:p>
    <w:p w:rsidR="004C5618" w:rsidRPr="00716800" w:rsidRDefault="004C5618" w:rsidP="000E2B15">
      <w:pPr>
        <w:tabs>
          <w:tab w:val="left" w:pos="708"/>
        </w:tabs>
        <w:suppressAutoHyphens/>
        <w:spacing w:after="0" w:line="100" w:lineRule="atLeast"/>
        <w:jc w:val="center"/>
        <w:rPr>
          <w:rFonts w:ascii="Times New Roman" w:eastAsia="SimSun" w:hAnsi="Times New Roman" w:cs="Times New Roman"/>
          <w:sz w:val="24"/>
          <w:szCs w:val="24"/>
        </w:rPr>
      </w:pPr>
    </w:p>
    <w:p w:rsidR="004C5618" w:rsidRPr="00716800" w:rsidRDefault="004C5618" w:rsidP="000E2B15">
      <w:pPr>
        <w:tabs>
          <w:tab w:val="left" w:pos="708"/>
        </w:tabs>
        <w:suppressAutoHyphens/>
        <w:spacing w:after="0" w:line="100" w:lineRule="atLeast"/>
        <w:jc w:val="center"/>
        <w:rPr>
          <w:rFonts w:ascii="Times New Roman" w:eastAsia="SimSun" w:hAnsi="Times New Roman" w:cs="Times New Roman"/>
          <w:sz w:val="24"/>
          <w:szCs w:val="24"/>
        </w:rPr>
      </w:pPr>
    </w:p>
    <w:p w:rsidR="004C5618" w:rsidRPr="00716800" w:rsidRDefault="004C5618" w:rsidP="000E2B15">
      <w:pPr>
        <w:tabs>
          <w:tab w:val="left" w:pos="708"/>
        </w:tabs>
        <w:suppressAutoHyphens/>
        <w:spacing w:after="0" w:line="100" w:lineRule="atLeast"/>
        <w:jc w:val="center"/>
        <w:rPr>
          <w:rFonts w:ascii="Times New Roman" w:eastAsia="SimSun" w:hAnsi="Times New Roman" w:cs="Times New Roman"/>
          <w:sz w:val="24"/>
          <w:szCs w:val="24"/>
        </w:rPr>
      </w:pPr>
    </w:p>
    <w:p w:rsidR="000E2B15" w:rsidRDefault="000E2B15" w:rsidP="000E2B15">
      <w:pPr>
        <w:pStyle w:val="Style19"/>
        <w:widowControl/>
        <w:jc w:val="center"/>
        <w:rPr>
          <w:rStyle w:val="FontStyle132"/>
          <w:rFonts w:ascii="Times New Roman" w:hAnsi="Times New Roman"/>
          <w:bCs/>
          <w:sz w:val="24"/>
        </w:rPr>
      </w:pPr>
    </w:p>
    <w:p w:rsidR="00DD46AC" w:rsidRDefault="00DD46AC" w:rsidP="000E2B15">
      <w:pPr>
        <w:pStyle w:val="Style19"/>
        <w:widowControl/>
        <w:jc w:val="center"/>
        <w:rPr>
          <w:rStyle w:val="FontStyle132"/>
          <w:rFonts w:ascii="Times New Roman" w:hAnsi="Times New Roman"/>
          <w:bCs/>
          <w:sz w:val="24"/>
        </w:rPr>
      </w:pPr>
    </w:p>
    <w:p w:rsidR="00DD46AC" w:rsidRDefault="00DD46AC" w:rsidP="000E2B15">
      <w:pPr>
        <w:pStyle w:val="Style19"/>
        <w:widowControl/>
        <w:jc w:val="center"/>
        <w:rPr>
          <w:rStyle w:val="FontStyle132"/>
          <w:rFonts w:ascii="Times New Roman" w:hAnsi="Times New Roman"/>
          <w:bCs/>
          <w:sz w:val="24"/>
        </w:rPr>
      </w:pPr>
    </w:p>
    <w:p w:rsidR="00DD46AC" w:rsidRDefault="00DD46AC" w:rsidP="000E2B15">
      <w:pPr>
        <w:pStyle w:val="Style19"/>
        <w:widowControl/>
        <w:jc w:val="center"/>
        <w:rPr>
          <w:rStyle w:val="FontStyle132"/>
          <w:rFonts w:ascii="Times New Roman" w:hAnsi="Times New Roman"/>
          <w:bCs/>
          <w:sz w:val="24"/>
        </w:rPr>
      </w:pPr>
    </w:p>
    <w:p w:rsidR="00DD46AC" w:rsidRDefault="00DD46AC" w:rsidP="000E2B15">
      <w:pPr>
        <w:pStyle w:val="Style19"/>
        <w:widowControl/>
        <w:jc w:val="center"/>
        <w:rPr>
          <w:rStyle w:val="FontStyle132"/>
          <w:rFonts w:ascii="Times New Roman" w:hAnsi="Times New Roman"/>
          <w:bCs/>
          <w:sz w:val="24"/>
        </w:rPr>
      </w:pPr>
    </w:p>
    <w:p w:rsidR="00DD46AC" w:rsidRDefault="00DD46AC" w:rsidP="000E2B15">
      <w:pPr>
        <w:pStyle w:val="Style19"/>
        <w:widowControl/>
        <w:jc w:val="center"/>
        <w:rPr>
          <w:rStyle w:val="FontStyle132"/>
          <w:rFonts w:ascii="Times New Roman" w:hAnsi="Times New Roman"/>
          <w:bCs/>
          <w:sz w:val="24"/>
        </w:rPr>
      </w:pPr>
    </w:p>
    <w:p w:rsidR="00DD46AC" w:rsidRDefault="00DD46AC" w:rsidP="000E2B15">
      <w:pPr>
        <w:pStyle w:val="Style19"/>
        <w:widowControl/>
        <w:jc w:val="center"/>
        <w:rPr>
          <w:rStyle w:val="FontStyle132"/>
          <w:rFonts w:ascii="Times New Roman" w:hAnsi="Times New Roman"/>
          <w:bCs/>
          <w:sz w:val="24"/>
        </w:rPr>
      </w:pPr>
    </w:p>
    <w:p w:rsidR="00DD46AC" w:rsidRDefault="00DD46AC" w:rsidP="000E2B15">
      <w:pPr>
        <w:pStyle w:val="Style19"/>
        <w:widowControl/>
        <w:jc w:val="center"/>
        <w:rPr>
          <w:rStyle w:val="FontStyle132"/>
          <w:rFonts w:ascii="Times New Roman" w:hAnsi="Times New Roman"/>
          <w:bCs/>
          <w:sz w:val="24"/>
        </w:rPr>
      </w:pPr>
    </w:p>
    <w:p w:rsidR="00DD46AC" w:rsidRPr="00716800" w:rsidRDefault="00DD46AC" w:rsidP="000E2B15">
      <w:pPr>
        <w:pStyle w:val="Style19"/>
        <w:widowControl/>
        <w:jc w:val="center"/>
        <w:rPr>
          <w:rStyle w:val="FontStyle132"/>
          <w:rFonts w:ascii="Times New Roman" w:hAnsi="Times New Roman"/>
          <w:bCs/>
          <w:sz w:val="24"/>
        </w:rPr>
      </w:pPr>
    </w:p>
    <w:p w:rsidR="000E2B15" w:rsidRPr="00716800" w:rsidRDefault="000E2B15" w:rsidP="000E2B15">
      <w:pPr>
        <w:pStyle w:val="Style19"/>
        <w:widowControl/>
        <w:jc w:val="center"/>
        <w:rPr>
          <w:rStyle w:val="FontStyle132"/>
          <w:rFonts w:ascii="Times New Roman" w:hAnsi="Times New Roman"/>
          <w:bCs/>
          <w:sz w:val="24"/>
        </w:rPr>
      </w:pPr>
    </w:p>
    <w:p w:rsidR="000E2B15" w:rsidRPr="00716800" w:rsidRDefault="000E2B15" w:rsidP="000E2B15">
      <w:pPr>
        <w:pStyle w:val="Style19"/>
        <w:widowControl/>
        <w:jc w:val="center"/>
        <w:rPr>
          <w:rStyle w:val="FontStyle132"/>
          <w:rFonts w:ascii="Times New Roman" w:hAnsi="Times New Roman"/>
          <w:bCs/>
          <w:sz w:val="24"/>
        </w:rPr>
      </w:pPr>
    </w:p>
    <w:p w:rsidR="000E2B15" w:rsidRPr="00716800" w:rsidRDefault="000E2B15" w:rsidP="000E2B15">
      <w:pPr>
        <w:pStyle w:val="Style19"/>
        <w:widowControl/>
        <w:jc w:val="center"/>
        <w:rPr>
          <w:rStyle w:val="FontStyle132"/>
          <w:rFonts w:ascii="Times New Roman" w:hAnsi="Times New Roman"/>
          <w:bCs/>
          <w:sz w:val="24"/>
        </w:rPr>
      </w:pPr>
      <w:r w:rsidRPr="00716800">
        <w:rPr>
          <w:rStyle w:val="FontStyle132"/>
          <w:rFonts w:ascii="Times New Roman" w:hAnsi="Times New Roman"/>
          <w:bCs/>
          <w:sz w:val="24"/>
        </w:rPr>
        <w:t>с. Хмелевка 201</w:t>
      </w:r>
      <w:r w:rsidR="004C5618" w:rsidRPr="00716800">
        <w:rPr>
          <w:rStyle w:val="FontStyle132"/>
          <w:rFonts w:ascii="Times New Roman" w:hAnsi="Times New Roman"/>
          <w:bCs/>
          <w:sz w:val="24"/>
        </w:rPr>
        <w:t>9</w:t>
      </w:r>
      <w:r w:rsidRPr="00716800">
        <w:rPr>
          <w:rStyle w:val="FontStyle132"/>
          <w:rFonts w:ascii="Times New Roman" w:hAnsi="Times New Roman"/>
          <w:bCs/>
          <w:sz w:val="24"/>
        </w:rPr>
        <w:t xml:space="preserve"> г.</w:t>
      </w:r>
    </w:p>
    <w:p w:rsidR="00DB3D6E" w:rsidRPr="00716800" w:rsidRDefault="00DB3D6E" w:rsidP="00C13C55">
      <w:pPr>
        <w:spacing w:after="0" w:line="240" w:lineRule="auto"/>
        <w:jc w:val="center"/>
        <w:rPr>
          <w:rFonts w:ascii="Times New Roman" w:hAnsi="Times New Roman" w:cs="Times New Roman"/>
          <w:b/>
          <w:sz w:val="24"/>
          <w:szCs w:val="24"/>
        </w:rPr>
      </w:pPr>
    </w:p>
    <w:p w:rsidR="004C5618" w:rsidRPr="00716800" w:rsidRDefault="004C5618" w:rsidP="004C5618">
      <w:pPr>
        <w:pStyle w:val="ab"/>
        <w:jc w:val="center"/>
        <w:rPr>
          <w:szCs w:val="24"/>
        </w:rPr>
      </w:pPr>
      <w:r w:rsidRPr="00716800">
        <w:rPr>
          <w:b/>
          <w:bCs/>
          <w:szCs w:val="24"/>
        </w:rPr>
        <w:lastRenderedPageBreak/>
        <w:t>Пояснительная записка</w:t>
      </w:r>
    </w:p>
    <w:p w:rsidR="004C5618" w:rsidRPr="00716800" w:rsidRDefault="004C5618" w:rsidP="004C5618">
      <w:pPr>
        <w:spacing w:after="0" w:line="240" w:lineRule="auto"/>
        <w:ind w:firstLine="284"/>
        <w:contextualSpacing/>
        <w:jc w:val="both"/>
        <w:rPr>
          <w:rFonts w:ascii="Times New Roman" w:hAnsi="Times New Roman" w:cs="Times New Roman"/>
          <w:sz w:val="24"/>
          <w:szCs w:val="24"/>
        </w:rPr>
      </w:pPr>
      <w:r w:rsidRPr="00716800">
        <w:rPr>
          <w:rFonts w:ascii="Times New Roman" w:hAnsi="Times New Roman" w:cs="Times New Roman"/>
          <w:sz w:val="24"/>
          <w:szCs w:val="24"/>
        </w:rPr>
        <w:t xml:space="preserve">  </w:t>
      </w:r>
      <w:r w:rsidRPr="00716800">
        <w:rPr>
          <w:rFonts w:ascii="Times New Roman" w:hAnsi="Times New Roman" w:cs="Times New Roman"/>
          <w:b/>
          <w:sz w:val="24"/>
          <w:szCs w:val="24"/>
        </w:rPr>
        <w:t>Рабочая программа разработана на основе</w:t>
      </w:r>
      <w:r w:rsidRPr="00716800">
        <w:rPr>
          <w:rFonts w:ascii="Times New Roman" w:hAnsi="Times New Roman" w:cs="Times New Roman"/>
          <w:sz w:val="24"/>
          <w:szCs w:val="24"/>
        </w:rPr>
        <w:t xml:space="preserve">: </w:t>
      </w:r>
    </w:p>
    <w:p w:rsidR="004C5618" w:rsidRPr="00716800" w:rsidRDefault="004C5618" w:rsidP="004C5618">
      <w:pPr>
        <w:spacing w:after="0" w:line="240" w:lineRule="auto"/>
        <w:ind w:firstLine="284"/>
        <w:contextualSpacing/>
        <w:jc w:val="both"/>
        <w:rPr>
          <w:rFonts w:ascii="Times New Roman" w:hAnsi="Times New Roman" w:cs="Times New Roman"/>
          <w:sz w:val="24"/>
          <w:szCs w:val="24"/>
        </w:rPr>
      </w:pPr>
      <w:r w:rsidRPr="00716800">
        <w:rPr>
          <w:rFonts w:ascii="Times New Roman" w:hAnsi="Times New Roman" w:cs="Times New Roman"/>
          <w:sz w:val="24"/>
          <w:szCs w:val="24"/>
        </w:rPr>
        <w:t>1. Федерального закона от 29.12.2012 № 273-ФЗ «Об образовании в Российской Федерации»</w:t>
      </w:r>
    </w:p>
    <w:p w:rsidR="004C5618" w:rsidRPr="00716800" w:rsidRDefault="004C5618" w:rsidP="004C5618">
      <w:pPr>
        <w:spacing w:after="0" w:line="240" w:lineRule="auto"/>
        <w:ind w:firstLine="284"/>
        <w:contextualSpacing/>
        <w:jc w:val="both"/>
        <w:rPr>
          <w:rFonts w:ascii="Times New Roman" w:hAnsi="Times New Roman" w:cs="Times New Roman"/>
          <w:sz w:val="24"/>
          <w:szCs w:val="24"/>
        </w:rPr>
      </w:pPr>
      <w:r w:rsidRPr="00716800">
        <w:rPr>
          <w:rFonts w:ascii="Times New Roman" w:hAnsi="Times New Roman" w:cs="Times New Roman"/>
          <w:sz w:val="24"/>
          <w:szCs w:val="24"/>
        </w:rPr>
        <w:t>2. Приказа Министерства образования и науки Российской Федерации от 17.12.2010 г. « Об утверждении и введении и действие федерального государственного образовательного стандарта основного общего образования» № 1897</w:t>
      </w:r>
    </w:p>
    <w:p w:rsidR="004C5618" w:rsidRPr="00716800" w:rsidRDefault="004C5618" w:rsidP="004C5618">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     3.  </w:t>
      </w:r>
      <w:r w:rsidRPr="00716800">
        <w:rPr>
          <w:rFonts w:ascii="Times New Roman" w:hAnsi="Times New Roman" w:cs="Times New Roman"/>
          <w:color w:val="FF0000"/>
          <w:sz w:val="24"/>
          <w:szCs w:val="24"/>
        </w:rPr>
        <w:t xml:space="preserve"> </w:t>
      </w:r>
      <w:r w:rsidRPr="00716800">
        <w:rPr>
          <w:rFonts w:ascii="Times New Roman" w:hAnsi="Times New Roman" w:cs="Times New Roman"/>
          <w:color w:val="000000"/>
          <w:sz w:val="24"/>
          <w:szCs w:val="24"/>
        </w:rPr>
        <w:t xml:space="preserve">Разработана на основе </w:t>
      </w:r>
      <w:r w:rsidRPr="00716800">
        <w:rPr>
          <w:rFonts w:ascii="Times New Roman" w:hAnsi="Times New Roman" w:cs="Times New Roman"/>
          <w:sz w:val="24"/>
          <w:szCs w:val="24"/>
        </w:rPr>
        <w:t>авторской программы обществознание предметная линия учебников под редакцией Л.Н. Боголюбова 5-9 классы.</w:t>
      </w:r>
    </w:p>
    <w:p w:rsidR="004C5618" w:rsidRPr="00716800" w:rsidRDefault="004C5618" w:rsidP="004C5618">
      <w:pPr>
        <w:spacing w:after="0" w:line="240" w:lineRule="auto"/>
        <w:rPr>
          <w:rFonts w:ascii="Times New Roman" w:hAnsi="Times New Roman" w:cs="Times New Roman"/>
          <w:color w:val="FF0000"/>
          <w:sz w:val="24"/>
          <w:szCs w:val="24"/>
        </w:rPr>
      </w:pPr>
      <w:r w:rsidRPr="00716800">
        <w:rPr>
          <w:rFonts w:ascii="Times New Roman" w:hAnsi="Times New Roman" w:cs="Times New Roman"/>
          <w:sz w:val="24"/>
          <w:szCs w:val="24"/>
        </w:rPr>
        <w:t>Москва «Просвещение», 2013 г.</w:t>
      </w:r>
    </w:p>
    <w:p w:rsidR="004C5618" w:rsidRPr="00716800" w:rsidRDefault="004C5618" w:rsidP="004C5618">
      <w:pPr>
        <w:spacing w:after="0" w:line="240" w:lineRule="auto"/>
        <w:ind w:firstLine="284"/>
        <w:contextualSpacing/>
        <w:jc w:val="both"/>
        <w:rPr>
          <w:rFonts w:ascii="Times New Roman" w:hAnsi="Times New Roman" w:cs="Times New Roman"/>
          <w:sz w:val="24"/>
          <w:szCs w:val="24"/>
        </w:rPr>
      </w:pPr>
      <w:r w:rsidRPr="00716800">
        <w:rPr>
          <w:rFonts w:ascii="Times New Roman" w:hAnsi="Times New Roman" w:cs="Times New Roman"/>
          <w:sz w:val="24"/>
          <w:szCs w:val="24"/>
        </w:rPr>
        <w:t>4. Устава МКОУ «Хмелевская СОШ», утвержденного приказом комитета администрации Заринского района по образованию и делам молодежи № 122 от 26.06.2017 г.</w:t>
      </w:r>
    </w:p>
    <w:p w:rsidR="004C5618" w:rsidRPr="00716800" w:rsidRDefault="004C5618" w:rsidP="004C5618">
      <w:pPr>
        <w:spacing w:after="0" w:line="240" w:lineRule="auto"/>
        <w:ind w:firstLine="284"/>
        <w:contextualSpacing/>
        <w:jc w:val="both"/>
        <w:rPr>
          <w:rFonts w:ascii="Times New Roman" w:hAnsi="Times New Roman" w:cs="Times New Roman"/>
          <w:sz w:val="24"/>
          <w:szCs w:val="24"/>
        </w:rPr>
      </w:pPr>
      <w:r w:rsidRPr="00716800">
        <w:rPr>
          <w:rFonts w:ascii="Times New Roman" w:hAnsi="Times New Roman" w:cs="Times New Roman"/>
          <w:sz w:val="24"/>
          <w:szCs w:val="24"/>
        </w:rPr>
        <w:t>5. Основной образовательной программы основного общего образования МКОУ «Хмелевская СОШ»</w:t>
      </w:r>
    </w:p>
    <w:p w:rsidR="004C5618" w:rsidRPr="00716800" w:rsidRDefault="004C5618" w:rsidP="004C5618">
      <w:pPr>
        <w:ind w:firstLine="284"/>
        <w:contextualSpacing/>
        <w:jc w:val="both"/>
        <w:rPr>
          <w:rFonts w:ascii="Times New Roman" w:hAnsi="Times New Roman" w:cs="Times New Roman"/>
          <w:b/>
          <w:sz w:val="24"/>
          <w:szCs w:val="24"/>
        </w:rPr>
      </w:pPr>
      <w:r w:rsidRPr="00716800">
        <w:rPr>
          <w:rFonts w:ascii="Times New Roman" w:hAnsi="Times New Roman" w:cs="Times New Roman"/>
          <w:b/>
          <w:sz w:val="24"/>
          <w:szCs w:val="24"/>
        </w:rPr>
        <w:t>Программа ориентирована на УМК:</w:t>
      </w:r>
    </w:p>
    <w:p w:rsidR="004C5618" w:rsidRPr="00716800" w:rsidRDefault="004C5618" w:rsidP="004C5618">
      <w:pPr>
        <w:pStyle w:val="a3"/>
        <w:widowControl w:val="0"/>
        <w:numPr>
          <w:ilvl w:val="0"/>
          <w:numId w:val="14"/>
        </w:numPr>
        <w:suppressAutoHyphens/>
        <w:autoSpaceDN w:val="0"/>
        <w:spacing w:after="0" w:line="240" w:lineRule="auto"/>
        <w:jc w:val="both"/>
        <w:textAlignment w:val="baseline"/>
        <w:rPr>
          <w:rFonts w:ascii="Times New Roman" w:hAnsi="Times New Roman" w:cs="Times New Roman"/>
          <w:sz w:val="24"/>
          <w:szCs w:val="24"/>
        </w:rPr>
      </w:pPr>
      <w:r w:rsidRPr="00716800">
        <w:rPr>
          <w:rFonts w:ascii="Times New Roman" w:hAnsi="Times New Roman" w:cs="Times New Roman"/>
          <w:sz w:val="24"/>
          <w:szCs w:val="24"/>
        </w:rPr>
        <w:t>Боголюбов Л.Н., Городецкая Н.И., Иванова Л.Ф. и др. Обществознание. Рабочие программы. Предметная линия учебников под ред. Л.Н. Боголюбова. 5-9 классы: М., «Просвещение», 2013.</w:t>
      </w:r>
    </w:p>
    <w:p w:rsidR="004C5618" w:rsidRPr="00716800" w:rsidRDefault="004C5618" w:rsidP="004C5618">
      <w:pPr>
        <w:pStyle w:val="ab"/>
        <w:numPr>
          <w:ilvl w:val="0"/>
          <w:numId w:val="14"/>
        </w:numPr>
        <w:suppressAutoHyphens/>
        <w:jc w:val="both"/>
        <w:rPr>
          <w:szCs w:val="24"/>
        </w:rPr>
      </w:pPr>
      <w:r w:rsidRPr="00716800">
        <w:rPr>
          <w:szCs w:val="24"/>
        </w:rPr>
        <w:t>Поурочные разработки. Обществознание. 8 класс. Боголюбов Л.Н., Городецкая Н.И. и др. Москва, «Просвещение», 2016</w:t>
      </w:r>
    </w:p>
    <w:p w:rsidR="004C5618" w:rsidRPr="00716800" w:rsidRDefault="004C5618" w:rsidP="004C5618">
      <w:pPr>
        <w:pStyle w:val="ab"/>
        <w:numPr>
          <w:ilvl w:val="0"/>
          <w:numId w:val="14"/>
        </w:numPr>
        <w:rPr>
          <w:szCs w:val="24"/>
        </w:rPr>
      </w:pPr>
      <w:r w:rsidRPr="00716800">
        <w:rPr>
          <w:szCs w:val="24"/>
        </w:rPr>
        <w:t>Боголюбов Л.Н., Виноградова Н.</w:t>
      </w:r>
      <w:r w:rsidRPr="00716800">
        <w:rPr>
          <w:caps/>
          <w:szCs w:val="24"/>
        </w:rPr>
        <w:t>Ф., г</w:t>
      </w:r>
      <w:r w:rsidRPr="00716800">
        <w:rPr>
          <w:szCs w:val="24"/>
        </w:rPr>
        <w:t xml:space="preserve">ородецкая Н.И. и др. / Под ред. Боголюбова Л.Н., Ивановой Л.Ф. Обществознание. </w:t>
      </w:r>
      <w:r w:rsidR="00DD46AC">
        <w:rPr>
          <w:szCs w:val="24"/>
        </w:rPr>
        <w:t>8</w:t>
      </w:r>
      <w:r w:rsidRPr="00716800">
        <w:rPr>
          <w:szCs w:val="24"/>
        </w:rPr>
        <w:t xml:space="preserve"> класс. Учебник для ОУ: М., «Просвещение», 2018.</w:t>
      </w:r>
    </w:p>
    <w:p w:rsidR="004C5618" w:rsidRPr="00716800" w:rsidRDefault="004C5618" w:rsidP="004C5618">
      <w:pPr>
        <w:pStyle w:val="ab"/>
        <w:numPr>
          <w:ilvl w:val="0"/>
          <w:numId w:val="14"/>
        </w:numPr>
        <w:jc w:val="both"/>
        <w:rPr>
          <w:szCs w:val="24"/>
        </w:rPr>
      </w:pPr>
      <w:r w:rsidRPr="00716800">
        <w:rPr>
          <w:szCs w:val="24"/>
        </w:rPr>
        <w:t>Рабочая тетрадь. О.А. Котова, Т.Е. Лискова. Обществознание. 8 класс. Москва, «Просвещение» 2018.</w:t>
      </w:r>
    </w:p>
    <w:p w:rsidR="004C5618" w:rsidRPr="00716800" w:rsidRDefault="004C5618" w:rsidP="004C5618">
      <w:pPr>
        <w:pStyle w:val="ab"/>
        <w:ind w:left="720"/>
        <w:jc w:val="both"/>
        <w:rPr>
          <w:szCs w:val="24"/>
        </w:rPr>
      </w:pPr>
    </w:p>
    <w:p w:rsidR="004C5618" w:rsidRPr="00716800" w:rsidRDefault="004C5618" w:rsidP="004C5618">
      <w:pPr>
        <w:pStyle w:val="ab"/>
        <w:rPr>
          <w:szCs w:val="24"/>
        </w:rPr>
      </w:pPr>
      <w:r w:rsidRPr="00716800">
        <w:rPr>
          <w:szCs w:val="24"/>
        </w:rPr>
        <w:t xml:space="preserve"> 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предпрофильному самоопределению. </w:t>
      </w:r>
    </w:p>
    <w:p w:rsidR="004C5618" w:rsidRPr="00716800" w:rsidRDefault="004C5618" w:rsidP="004C5618">
      <w:pPr>
        <w:pStyle w:val="ab"/>
        <w:rPr>
          <w:szCs w:val="24"/>
        </w:rPr>
      </w:pPr>
    </w:p>
    <w:p w:rsidR="004C5618" w:rsidRPr="00716800" w:rsidRDefault="004C5618" w:rsidP="004C5618">
      <w:pPr>
        <w:pStyle w:val="ab"/>
        <w:jc w:val="center"/>
        <w:rPr>
          <w:b/>
          <w:szCs w:val="24"/>
        </w:rPr>
      </w:pPr>
      <w:r w:rsidRPr="00716800">
        <w:rPr>
          <w:b/>
          <w:szCs w:val="24"/>
        </w:rPr>
        <w:t>ОБЩАЯ ХАРАКТЕРИСТИКА ПРОГРАММЫ</w:t>
      </w:r>
    </w:p>
    <w:p w:rsidR="004C5618" w:rsidRPr="00716800" w:rsidRDefault="004C5618" w:rsidP="004C5618">
      <w:pPr>
        <w:pStyle w:val="ab"/>
        <w:jc w:val="center"/>
        <w:rPr>
          <w:b/>
          <w:szCs w:val="24"/>
        </w:rPr>
      </w:pPr>
    </w:p>
    <w:p w:rsidR="004C5618" w:rsidRPr="00716800" w:rsidRDefault="004C5618" w:rsidP="004C5618">
      <w:pPr>
        <w:pStyle w:val="ab"/>
        <w:rPr>
          <w:szCs w:val="24"/>
        </w:rPr>
      </w:pPr>
      <w:r w:rsidRPr="00716800">
        <w:rPr>
          <w:szCs w:val="24"/>
        </w:rPr>
        <w:t>Рабочая программа составлена на основе Федерального государственного образовательного стандарта общего образования (основное общее образование), фундаментального ядра содержания общего образования. Она опирается на опыт создания курса обществознания для основной школы. 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4C5618" w:rsidRPr="00716800" w:rsidRDefault="004C5618" w:rsidP="004C5618">
      <w:pPr>
        <w:pStyle w:val="ab"/>
        <w:rPr>
          <w:szCs w:val="24"/>
        </w:rPr>
      </w:pPr>
    </w:p>
    <w:p w:rsidR="004C5618" w:rsidRPr="00716800" w:rsidRDefault="004C5618" w:rsidP="004C5618">
      <w:pPr>
        <w:pStyle w:val="ab"/>
        <w:rPr>
          <w:b/>
          <w:szCs w:val="24"/>
        </w:rPr>
      </w:pPr>
      <w:r w:rsidRPr="00716800">
        <w:rPr>
          <w:b/>
          <w:szCs w:val="24"/>
        </w:rPr>
        <w:t>Изучение обществознания в основной школе направлено на достижение следующих целей:</w:t>
      </w:r>
    </w:p>
    <w:p w:rsidR="004C5618" w:rsidRPr="00716800" w:rsidRDefault="004C5618" w:rsidP="004C5618">
      <w:pPr>
        <w:pStyle w:val="ab"/>
        <w:rPr>
          <w:szCs w:val="24"/>
        </w:rPr>
      </w:pPr>
      <w:r w:rsidRPr="00716800">
        <w:rPr>
          <w:b/>
          <w:szCs w:val="24"/>
        </w:rPr>
        <w:lastRenderedPageBreak/>
        <w:t>•</w:t>
      </w:r>
      <w:r w:rsidRPr="00716800">
        <w:rPr>
          <w:szCs w:val="24"/>
        </w:rPr>
        <w:t xml:space="preserve"> развитие личности в ответственный период социального взросления человека (10—15 лет), её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4C5618" w:rsidRPr="00716800" w:rsidRDefault="004C5618" w:rsidP="004C5618">
      <w:pPr>
        <w:pStyle w:val="ab"/>
        <w:rPr>
          <w:szCs w:val="24"/>
        </w:rPr>
      </w:pPr>
      <w:r w:rsidRPr="00716800">
        <w:rPr>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 Федерации;</w:t>
      </w:r>
    </w:p>
    <w:p w:rsidR="004C5618" w:rsidRPr="00716800" w:rsidRDefault="004C5618" w:rsidP="004C5618">
      <w:pPr>
        <w:pStyle w:val="ab"/>
        <w:rPr>
          <w:szCs w:val="24"/>
        </w:rPr>
      </w:pPr>
      <w:r w:rsidRPr="00716800">
        <w:rPr>
          <w:szCs w:val="24"/>
        </w:rPr>
        <w:t xml:space="preserve">• 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4C5618" w:rsidRPr="00716800" w:rsidRDefault="004C5618" w:rsidP="004C5618">
      <w:pPr>
        <w:pStyle w:val="ab"/>
        <w:rPr>
          <w:szCs w:val="24"/>
        </w:rPr>
      </w:pPr>
      <w:r w:rsidRPr="00716800">
        <w:rPr>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4C5618" w:rsidRPr="00716800" w:rsidRDefault="004C5618" w:rsidP="004C5618">
      <w:pPr>
        <w:pStyle w:val="ab"/>
        <w:rPr>
          <w:szCs w:val="24"/>
        </w:rPr>
      </w:pPr>
    </w:p>
    <w:p w:rsidR="004C5618" w:rsidRPr="00716800" w:rsidRDefault="004C5618" w:rsidP="00716800">
      <w:pPr>
        <w:pStyle w:val="ab"/>
        <w:jc w:val="center"/>
        <w:rPr>
          <w:b/>
          <w:szCs w:val="24"/>
        </w:rPr>
      </w:pPr>
      <w:r w:rsidRPr="00716800">
        <w:rPr>
          <w:b/>
          <w:szCs w:val="24"/>
        </w:rPr>
        <w:t>ХАРАКТЕРИСТИКА КУРСА</w:t>
      </w:r>
    </w:p>
    <w:p w:rsidR="004C5618" w:rsidRPr="00716800" w:rsidRDefault="004C5618" w:rsidP="004C5618">
      <w:pPr>
        <w:pStyle w:val="ab"/>
        <w:rPr>
          <w:b/>
          <w:szCs w:val="24"/>
        </w:rPr>
      </w:pPr>
    </w:p>
    <w:p w:rsidR="004C5618" w:rsidRPr="00716800" w:rsidRDefault="004C5618" w:rsidP="004C5618">
      <w:pPr>
        <w:pStyle w:val="ab"/>
        <w:rPr>
          <w:b/>
          <w:szCs w:val="24"/>
        </w:rPr>
      </w:pPr>
      <w:r w:rsidRPr="00716800">
        <w:rPr>
          <w:b/>
          <w:szCs w:val="24"/>
        </w:rPr>
        <w:t xml:space="preserve">Структура курса и последовательность предъявления материала </w:t>
      </w:r>
    </w:p>
    <w:p w:rsidR="004C5618" w:rsidRPr="00716800" w:rsidRDefault="004C5618" w:rsidP="004C5618">
      <w:pPr>
        <w:pStyle w:val="ab"/>
        <w:rPr>
          <w:szCs w:val="24"/>
        </w:rPr>
      </w:pPr>
      <w:r w:rsidRPr="00716800">
        <w:rPr>
          <w:szCs w:val="24"/>
        </w:rPr>
        <w:t xml:space="preserve">Последовательность, предлагаемая в рабочей программе по обществознанию для основной школы, обусловлена, помимо учёта общих принципов отбора содержания и логики его развёртывания, также особенностями построения учебного содержания курса для школьников-подростков. 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 Содержание первого этапа курса (5—7 классы), обращённое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В 5 классе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 через раскрытие важнейшей стороны человеческой жизни в теме «Труд» до самого общественно значимого —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 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Тема «Человек среди людей» характеризует его взаимоотношения с другими людьми. Проблеме качеств, свойственных человеку, посвящена тема «Нравственные основы жизни». 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w:t>
      </w:r>
      <w:r w:rsidRPr="00716800">
        <w:rPr>
          <w:szCs w:val="24"/>
        </w:rPr>
        <w:lastRenderedPageBreak/>
        <w:t xml:space="preserve">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 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посвящается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 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 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учётом уже сложившихся представлений (а возможно, и стереотипов и предубеждений) о социальной жизни и поведении людей в обществе. Раз-витию у учащихся 5—9 классов готовности к правомерному и нравственно одобряемому поведению помогут реконструкция и анализ типичных социальных ситуаций и </w:t>
      </w:r>
      <w:r w:rsidRPr="00716800">
        <w:rPr>
          <w:szCs w:val="24"/>
        </w:rPr>
        <w:lastRenderedPageBreak/>
        <w:t>сложившихся практик поведения с позиций норм морали и права. Особого внимания требует использование в учебном процессе компьютерных технологий. Учителю важно хорошо представлять себе их образовательные возможности и в то же время отчётливо осознавать границы их применения, уметь органически сочетать эти технологии с традиционными методиками. Программа по обществознанию для основной школы призвана помочь её выпускникам осуществить осознанный выбор путей продолжения образования, а также будущей профессиональной деятельности</w:t>
      </w:r>
    </w:p>
    <w:p w:rsidR="004C5618" w:rsidRPr="00716800" w:rsidRDefault="004C5618" w:rsidP="004C5618">
      <w:pPr>
        <w:pStyle w:val="ab"/>
        <w:rPr>
          <w:szCs w:val="24"/>
        </w:rPr>
      </w:pPr>
    </w:p>
    <w:p w:rsidR="004C5618" w:rsidRPr="00716800" w:rsidRDefault="004C5618" w:rsidP="004C5618">
      <w:pPr>
        <w:pStyle w:val="ab"/>
        <w:rPr>
          <w:szCs w:val="24"/>
        </w:rPr>
      </w:pPr>
    </w:p>
    <w:p w:rsidR="004C5618" w:rsidRPr="00716800" w:rsidRDefault="004C5618" w:rsidP="004C5618">
      <w:pPr>
        <w:pStyle w:val="ab"/>
        <w:rPr>
          <w:b/>
          <w:szCs w:val="24"/>
        </w:rPr>
      </w:pPr>
      <w:r w:rsidRPr="00716800">
        <w:rPr>
          <w:b/>
          <w:szCs w:val="24"/>
        </w:rPr>
        <w:t>ТРЕБОВАНИЯ К РЕЗУЛЬТАТАМ ОБУЧЕНИЯ И ОСВОЕНИЯ СОДЕРЖАНИЯ КУРСА ПО ОБЩЕСТВОЗНАНИЮ</w:t>
      </w:r>
    </w:p>
    <w:p w:rsidR="004C5618" w:rsidRPr="00716800" w:rsidRDefault="004C5618" w:rsidP="004C5618">
      <w:pPr>
        <w:pStyle w:val="ab"/>
        <w:rPr>
          <w:b/>
          <w:szCs w:val="24"/>
        </w:rPr>
      </w:pPr>
    </w:p>
    <w:p w:rsidR="004C5618" w:rsidRPr="00716800" w:rsidRDefault="004C5618" w:rsidP="004C5618">
      <w:pPr>
        <w:pStyle w:val="ab"/>
        <w:rPr>
          <w:szCs w:val="24"/>
        </w:rPr>
      </w:pPr>
      <w:r w:rsidRPr="00716800">
        <w:rPr>
          <w:b/>
          <w:szCs w:val="24"/>
        </w:rPr>
        <w:t>Личностными результатами выпускников основной школы, формируемыми при изучении содержания курса, являются</w:t>
      </w:r>
      <w:r w:rsidRPr="00716800">
        <w:rPr>
          <w:szCs w:val="24"/>
        </w:rPr>
        <w:t>:</w:t>
      </w:r>
    </w:p>
    <w:p w:rsidR="004C5618" w:rsidRPr="00716800" w:rsidRDefault="004C5618" w:rsidP="004C5618">
      <w:pPr>
        <w:pStyle w:val="ab"/>
        <w:rPr>
          <w:szCs w:val="24"/>
        </w:rPr>
      </w:pPr>
      <w:r w:rsidRPr="00716800">
        <w:rPr>
          <w:szCs w:val="24"/>
        </w:rPr>
        <w:t xml:space="preserve"> • мотивированность на посильное и созидательное участие в жизни общества;• заинтересованность не только в личном успехе, но и в благополучии и процветании своей страны;</w:t>
      </w:r>
    </w:p>
    <w:p w:rsidR="004C5618" w:rsidRPr="00716800" w:rsidRDefault="004C5618" w:rsidP="004C5618">
      <w:pPr>
        <w:pStyle w:val="ab"/>
        <w:rPr>
          <w:szCs w:val="24"/>
        </w:rPr>
      </w:pPr>
      <w:r w:rsidRPr="00716800">
        <w:rPr>
          <w:szCs w:val="24"/>
        </w:rPr>
        <w:t xml:space="preserve">• 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 </w:t>
      </w:r>
    </w:p>
    <w:p w:rsidR="004C5618" w:rsidRPr="00716800" w:rsidRDefault="004C5618" w:rsidP="004C5618">
      <w:pPr>
        <w:pStyle w:val="ab"/>
        <w:rPr>
          <w:szCs w:val="24"/>
        </w:rPr>
      </w:pPr>
    </w:p>
    <w:p w:rsidR="004C5618" w:rsidRPr="00716800" w:rsidRDefault="004C5618" w:rsidP="004C5618">
      <w:pPr>
        <w:pStyle w:val="ab"/>
        <w:rPr>
          <w:szCs w:val="24"/>
        </w:rPr>
      </w:pPr>
      <w:r w:rsidRPr="00716800">
        <w:rPr>
          <w:b/>
          <w:szCs w:val="24"/>
        </w:rPr>
        <w:t>Метапредметные результаты изучения обществознания выпускниками основной школы проявляются в</w:t>
      </w:r>
      <w:r w:rsidRPr="00716800">
        <w:rPr>
          <w:szCs w:val="24"/>
        </w:rPr>
        <w:t>:</w:t>
      </w:r>
    </w:p>
    <w:p w:rsidR="004C5618" w:rsidRPr="00716800" w:rsidRDefault="004C5618" w:rsidP="004C5618">
      <w:pPr>
        <w:pStyle w:val="ab"/>
        <w:rPr>
          <w:szCs w:val="24"/>
        </w:rPr>
      </w:pPr>
      <w:r w:rsidRPr="00716800">
        <w:rPr>
          <w:szCs w:val="24"/>
        </w:rPr>
        <w:t>• умении сознательно организовывать свою познавательную деятельность (от постановки цели до получения и оценки результата);</w:t>
      </w:r>
    </w:p>
    <w:p w:rsidR="004C5618" w:rsidRPr="00716800" w:rsidRDefault="004C5618" w:rsidP="004C5618">
      <w:pPr>
        <w:pStyle w:val="ab"/>
        <w:rPr>
          <w:szCs w:val="24"/>
        </w:rPr>
      </w:pPr>
      <w:r w:rsidRPr="00716800">
        <w:rPr>
          <w:szCs w:val="24"/>
        </w:rPr>
        <w:t>• 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4C5618" w:rsidRPr="00716800" w:rsidRDefault="004C5618" w:rsidP="004C5618">
      <w:pPr>
        <w:pStyle w:val="ab"/>
        <w:rPr>
          <w:szCs w:val="24"/>
        </w:rPr>
      </w:pPr>
      <w:r w:rsidRPr="00716800">
        <w:rPr>
          <w:szCs w:val="24"/>
        </w:rPr>
        <w:t xml:space="preserve">•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4C5618" w:rsidRPr="00716800" w:rsidRDefault="004C5618" w:rsidP="004C5618">
      <w:pPr>
        <w:pStyle w:val="ab"/>
        <w:rPr>
          <w:szCs w:val="24"/>
        </w:rPr>
      </w:pPr>
      <w:r w:rsidRPr="00716800">
        <w:rPr>
          <w:szCs w:val="24"/>
        </w:rPr>
        <w:t xml:space="preserve">• овладении различными видами публичных выступлений (высказывания, монолог, дискуссия) и следовании этическим нормам и правилам ведения диалога; </w:t>
      </w:r>
    </w:p>
    <w:p w:rsidR="004C5618" w:rsidRPr="00716800" w:rsidRDefault="004C5618" w:rsidP="004C5618">
      <w:pPr>
        <w:pStyle w:val="ab"/>
        <w:rPr>
          <w:szCs w:val="24"/>
        </w:rPr>
      </w:pPr>
      <w:r w:rsidRPr="00716800">
        <w:rPr>
          <w:szCs w:val="24"/>
        </w:rPr>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на:1) использование элементов причинно-следственного анализа; 2) исследование несложных реальных связей и зависимостей; 3) определение сущностных характеристик изучаемого объекта; выбор верных критериев для сравнения, сопоставления, оценки объектов;4) поиск и извлечение нужной информации по заданной теме в адаптированных источниках различного типа;5) перевод информации из одной знаковой системы в другую (из текста в таблицу, из аудиовизуального ряда в текс и др.); выбор знаковых систем адекватно познавательной и коммуникативной ситуации;6) подкрепление изученных положений конкретными примерами;7) 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требований;8) определение собственного отношения к явлениям со-временной жизни, формулирование своей точки зрения. </w:t>
      </w:r>
    </w:p>
    <w:p w:rsidR="004C5618" w:rsidRPr="00716800" w:rsidRDefault="004C5618" w:rsidP="004C5618">
      <w:pPr>
        <w:pStyle w:val="ab"/>
        <w:rPr>
          <w:b/>
          <w:szCs w:val="24"/>
        </w:rPr>
      </w:pPr>
      <w:r w:rsidRPr="00716800">
        <w:rPr>
          <w:b/>
          <w:szCs w:val="24"/>
        </w:rPr>
        <w:t>Предметными результатами освоения выпускниками основной школы содержания программы по обществознанию являются:</w:t>
      </w:r>
    </w:p>
    <w:p w:rsidR="004C5618" w:rsidRPr="00716800" w:rsidRDefault="004C5618" w:rsidP="004C5618">
      <w:pPr>
        <w:pStyle w:val="ab"/>
        <w:rPr>
          <w:szCs w:val="24"/>
        </w:rPr>
      </w:pPr>
      <w:r w:rsidRPr="00716800">
        <w:rPr>
          <w:b/>
          <w:szCs w:val="24"/>
        </w:rPr>
        <w:t>•</w:t>
      </w:r>
      <w:r w:rsidRPr="00716800">
        <w:rPr>
          <w:szCs w:val="24"/>
        </w:rPr>
        <w:t xml:space="preserve">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4C5618" w:rsidRPr="00716800" w:rsidRDefault="004C5618" w:rsidP="004C5618">
      <w:pPr>
        <w:pStyle w:val="ab"/>
        <w:rPr>
          <w:szCs w:val="24"/>
        </w:rPr>
      </w:pPr>
      <w:r w:rsidRPr="00716800">
        <w:rPr>
          <w:szCs w:val="24"/>
        </w:rPr>
        <w:t>• знание ряда ключевых понятий об основных социальных объектах; умение объяснять явления социальной действительности с опорой на эти понятия;</w:t>
      </w:r>
    </w:p>
    <w:p w:rsidR="004C5618" w:rsidRPr="00716800" w:rsidRDefault="004C5618" w:rsidP="004C5618">
      <w:pPr>
        <w:pStyle w:val="ab"/>
        <w:rPr>
          <w:szCs w:val="24"/>
        </w:rPr>
      </w:pPr>
      <w:r w:rsidRPr="00716800">
        <w:rPr>
          <w:szCs w:val="24"/>
        </w:rPr>
        <w:lastRenderedPageBreak/>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4C5618" w:rsidRPr="00716800" w:rsidRDefault="004C5618" w:rsidP="004C5618">
      <w:pPr>
        <w:pStyle w:val="ab"/>
        <w:rPr>
          <w:szCs w:val="24"/>
        </w:rPr>
      </w:pPr>
      <w:r w:rsidRPr="00716800">
        <w:rPr>
          <w:szCs w:val="24"/>
        </w:rPr>
        <w:t xml:space="preserve">• 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 </w:t>
      </w:r>
    </w:p>
    <w:p w:rsidR="004C5618" w:rsidRPr="00716800" w:rsidRDefault="004C5618" w:rsidP="004C5618">
      <w:pPr>
        <w:pStyle w:val="ab"/>
        <w:rPr>
          <w:szCs w:val="24"/>
        </w:rPr>
      </w:pPr>
      <w:r w:rsidRPr="00716800">
        <w:rPr>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4C5618" w:rsidRPr="00716800" w:rsidRDefault="004C5618" w:rsidP="004C5618">
      <w:pPr>
        <w:pStyle w:val="ab"/>
        <w:rPr>
          <w:szCs w:val="24"/>
        </w:rPr>
      </w:pPr>
      <w:r w:rsidRPr="00716800">
        <w:rPr>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4C5618" w:rsidRPr="00716800" w:rsidRDefault="004C5618" w:rsidP="004C5618">
      <w:pPr>
        <w:pStyle w:val="ab"/>
        <w:rPr>
          <w:szCs w:val="24"/>
        </w:rPr>
      </w:pPr>
      <w:r w:rsidRPr="00716800">
        <w:rPr>
          <w:szCs w:val="24"/>
        </w:rPr>
        <w:t>• приверженность гуманистическим и демократическим ценностям, патриотизм и гражданственность;</w:t>
      </w:r>
    </w:p>
    <w:p w:rsidR="004C5618" w:rsidRPr="00716800" w:rsidRDefault="004C5618" w:rsidP="004C5618">
      <w:pPr>
        <w:pStyle w:val="ab"/>
        <w:rPr>
          <w:szCs w:val="24"/>
        </w:rPr>
      </w:pPr>
      <w:r w:rsidRPr="00716800">
        <w:rPr>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4C5618" w:rsidRPr="00716800" w:rsidRDefault="004C5618" w:rsidP="004C5618">
      <w:pPr>
        <w:pStyle w:val="ab"/>
        <w:rPr>
          <w:szCs w:val="24"/>
        </w:rPr>
      </w:pPr>
      <w:r w:rsidRPr="00716800">
        <w:rPr>
          <w:szCs w:val="24"/>
        </w:rPr>
        <w:t xml:space="preserve">• понимание значения трудовой деятельности для личности и для общества; </w:t>
      </w:r>
    </w:p>
    <w:p w:rsidR="004C5618" w:rsidRPr="00716800" w:rsidRDefault="004C5618" w:rsidP="004C5618">
      <w:pPr>
        <w:pStyle w:val="ab"/>
        <w:rPr>
          <w:szCs w:val="24"/>
        </w:rPr>
      </w:pPr>
      <w:r w:rsidRPr="00716800">
        <w:rPr>
          <w:szCs w:val="24"/>
        </w:rPr>
        <w:t xml:space="preserve">• понимание специфики познания мира средствами искусства в соотнесении с другими способами познания; </w:t>
      </w:r>
    </w:p>
    <w:p w:rsidR="004C5618" w:rsidRPr="00716800" w:rsidRDefault="004C5618" w:rsidP="004C5618">
      <w:pPr>
        <w:pStyle w:val="ab"/>
        <w:rPr>
          <w:szCs w:val="24"/>
        </w:rPr>
      </w:pPr>
      <w:r w:rsidRPr="00716800">
        <w:rPr>
          <w:szCs w:val="24"/>
        </w:rPr>
        <w:t>• понимание роли искусства в становлении личности и в жизни общества;</w:t>
      </w:r>
    </w:p>
    <w:p w:rsidR="004C5618" w:rsidRPr="00716800" w:rsidRDefault="004C5618" w:rsidP="004C5618">
      <w:pPr>
        <w:pStyle w:val="ab"/>
        <w:rPr>
          <w:szCs w:val="24"/>
        </w:rPr>
      </w:pPr>
      <w:r w:rsidRPr="00716800">
        <w:rPr>
          <w:szCs w:val="24"/>
        </w:rPr>
        <w:t>• знание определяющих признаков коммуникативной деятельности в сравнении с другими видами деятельности;</w:t>
      </w:r>
    </w:p>
    <w:p w:rsidR="004C5618" w:rsidRPr="00716800" w:rsidRDefault="004C5618" w:rsidP="004C5618">
      <w:pPr>
        <w:pStyle w:val="ab"/>
        <w:rPr>
          <w:szCs w:val="24"/>
        </w:rPr>
      </w:pPr>
      <w:r w:rsidRPr="00716800">
        <w:rPr>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4C5618" w:rsidRPr="00716800" w:rsidRDefault="004C5618" w:rsidP="004C5618">
      <w:pPr>
        <w:pStyle w:val="ab"/>
        <w:rPr>
          <w:szCs w:val="24"/>
        </w:rPr>
      </w:pPr>
      <w:r w:rsidRPr="00716800">
        <w:rPr>
          <w:szCs w:val="24"/>
        </w:rPr>
        <w:t xml:space="preserve"> •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4C5618" w:rsidRPr="00716800" w:rsidRDefault="004C5618" w:rsidP="004C5618">
      <w:pPr>
        <w:pStyle w:val="ab"/>
        <w:rPr>
          <w:szCs w:val="24"/>
        </w:rPr>
      </w:pPr>
      <w:r w:rsidRPr="00716800">
        <w:rPr>
          <w:szCs w:val="24"/>
        </w:rPr>
        <w:t>• понимание значения коммуникации в межличностном общении;</w:t>
      </w:r>
    </w:p>
    <w:p w:rsidR="004C5618" w:rsidRPr="00716800" w:rsidRDefault="004C5618" w:rsidP="004C5618">
      <w:pPr>
        <w:pStyle w:val="ab"/>
        <w:rPr>
          <w:szCs w:val="24"/>
        </w:rPr>
      </w:pPr>
      <w:r w:rsidRPr="00716800">
        <w:rPr>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4C5618" w:rsidRPr="00716800" w:rsidRDefault="004C5618" w:rsidP="004C5618">
      <w:pPr>
        <w:pStyle w:val="ab"/>
        <w:rPr>
          <w:szCs w:val="24"/>
        </w:rPr>
      </w:pPr>
      <w:r w:rsidRPr="00716800">
        <w:rPr>
          <w:szCs w:val="24"/>
        </w:rPr>
        <w:t>• знакомство с отдельными приёмами и техниками преодоления конфликтов;</w:t>
      </w:r>
    </w:p>
    <w:p w:rsidR="004C5618" w:rsidRPr="00716800" w:rsidRDefault="004C5618" w:rsidP="004C5618">
      <w:pPr>
        <w:pStyle w:val="ab"/>
        <w:rPr>
          <w:szCs w:val="24"/>
        </w:rPr>
      </w:pPr>
      <w:r w:rsidRPr="00716800">
        <w:rPr>
          <w:szCs w:val="24"/>
        </w:rPr>
        <w:t>• ценностные ориентиры, основанные на идеях патриотизма, любви и уважения к Отечеству; на отношении к чело-веку, его правам и свободам как 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убеждённости в важности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4C5618" w:rsidRPr="00716800" w:rsidRDefault="004C5618" w:rsidP="00DD46AC">
      <w:pPr>
        <w:pStyle w:val="ab"/>
        <w:rPr>
          <w:b/>
          <w:szCs w:val="24"/>
        </w:rPr>
      </w:pPr>
      <w:r w:rsidRPr="00716800">
        <w:rPr>
          <w:szCs w:val="24"/>
        </w:rPr>
        <w:tab/>
        <w:t xml:space="preserve">   </w:t>
      </w:r>
      <w:r w:rsidRPr="00716800">
        <w:rPr>
          <w:szCs w:val="24"/>
        </w:rPr>
        <w:tab/>
        <w:t xml:space="preserve">  </w:t>
      </w:r>
    </w:p>
    <w:p w:rsidR="004C5618" w:rsidRPr="00716800" w:rsidRDefault="004C5618" w:rsidP="004C5618">
      <w:pPr>
        <w:ind w:firstLine="900"/>
        <w:jc w:val="center"/>
        <w:rPr>
          <w:rFonts w:ascii="Times New Roman" w:hAnsi="Times New Roman" w:cs="Times New Roman"/>
          <w:b/>
          <w:sz w:val="24"/>
          <w:szCs w:val="24"/>
        </w:rPr>
      </w:pPr>
      <w:r w:rsidRPr="00716800">
        <w:rPr>
          <w:rFonts w:ascii="Times New Roman" w:hAnsi="Times New Roman" w:cs="Times New Roman"/>
          <w:b/>
          <w:sz w:val="24"/>
          <w:szCs w:val="24"/>
        </w:rPr>
        <w:t>СОДЕРЖАНИЕ КУРСА</w:t>
      </w:r>
    </w:p>
    <w:p w:rsidR="004C5618" w:rsidRPr="00716800" w:rsidRDefault="004C5618" w:rsidP="004C5618">
      <w:pPr>
        <w:ind w:firstLine="900"/>
        <w:jc w:val="center"/>
        <w:rPr>
          <w:rFonts w:ascii="Times New Roman" w:hAnsi="Times New Roman" w:cs="Times New Roman"/>
          <w:b/>
          <w:sz w:val="24"/>
          <w:szCs w:val="24"/>
        </w:rPr>
      </w:pPr>
      <w:r w:rsidRPr="00716800">
        <w:rPr>
          <w:rFonts w:ascii="Times New Roman" w:hAnsi="Times New Roman" w:cs="Times New Roman"/>
          <w:b/>
          <w:sz w:val="24"/>
          <w:szCs w:val="24"/>
        </w:rPr>
        <w:t xml:space="preserve">СОЦИАЛЬНАЯ СУЩНОСТЬ ЛИЧНОСТИ  </w:t>
      </w:r>
    </w:p>
    <w:p w:rsidR="004C5618" w:rsidRPr="00716800" w:rsidRDefault="004C5618" w:rsidP="004C5618">
      <w:pPr>
        <w:jc w:val="both"/>
        <w:rPr>
          <w:rFonts w:ascii="Times New Roman" w:hAnsi="Times New Roman" w:cs="Times New Roman"/>
          <w:b/>
          <w:sz w:val="24"/>
          <w:szCs w:val="24"/>
        </w:rPr>
      </w:pPr>
      <w:r w:rsidRPr="00716800">
        <w:rPr>
          <w:rFonts w:ascii="Times New Roman" w:hAnsi="Times New Roman" w:cs="Times New Roman"/>
          <w:b/>
          <w:sz w:val="24"/>
          <w:szCs w:val="24"/>
        </w:rPr>
        <w:t xml:space="preserve">I. Человек в социальном измерении </w:t>
      </w:r>
    </w:p>
    <w:p w:rsidR="004C5618" w:rsidRPr="00716800" w:rsidRDefault="004C5618" w:rsidP="004C5618">
      <w:pPr>
        <w:jc w:val="both"/>
        <w:rPr>
          <w:rFonts w:ascii="Times New Roman" w:hAnsi="Times New Roman" w:cs="Times New Roman"/>
          <w:sz w:val="24"/>
          <w:szCs w:val="24"/>
        </w:rPr>
      </w:pPr>
      <w:r w:rsidRPr="00716800">
        <w:rPr>
          <w:rFonts w:ascii="Times New Roman" w:hAnsi="Times New Roman" w:cs="Times New Roman"/>
          <w:sz w:val="24"/>
          <w:szCs w:val="24"/>
        </w:rPr>
        <w:t>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Как человек познаёт мир и самого себя. Образование и самообразование.</w:t>
      </w:r>
    </w:p>
    <w:p w:rsidR="004C5618" w:rsidRPr="00716800" w:rsidRDefault="004C5618" w:rsidP="004C5618">
      <w:pPr>
        <w:jc w:val="both"/>
        <w:rPr>
          <w:rFonts w:ascii="Times New Roman" w:hAnsi="Times New Roman" w:cs="Times New Roman"/>
          <w:sz w:val="24"/>
          <w:szCs w:val="24"/>
        </w:rPr>
      </w:pPr>
      <w:r w:rsidRPr="00716800">
        <w:rPr>
          <w:rFonts w:ascii="Times New Roman" w:hAnsi="Times New Roman" w:cs="Times New Roman"/>
          <w:sz w:val="24"/>
          <w:szCs w:val="24"/>
        </w:rPr>
        <w:lastRenderedPageBreak/>
        <w:t>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 Гендер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Юные граждане России: какие права человек получает от рождения.</w:t>
      </w:r>
    </w:p>
    <w:p w:rsidR="004C5618" w:rsidRPr="00716800" w:rsidRDefault="004C5618" w:rsidP="004C5618">
      <w:pPr>
        <w:jc w:val="both"/>
        <w:rPr>
          <w:rFonts w:ascii="Times New Roman" w:hAnsi="Times New Roman" w:cs="Times New Roman"/>
          <w:b/>
          <w:sz w:val="24"/>
          <w:szCs w:val="24"/>
        </w:rPr>
      </w:pPr>
      <w:r w:rsidRPr="00716800">
        <w:rPr>
          <w:rFonts w:ascii="Times New Roman" w:hAnsi="Times New Roman" w:cs="Times New Roman"/>
          <w:b/>
          <w:sz w:val="24"/>
          <w:szCs w:val="24"/>
        </w:rPr>
        <w:t>II. Ближайшее социальное окружение</w:t>
      </w:r>
    </w:p>
    <w:p w:rsidR="004C5618" w:rsidRPr="00716800" w:rsidRDefault="004C5618" w:rsidP="004C5618">
      <w:pPr>
        <w:jc w:val="both"/>
        <w:rPr>
          <w:rFonts w:ascii="Times New Roman" w:hAnsi="Times New Roman" w:cs="Times New Roman"/>
          <w:sz w:val="24"/>
          <w:szCs w:val="24"/>
        </w:rPr>
      </w:pPr>
      <w:r w:rsidRPr="00716800">
        <w:rPr>
          <w:rFonts w:ascii="Times New Roman" w:hAnsi="Times New Roman" w:cs="Times New Roman"/>
          <w:sz w:val="24"/>
          <w:szCs w:val="24"/>
        </w:rPr>
        <w:t xml:space="preserve"> Семья и семейные отношения. Роли в семье. Семейные ценности и традиции. Забота и воспитание в семье. 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w:t>
      </w:r>
      <w:bookmarkStart w:id="0" w:name="_GoBack"/>
      <w:bookmarkEnd w:id="0"/>
    </w:p>
    <w:p w:rsidR="004C5618" w:rsidRPr="00716800" w:rsidRDefault="004C5618" w:rsidP="004C5618">
      <w:pPr>
        <w:pStyle w:val="af"/>
        <w:shd w:val="clear" w:color="auto" w:fill="FFFFFF"/>
        <w:jc w:val="center"/>
        <w:rPr>
          <w:rFonts w:ascii="Times New Roman" w:hAnsi="Times New Roman"/>
          <w:b/>
          <w:sz w:val="24"/>
          <w:szCs w:val="24"/>
        </w:rPr>
      </w:pPr>
      <w:r w:rsidRPr="00716800">
        <w:rPr>
          <w:rFonts w:ascii="Times New Roman" w:hAnsi="Times New Roman"/>
          <w:b/>
          <w:sz w:val="24"/>
          <w:szCs w:val="24"/>
        </w:rPr>
        <w:t>СОВРЕМЕННОЕ ОБЩЕСТВО</w:t>
      </w:r>
    </w:p>
    <w:p w:rsidR="004C5618" w:rsidRPr="00716800" w:rsidRDefault="004C5618" w:rsidP="004C5618">
      <w:pPr>
        <w:pStyle w:val="af"/>
        <w:shd w:val="clear" w:color="auto" w:fill="FFFFFF"/>
        <w:rPr>
          <w:rFonts w:ascii="Times New Roman" w:hAnsi="Times New Roman"/>
          <w:b/>
          <w:sz w:val="24"/>
          <w:szCs w:val="24"/>
        </w:rPr>
      </w:pPr>
      <w:r w:rsidRPr="00716800">
        <w:rPr>
          <w:rFonts w:ascii="Times New Roman" w:hAnsi="Times New Roman"/>
          <w:b/>
          <w:sz w:val="24"/>
          <w:szCs w:val="24"/>
        </w:rPr>
        <w:t>III. Общество — большой «дом» человечества</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 xml:space="preserve">Что связывает людей в общество. Устойчивость и изменчивость в развитии общества. Основные типы обществ. Общественный прогресс. Сферы общественной жизни, их взаимосвязь. Труд и образ жизни людей: как создаются материальные блага. Экономика. Социальные различия в обществе: причины их возникновения и проявления. Социальные общности и группы .Государственная власть, её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 </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b/>
          <w:sz w:val="24"/>
          <w:szCs w:val="24"/>
        </w:rPr>
        <w:t>IV. Общество, в котором мы живём</w:t>
      </w:r>
      <w:r w:rsidRPr="00716800">
        <w:rPr>
          <w:rFonts w:ascii="Times New Roman" w:hAnsi="Times New Roman"/>
          <w:sz w:val="24"/>
          <w:szCs w:val="24"/>
        </w:rPr>
        <w:t xml:space="preserve"> </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Мир как единое целое. Ускорение мирового общественного развития. Современные средства связи и коммуникации, их влияние на нашу жизнь.</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 Российское общество в начале XXI в. Ресурсы и возможности развития нашей страны: какие задачи стоят перед отечественной экономикой. 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w:t>
      </w:r>
    </w:p>
    <w:p w:rsidR="004C5618" w:rsidRPr="00716800" w:rsidRDefault="004C5618" w:rsidP="004C5618">
      <w:pPr>
        <w:pStyle w:val="af"/>
        <w:shd w:val="clear" w:color="auto" w:fill="FFFFFF"/>
        <w:jc w:val="center"/>
        <w:rPr>
          <w:rFonts w:ascii="Times New Roman" w:hAnsi="Times New Roman"/>
          <w:b/>
          <w:sz w:val="24"/>
          <w:szCs w:val="24"/>
        </w:rPr>
      </w:pPr>
      <w:r w:rsidRPr="00716800">
        <w:rPr>
          <w:rFonts w:ascii="Times New Roman" w:hAnsi="Times New Roman"/>
          <w:b/>
          <w:sz w:val="24"/>
          <w:szCs w:val="24"/>
        </w:rPr>
        <w:t>СОЦИАЛЬНЫЕ НОРМЫ</w:t>
      </w:r>
    </w:p>
    <w:p w:rsidR="004C5618" w:rsidRPr="00716800" w:rsidRDefault="004C5618" w:rsidP="004C5618">
      <w:pPr>
        <w:pStyle w:val="af"/>
        <w:shd w:val="clear" w:color="auto" w:fill="FFFFFF"/>
        <w:rPr>
          <w:rFonts w:ascii="Times New Roman" w:hAnsi="Times New Roman"/>
          <w:b/>
          <w:sz w:val="24"/>
          <w:szCs w:val="24"/>
        </w:rPr>
      </w:pPr>
      <w:r w:rsidRPr="00716800">
        <w:rPr>
          <w:rFonts w:ascii="Times New Roman" w:hAnsi="Times New Roman"/>
          <w:b/>
          <w:sz w:val="24"/>
          <w:szCs w:val="24"/>
        </w:rPr>
        <w:t>V. Регулирование поведения людей в обществе</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 xml:space="preserve"> Социальные нормы и правила общественной жизни. Общественные традиции и обычаи. Общественное сознание и ценности. Гражданственность и патриотизм.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 Конституция Российской Федерации — Основной закон государства. Конституция Российской Федерации о правах и свободах человека и гражданина. Личные (гражданские) права, социально-экономические и культурные права, политические права и свободы российских граждан. Как защищаются права человека в России. Конституционные </w:t>
      </w:r>
      <w:r w:rsidRPr="00716800">
        <w:rPr>
          <w:rFonts w:ascii="Times New Roman" w:hAnsi="Times New Roman"/>
          <w:sz w:val="24"/>
          <w:szCs w:val="24"/>
        </w:rPr>
        <w:lastRenderedPageBreak/>
        <w:t>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C5618" w:rsidRPr="00716800" w:rsidRDefault="004C5618" w:rsidP="004C5618">
      <w:pPr>
        <w:pStyle w:val="af"/>
        <w:shd w:val="clear" w:color="auto" w:fill="FFFFFF"/>
        <w:rPr>
          <w:rFonts w:ascii="Times New Roman" w:hAnsi="Times New Roman"/>
          <w:b/>
          <w:sz w:val="24"/>
          <w:szCs w:val="24"/>
        </w:rPr>
      </w:pPr>
      <w:r w:rsidRPr="00716800">
        <w:rPr>
          <w:rFonts w:ascii="Times New Roman" w:hAnsi="Times New Roman"/>
          <w:b/>
          <w:sz w:val="24"/>
          <w:szCs w:val="24"/>
        </w:rPr>
        <w:t xml:space="preserve">VI. Основы российского законодательства </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Гражданские правоотношения. Гражданско-правовые споры. Семейные правоотношения. Права и обязанности родителей и детей. Защита прав и интересов детей, оставшихся без родителей.</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rsidR="004C5618" w:rsidRPr="00716800" w:rsidRDefault="004C5618" w:rsidP="004C5618">
      <w:pPr>
        <w:pStyle w:val="af"/>
        <w:shd w:val="clear" w:color="auto" w:fill="FFFFFF"/>
        <w:jc w:val="center"/>
        <w:rPr>
          <w:rFonts w:ascii="Times New Roman" w:hAnsi="Times New Roman"/>
          <w:b/>
          <w:sz w:val="24"/>
          <w:szCs w:val="24"/>
        </w:rPr>
      </w:pPr>
      <w:r w:rsidRPr="00716800">
        <w:rPr>
          <w:rFonts w:ascii="Times New Roman" w:hAnsi="Times New Roman"/>
          <w:b/>
          <w:sz w:val="24"/>
          <w:szCs w:val="24"/>
        </w:rPr>
        <w:t>ЭКОНОМИКА И СОЦИАЛЬНЫЕ ОТНОШЕНИЯ</w:t>
      </w:r>
    </w:p>
    <w:p w:rsidR="004C5618" w:rsidRPr="00716800" w:rsidRDefault="004C5618" w:rsidP="004C5618">
      <w:pPr>
        <w:pStyle w:val="af"/>
        <w:shd w:val="clear" w:color="auto" w:fill="FFFFFF"/>
        <w:rPr>
          <w:rFonts w:ascii="Times New Roman" w:hAnsi="Times New Roman"/>
          <w:b/>
          <w:sz w:val="24"/>
          <w:szCs w:val="24"/>
        </w:rPr>
      </w:pPr>
      <w:r w:rsidRPr="00716800">
        <w:rPr>
          <w:rFonts w:ascii="Times New Roman" w:hAnsi="Times New Roman"/>
          <w:b/>
          <w:sz w:val="24"/>
          <w:szCs w:val="24"/>
        </w:rPr>
        <w:t xml:space="preserve"> VII. Мир экономики Экономика и её роль в жизни общества. </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 xml:space="preserve">Экономические ресурсы и потребности. Товары и услуги. Цикличность экономического развития. Современное производство. Факторы производства. Но-вые технологии и их возможности. Предприятия и их современные формы. Типы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Роль государства в рыночной экономике. Государственный бюджет. Налоги. Занятость и безработица: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 </w:t>
      </w:r>
    </w:p>
    <w:p w:rsidR="004C5618" w:rsidRPr="00716800" w:rsidRDefault="004C5618" w:rsidP="004C5618">
      <w:pPr>
        <w:pStyle w:val="af"/>
        <w:shd w:val="clear" w:color="auto" w:fill="FFFFFF"/>
        <w:rPr>
          <w:rFonts w:ascii="Times New Roman" w:hAnsi="Times New Roman"/>
          <w:b/>
          <w:sz w:val="24"/>
          <w:szCs w:val="24"/>
        </w:rPr>
      </w:pPr>
      <w:r w:rsidRPr="00716800">
        <w:rPr>
          <w:rFonts w:ascii="Times New Roman" w:hAnsi="Times New Roman"/>
          <w:b/>
          <w:sz w:val="24"/>
          <w:szCs w:val="24"/>
        </w:rPr>
        <w:t>VIII. Человек в экономических отношениях</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 xml:space="preserve"> Основные участники экономики — производители и потребители. Роль человеческого фактора в развитии экономики. 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Экономика семьи. Прожиточный минимум. Семейное потребление. Права потребителя.</w:t>
      </w:r>
    </w:p>
    <w:p w:rsidR="004C5618" w:rsidRPr="00716800" w:rsidRDefault="004C5618" w:rsidP="004C5618">
      <w:pPr>
        <w:pStyle w:val="af"/>
        <w:shd w:val="clear" w:color="auto" w:fill="FFFFFF"/>
        <w:rPr>
          <w:rFonts w:ascii="Times New Roman" w:hAnsi="Times New Roman"/>
          <w:b/>
          <w:sz w:val="24"/>
          <w:szCs w:val="24"/>
        </w:rPr>
      </w:pPr>
      <w:r w:rsidRPr="00716800">
        <w:rPr>
          <w:rFonts w:ascii="Times New Roman" w:hAnsi="Times New Roman"/>
          <w:b/>
          <w:sz w:val="24"/>
          <w:szCs w:val="24"/>
        </w:rPr>
        <w:t xml:space="preserve">IX. Мир социальных отношений </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 xml:space="preserve">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межнациональных отношений в современной России. Понятие толерантности. </w:t>
      </w:r>
    </w:p>
    <w:p w:rsidR="004C5618" w:rsidRPr="00716800" w:rsidRDefault="004C5618" w:rsidP="004C5618">
      <w:pPr>
        <w:pStyle w:val="af"/>
        <w:shd w:val="clear" w:color="auto" w:fill="FFFFFF"/>
        <w:jc w:val="center"/>
        <w:rPr>
          <w:rFonts w:ascii="Times New Roman" w:hAnsi="Times New Roman"/>
          <w:b/>
          <w:sz w:val="24"/>
          <w:szCs w:val="24"/>
        </w:rPr>
      </w:pPr>
      <w:r w:rsidRPr="00716800">
        <w:rPr>
          <w:rFonts w:ascii="Times New Roman" w:hAnsi="Times New Roman"/>
          <w:b/>
          <w:sz w:val="24"/>
          <w:szCs w:val="24"/>
        </w:rPr>
        <w:t>ПОЛИТИКА. КУЛЬТУРА</w:t>
      </w:r>
    </w:p>
    <w:p w:rsidR="004C5618" w:rsidRPr="00716800" w:rsidRDefault="004C5618" w:rsidP="004C5618">
      <w:pPr>
        <w:pStyle w:val="af"/>
        <w:shd w:val="clear" w:color="auto" w:fill="FFFFFF"/>
        <w:rPr>
          <w:rFonts w:ascii="Times New Roman" w:hAnsi="Times New Roman"/>
          <w:b/>
          <w:sz w:val="24"/>
          <w:szCs w:val="24"/>
        </w:rPr>
      </w:pPr>
      <w:r w:rsidRPr="00716800">
        <w:rPr>
          <w:rFonts w:ascii="Times New Roman" w:hAnsi="Times New Roman"/>
          <w:b/>
          <w:sz w:val="24"/>
          <w:szCs w:val="24"/>
        </w:rPr>
        <w:t xml:space="preserve"> X. Политическая жизнь общества Власть.</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 xml:space="preserve">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 Наше государство — Российская Федерация. Государственное устройство России. Гражданство Российской Федерации. Политический режим. Демократия. Парламентаризм. 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 Органы власти Российской Федерации. Органы законодательной власти. Органы исполнительной </w:t>
      </w:r>
      <w:r w:rsidRPr="00716800">
        <w:rPr>
          <w:rFonts w:ascii="Times New Roman" w:hAnsi="Times New Roman"/>
          <w:sz w:val="24"/>
          <w:szCs w:val="24"/>
        </w:rPr>
        <w:lastRenderedPageBreak/>
        <w:t>власти. Правоохранительные органы. Судебная система. Межгосударственные отношения. Международные политические организации. Войны и вооружённые конфликты. Национальная безопасность. Сепаратизм. Международно-правовая защита жертв вооружённых конфликтов. Глобализация и её противоречия. Человек и политика. Политические события и судьбы людей. Гражданская активность. Патриотизм.</w:t>
      </w:r>
    </w:p>
    <w:p w:rsidR="004C5618" w:rsidRPr="00716800" w:rsidRDefault="004C5618" w:rsidP="004C5618">
      <w:pPr>
        <w:pStyle w:val="af"/>
        <w:shd w:val="clear" w:color="auto" w:fill="FFFFFF"/>
        <w:rPr>
          <w:rFonts w:ascii="Times New Roman" w:hAnsi="Times New Roman"/>
          <w:b/>
          <w:sz w:val="24"/>
          <w:szCs w:val="24"/>
        </w:rPr>
      </w:pPr>
      <w:r w:rsidRPr="00716800">
        <w:rPr>
          <w:rFonts w:ascii="Times New Roman" w:hAnsi="Times New Roman"/>
          <w:b/>
          <w:sz w:val="24"/>
          <w:szCs w:val="24"/>
        </w:rPr>
        <w:t>XI. Культурно-информационная среда общественной жизни</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 xml:space="preserve"> Информация и способы её распространения. Средства массовой информации. Интернет. Культура, её многообразие и формы. Культурные различия. Диалог культур как черта современного мира. Роль религии в культурном развитии. Религиозные нор-мы. Мировые религии. Веротерпимость. Культура Российской Федерации. Образование и наука. Искусство. Возрождение религиозной жизни в нашей стране. </w:t>
      </w:r>
    </w:p>
    <w:p w:rsidR="004C5618" w:rsidRPr="00716800" w:rsidRDefault="004C5618" w:rsidP="004C5618">
      <w:pPr>
        <w:pStyle w:val="af"/>
        <w:shd w:val="clear" w:color="auto" w:fill="FFFFFF"/>
        <w:rPr>
          <w:rFonts w:ascii="Times New Roman" w:hAnsi="Times New Roman"/>
          <w:b/>
          <w:sz w:val="24"/>
          <w:szCs w:val="24"/>
        </w:rPr>
      </w:pPr>
      <w:r w:rsidRPr="00716800">
        <w:rPr>
          <w:rFonts w:ascii="Times New Roman" w:hAnsi="Times New Roman"/>
          <w:b/>
          <w:sz w:val="24"/>
          <w:szCs w:val="24"/>
        </w:rPr>
        <w:t>XII. Человек в меняющемся обществе</w:t>
      </w:r>
    </w:p>
    <w:p w:rsidR="004C5618" w:rsidRPr="00716800" w:rsidRDefault="004C5618" w:rsidP="004C5618">
      <w:pPr>
        <w:pStyle w:val="af"/>
        <w:shd w:val="clear" w:color="auto" w:fill="FFFFFF"/>
        <w:rPr>
          <w:rFonts w:ascii="Times New Roman" w:hAnsi="Times New Roman"/>
          <w:sz w:val="24"/>
          <w:szCs w:val="24"/>
        </w:rPr>
      </w:pPr>
      <w:r w:rsidRPr="00716800">
        <w:rPr>
          <w:rFonts w:ascii="Times New Roman" w:hAnsi="Times New Roman"/>
          <w:sz w:val="24"/>
          <w:szCs w:val="24"/>
        </w:rPr>
        <w:t xml:space="preserve"> 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4C5618" w:rsidRPr="00716800" w:rsidRDefault="004C5618" w:rsidP="004C5618">
      <w:pPr>
        <w:pStyle w:val="af"/>
        <w:shd w:val="clear" w:color="auto" w:fill="FFFFFF"/>
        <w:jc w:val="center"/>
        <w:rPr>
          <w:rFonts w:ascii="Times New Roman" w:hAnsi="Times New Roman"/>
          <w:b/>
          <w:sz w:val="24"/>
          <w:szCs w:val="24"/>
        </w:rPr>
      </w:pPr>
      <w:r w:rsidRPr="00716800">
        <w:rPr>
          <w:rFonts w:ascii="Times New Roman" w:hAnsi="Times New Roman"/>
          <w:b/>
          <w:sz w:val="24"/>
          <w:szCs w:val="24"/>
        </w:rPr>
        <w:t>МЕСТО УЧЕБНОГО ПРЕДМЕТА «ОБЩЕСТВОЗНАНИЕ» В БАЗИСНОМ УЧЕБНОМ (ОБРАЗОВАТЕЛЬНОМ) ПЛАНЕ.</w:t>
      </w:r>
    </w:p>
    <w:p w:rsidR="004C5618" w:rsidRPr="00716800" w:rsidRDefault="004C5618" w:rsidP="004C5618">
      <w:pPr>
        <w:pStyle w:val="ab"/>
        <w:jc w:val="both"/>
        <w:rPr>
          <w:b/>
          <w:bCs/>
          <w:szCs w:val="24"/>
        </w:rPr>
      </w:pPr>
      <w:r w:rsidRPr="00716800">
        <w:rPr>
          <w:szCs w:val="24"/>
        </w:rPr>
        <w:t xml:space="preserve"> «Обществознание» в основной школе изучается с 5 по 9 класс. Общее количество времени на пять лет обучения составляет 175 часов. Общая недельная нагрузка в каждом году обучения составляет 1 час. При этом на долю инвариантной части предмета отводится 75 % учебного времени.</w:t>
      </w:r>
    </w:p>
    <w:p w:rsidR="004C5618" w:rsidRPr="00716800" w:rsidRDefault="004C5618" w:rsidP="004C5618">
      <w:pPr>
        <w:pStyle w:val="af"/>
        <w:shd w:val="clear" w:color="auto" w:fill="FFFFFF"/>
        <w:jc w:val="center"/>
        <w:rPr>
          <w:rFonts w:ascii="Times New Roman" w:hAnsi="Times New Roman"/>
          <w:sz w:val="24"/>
          <w:szCs w:val="24"/>
        </w:rPr>
      </w:pPr>
      <w:r w:rsidRPr="00716800">
        <w:rPr>
          <w:rFonts w:ascii="Times New Roman" w:hAnsi="Times New Roman"/>
          <w:b/>
          <w:bCs/>
          <w:sz w:val="24"/>
          <w:szCs w:val="24"/>
        </w:rPr>
        <w:t xml:space="preserve">Тематическое планирование  </w:t>
      </w:r>
    </w:p>
    <w:tbl>
      <w:tblPr>
        <w:tblStyle w:val="a6"/>
        <w:tblW w:w="0" w:type="auto"/>
        <w:tblLook w:val="04A0" w:firstRow="1" w:lastRow="0" w:firstColumn="1" w:lastColumn="0" w:noHBand="0" w:noVBand="1"/>
      </w:tblPr>
      <w:tblGrid>
        <w:gridCol w:w="1526"/>
        <w:gridCol w:w="3969"/>
        <w:gridCol w:w="3969"/>
      </w:tblGrid>
      <w:tr w:rsidR="004C5618" w:rsidRPr="00716800" w:rsidTr="00A5720F">
        <w:tc>
          <w:tcPr>
            <w:tcW w:w="1526" w:type="dxa"/>
          </w:tcPr>
          <w:p w:rsidR="004C5618" w:rsidRPr="00716800" w:rsidRDefault="004C5618" w:rsidP="00A5720F">
            <w:pPr>
              <w:pStyle w:val="af"/>
              <w:jc w:val="center"/>
              <w:rPr>
                <w:rFonts w:ascii="Times New Roman" w:hAnsi="Times New Roman"/>
                <w:sz w:val="24"/>
                <w:szCs w:val="24"/>
              </w:rPr>
            </w:pPr>
            <w:r w:rsidRPr="00716800">
              <w:rPr>
                <w:rFonts w:ascii="Times New Roman" w:hAnsi="Times New Roman"/>
                <w:sz w:val="24"/>
                <w:szCs w:val="24"/>
              </w:rPr>
              <w:t>№</w:t>
            </w:r>
          </w:p>
        </w:tc>
        <w:tc>
          <w:tcPr>
            <w:tcW w:w="3969" w:type="dxa"/>
          </w:tcPr>
          <w:p w:rsidR="004C5618" w:rsidRPr="00716800" w:rsidRDefault="004C5618" w:rsidP="00A5720F">
            <w:pPr>
              <w:pStyle w:val="af"/>
              <w:jc w:val="center"/>
              <w:rPr>
                <w:rFonts w:ascii="Times New Roman" w:hAnsi="Times New Roman"/>
                <w:b/>
                <w:spacing w:val="-5"/>
                <w:sz w:val="24"/>
                <w:szCs w:val="24"/>
              </w:rPr>
            </w:pPr>
            <w:r w:rsidRPr="00716800">
              <w:rPr>
                <w:rFonts w:ascii="Times New Roman" w:hAnsi="Times New Roman"/>
                <w:b/>
                <w:spacing w:val="-5"/>
                <w:sz w:val="24"/>
                <w:szCs w:val="24"/>
              </w:rPr>
              <w:t>Название темы</w:t>
            </w:r>
          </w:p>
          <w:p w:rsidR="004C5618" w:rsidRPr="00716800" w:rsidRDefault="004C5618" w:rsidP="00A5720F">
            <w:pPr>
              <w:pStyle w:val="af"/>
              <w:jc w:val="center"/>
              <w:rPr>
                <w:rFonts w:ascii="Times New Roman" w:hAnsi="Times New Roman"/>
                <w:sz w:val="24"/>
                <w:szCs w:val="24"/>
              </w:rPr>
            </w:pPr>
          </w:p>
        </w:tc>
        <w:tc>
          <w:tcPr>
            <w:tcW w:w="3969" w:type="dxa"/>
          </w:tcPr>
          <w:p w:rsidR="004C5618" w:rsidRPr="00716800" w:rsidRDefault="004C5618" w:rsidP="00A5720F">
            <w:pPr>
              <w:pStyle w:val="af"/>
              <w:jc w:val="center"/>
              <w:rPr>
                <w:rFonts w:ascii="Times New Roman" w:hAnsi="Times New Roman"/>
                <w:b/>
                <w:sz w:val="24"/>
                <w:szCs w:val="24"/>
              </w:rPr>
            </w:pPr>
            <w:r w:rsidRPr="00716800">
              <w:rPr>
                <w:rFonts w:ascii="Times New Roman" w:hAnsi="Times New Roman"/>
                <w:b/>
                <w:sz w:val="24"/>
                <w:szCs w:val="24"/>
              </w:rPr>
              <w:t>Количество уроков</w:t>
            </w:r>
          </w:p>
        </w:tc>
      </w:tr>
      <w:tr w:rsidR="004C5618" w:rsidRPr="00716800" w:rsidTr="00A5720F">
        <w:tc>
          <w:tcPr>
            <w:tcW w:w="1526" w:type="dxa"/>
          </w:tcPr>
          <w:p w:rsidR="004C5618" w:rsidRPr="00716800" w:rsidRDefault="004C5618" w:rsidP="00A5720F">
            <w:pPr>
              <w:pStyle w:val="af"/>
              <w:jc w:val="center"/>
              <w:rPr>
                <w:rFonts w:ascii="Times New Roman" w:hAnsi="Times New Roman"/>
                <w:sz w:val="24"/>
                <w:szCs w:val="24"/>
              </w:rPr>
            </w:pPr>
            <w:r w:rsidRPr="00716800">
              <w:rPr>
                <w:rFonts w:ascii="Times New Roman" w:hAnsi="Times New Roman"/>
                <w:sz w:val="24"/>
                <w:szCs w:val="24"/>
              </w:rPr>
              <w:t>1</w:t>
            </w:r>
          </w:p>
        </w:tc>
        <w:tc>
          <w:tcPr>
            <w:tcW w:w="3969" w:type="dxa"/>
          </w:tcPr>
          <w:p w:rsidR="004C5618" w:rsidRPr="00716800" w:rsidRDefault="004C5618" w:rsidP="00A5720F">
            <w:pPr>
              <w:pStyle w:val="af"/>
              <w:jc w:val="center"/>
              <w:rPr>
                <w:rFonts w:ascii="Times New Roman" w:hAnsi="Times New Roman"/>
                <w:b/>
                <w:sz w:val="24"/>
                <w:szCs w:val="24"/>
              </w:rPr>
            </w:pPr>
            <w:r w:rsidRPr="00716800">
              <w:rPr>
                <w:rFonts w:ascii="Times New Roman" w:hAnsi="Times New Roman"/>
                <w:b/>
                <w:sz w:val="24"/>
                <w:szCs w:val="24"/>
              </w:rPr>
              <w:t>Введение</w:t>
            </w:r>
          </w:p>
        </w:tc>
        <w:tc>
          <w:tcPr>
            <w:tcW w:w="3969" w:type="dxa"/>
          </w:tcPr>
          <w:p w:rsidR="004C5618" w:rsidRPr="00716800" w:rsidRDefault="004C5618" w:rsidP="00A5720F">
            <w:pPr>
              <w:pStyle w:val="af"/>
              <w:jc w:val="center"/>
              <w:rPr>
                <w:rFonts w:ascii="Times New Roman" w:hAnsi="Times New Roman"/>
                <w:b/>
                <w:sz w:val="24"/>
                <w:szCs w:val="24"/>
              </w:rPr>
            </w:pPr>
            <w:r w:rsidRPr="00716800">
              <w:rPr>
                <w:rFonts w:ascii="Times New Roman" w:hAnsi="Times New Roman"/>
                <w:b/>
                <w:sz w:val="24"/>
                <w:szCs w:val="24"/>
              </w:rPr>
              <w:t>1</w:t>
            </w:r>
          </w:p>
        </w:tc>
      </w:tr>
      <w:tr w:rsidR="004C5618" w:rsidRPr="00716800" w:rsidTr="00A5720F">
        <w:tc>
          <w:tcPr>
            <w:tcW w:w="1526" w:type="dxa"/>
          </w:tcPr>
          <w:p w:rsidR="004C5618" w:rsidRPr="00716800" w:rsidRDefault="004C5618" w:rsidP="00716800">
            <w:pPr>
              <w:pStyle w:val="af"/>
              <w:jc w:val="center"/>
              <w:rPr>
                <w:rFonts w:ascii="Times New Roman" w:hAnsi="Times New Roman"/>
                <w:sz w:val="24"/>
                <w:szCs w:val="24"/>
              </w:rPr>
            </w:pPr>
            <w:r w:rsidRPr="00716800">
              <w:rPr>
                <w:rFonts w:ascii="Times New Roman" w:hAnsi="Times New Roman"/>
                <w:sz w:val="24"/>
                <w:szCs w:val="24"/>
              </w:rPr>
              <w:t>2-</w:t>
            </w:r>
            <w:r w:rsidR="00716800" w:rsidRPr="00716800">
              <w:rPr>
                <w:rFonts w:ascii="Times New Roman" w:hAnsi="Times New Roman"/>
                <w:sz w:val="24"/>
                <w:szCs w:val="24"/>
              </w:rPr>
              <w:t>7</w:t>
            </w:r>
          </w:p>
        </w:tc>
        <w:tc>
          <w:tcPr>
            <w:tcW w:w="3969" w:type="dxa"/>
          </w:tcPr>
          <w:p w:rsidR="004C5618" w:rsidRPr="00716800" w:rsidRDefault="00716800" w:rsidP="00A5720F">
            <w:pPr>
              <w:pStyle w:val="af"/>
              <w:jc w:val="center"/>
              <w:rPr>
                <w:rFonts w:ascii="Times New Roman" w:hAnsi="Times New Roman"/>
                <w:sz w:val="24"/>
                <w:szCs w:val="24"/>
              </w:rPr>
            </w:pPr>
            <w:r w:rsidRPr="00716800">
              <w:rPr>
                <w:rFonts w:ascii="Times New Roman" w:hAnsi="Times New Roman"/>
                <w:b/>
                <w:bCs/>
                <w:sz w:val="24"/>
                <w:szCs w:val="24"/>
              </w:rPr>
              <w:t>Личность и общество</w:t>
            </w:r>
          </w:p>
        </w:tc>
        <w:tc>
          <w:tcPr>
            <w:tcW w:w="3969" w:type="dxa"/>
          </w:tcPr>
          <w:p w:rsidR="004C5618" w:rsidRPr="00716800" w:rsidRDefault="00716800" w:rsidP="00A5720F">
            <w:pPr>
              <w:pStyle w:val="af"/>
              <w:jc w:val="center"/>
              <w:rPr>
                <w:rFonts w:ascii="Times New Roman" w:hAnsi="Times New Roman"/>
                <w:b/>
                <w:sz w:val="24"/>
                <w:szCs w:val="24"/>
              </w:rPr>
            </w:pPr>
            <w:r w:rsidRPr="00716800">
              <w:rPr>
                <w:rFonts w:ascii="Times New Roman" w:hAnsi="Times New Roman"/>
                <w:b/>
                <w:sz w:val="24"/>
                <w:szCs w:val="24"/>
              </w:rPr>
              <w:t>6</w:t>
            </w:r>
          </w:p>
        </w:tc>
      </w:tr>
      <w:tr w:rsidR="004C5618" w:rsidRPr="00716800" w:rsidTr="00A5720F">
        <w:tc>
          <w:tcPr>
            <w:tcW w:w="1526" w:type="dxa"/>
          </w:tcPr>
          <w:p w:rsidR="004C5618" w:rsidRPr="00716800" w:rsidRDefault="00716800" w:rsidP="00A5720F">
            <w:pPr>
              <w:pStyle w:val="af"/>
              <w:jc w:val="center"/>
              <w:rPr>
                <w:rFonts w:ascii="Times New Roman" w:hAnsi="Times New Roman"/>
                <w:sz w:val="24"/>
                <w:szCs w:val="24"/>
              </w:rPr>
            </w:pPr>
            <w:r w:rsidRPr="00716800">
              <w:rPr>
                <w:rFonts w:ascii="Times New Roman" w:hAnsi="Times New Roman"/>
                <w:sz w:val="24"/>
                <w:szCs w:val="24"/>
              </w:rPr>
              <w:t>8-15</w:t>
            </w:r>
          </w:p>
        </w:tc>
        <w:tc>
          <w:tcPr>
            <w:tcW w:w="3969" w:type="dxa"/>
          </w:tcPr>
          <w:p w:rsidR="004C5618" w:rsidRPr="00716800" w:rsidRDefault="00716800" w:rsidP="00A5720F">
            <w:pPr>
              <w:pStyle w:val="af"/>
              <w:jc w:val="center"/>
              <w:rPr>
                <w:rFonts w:ascii="Times New Roman" w:hAnsi="Times New Roman"/>
                <w:sz w:val="24"/>
                <w:szCs w:val="24"/>
              </w:rPr>
            </w:pPr>
            <w:r w:rsidRPr="00716800">
              <w:rPr>
                <w:rFonts w:ascii="Times New Roman" w:hAnsi="Times New Roman"/>
                <w:b/>
                <w:bCs/>
                <w:sz w:val="24"/>
                <w:szCs w:val="24"/>
              </w:rPr>
              <w:t>Сфера духовной культуры</w:t>
            </w:r>
          </w:p>
        </w:tc>
        <w:tc>
          <w:tcPr>
            <w:tcW w:w="3969" w:type="dxa"/>
          </w:tcPr>
          <w:p w:rsidR="004C5618" w:rsidRPr="00716800" w:rsidRDefault="00716800" w:rsidP="00A5720F">
            <w:pPr>
              <w:pStyle w:val="af"/>
              <w:jc w:val="center"/>
              <w:rPr>
                <w:rFonts w:ascii="Times New Roman" w:hAnsi="Times New Roman"/>
                <w:b/>
                <w:sz w:val="24"/>
                <w:szCs w:val="24"/>
              </w:rPr>
            </w:pPr>
            <w:r w:rsidRPr="00716800">
              <w:rPr>
                <w:rFonts w:ascii="Times New Roman" w:hAnsi="Times New Roman"/>
                <w:b/>
                <w:sz w:val="24"/>
                <w:szCs w:val="24"/>
              </w:rPr>
              <w:t>8</w:t>
            </w:r>
          </w:p>
        </w:tc>
      </w:tr>
      <w:tr w:rsidR="004C5618" w:rsidRPr="00716800" w:rsidTr="00A5720F">
        <w:tc>
          <w:tcPr>
            <w:tcW w:w="1526" w:type="dxa"/>
          </w:tcPr>
          <w:p w:rsidR="004C5618" w:rsidRPr="00716800" w:rsidRDefault="00716800" w:rsidP="00A5720F">
            <w:pPr>
              <w:pStyle w:val="af"/>
              <w:jc w:val="center"/>
              <w:rPr>
                <w:rFonts w:ascii="Times New Roman" w:hAnsi="Times New Roman"/>
                <w:sz w:val="24"/>
                <w:szCs w:val="24"/>
              </w:rPr>
            </w:pPr>
            <w:r w:rsidRPr="00716800">
              <w:rPr>
                <w:rFonts w:ascii="Times New Roman" w:hAnsi="Times New Roman"/>
                <w:sz w:val="24"/>
                <w:szCs w:val="24"/>
              </w:rPr>
              <w:t>16-20</w:t>
            </w:r>
          </w:p>
        </w:tc>
        <w:tc>
          <w:tcPr>
            <w:tcW w:w="3969" w:type="dxa"/>
          </w:tcPr>
          <w:p w:rsidR="004C5618" w:rsidRPr="00716800" w:rsidRDefault="00716800" w:rsidP="00A5720F">
            <w:pPr>
              <w:pStyle w:val="af"/>
              <w:jc w:val="center"/>
              <w:rPr>
                <w:rFonts w:ascii="Times New Roman" w:hAnsi="Times New Roman"/>
                <w:sz w:val="24"/>
                <w:szCs w:val="24"/>
              </w:rPr>
            </w:pPr>
            <w:r w:rsidRPr="00716800">
              <w:rPr>
                <w:rFonts w:ascii="Times New Roman" w:hAnsi="Times New Roman"/>
                <w:b/>
                <w:bCs/>
                <w:sz w:val="24"/>
                <w:szCs w:val="24"/>
              </w:rPr>
              <w:t>Социальная сфера</w:t>
            </w:r>
          </w:p>
        </w:tc>
        <w:tc>
          <w:tcPr>
            <w:tcW w:w="3969" w:type="dxa"/>
          </w:tcPr>
          <w:p w:rsidR="004C5618" w:rsidRPr="00716800" w:rsidRDefault="00716800" w:rsidP="00A5720F">
            <w:pPr>
              <w:pStyle w:val="af"/>
              <w:jc w:val="center"/>
              <w:rPr>
                <w:rFonts w:ascii="Times New Roman" w:hAnsi="Times New Roman"/>
                <w:b/>
                <w:sz w:val="24"/>
                <w:szCs w:val="24"/>
              </w:rPr>
            </w:pPr>
            <w:r w:rsidRPr="00716800">
              <w:rPr>
                <w:rFonts w:ascii="Times New Roman" w:hAnsi="Times New Roman"/>
                <w:b/>
                <w:sz w:val="24"/>
                <w:szCs w:val="24"/>
              </w:rPr>
              <w:t>5</w:t>
            </w:r>
          </w:p>
        </w:tc>
      </w:tr>
      <w:tr w:rsidR="004C5618" w:rsidRPr="00716800" w:rsidTr="00A5720F">
        <w:tc>
          <w:tcPr>
            <w:tcW w:w="1526" w:type="dxa"/>
          </w:tcPr>
          <w:p w:rsidR="004C5618" w:rsidRPr="00716800" w:rsidRDefault="004C5618" w:rsidP="00A5720F">
            <w:pPr>
              <w:pStyle w:val="af"/>
              <w:jc w:val="center"/>
              <w:rPr>
                <w:rFonts w:ascii="Times New Roman" w:hAnsi="Times New Roman"/>
                <w:sz w:val="24"/>
                <w:szCs w:val="24"/>
              </w:rPr>
            </w:pPr>
            <w:r w:rsidRPr="00716800">
              <w:rPr>
                <w:rFonts w:ascii="Times New Roman" w:hAnsi="Times New Roman"/>
                <w:sz w:val="24"/>
                <w:szCs w:val="24"/>
              </w:rPr>
              <w:t>2</w:t>
            </w:r>
            <w:r w:rsidR="00716800" w:rsidRPr="00716800">
              <w:rPr>
                <w:rFonts w:ascii="Times New Roman" w:hAnsi="Times New Roman"/>
                <w:sz w:val="24"/>
                <w:szCs w:val="24"/>
              </w:rPr>
              <w:t>1</w:t>
            </w:r>
            <w:r w:rsidRPr="00716800">
              <w:rPr>
                <w:rFonts w:ascii="Times New Roman" w:hAnsi="Times New Roman"/>
                <w:sz w:val="24"/>
                <w:szCs w:val="24"/>
              </w:rPr>
              <w:t>-33</w:t>
            </w:r>
          </w:p>
        </w:tc>
        <w:tc>
          <w:tcPr>
            <w:tcW w:w="3969" w:type="dxa"/>
          </w:tcPr>
          <w:p w:rsidR="004C5618" w:rsidRPr="00716800" w:rsidRDefault="00716800" w:rsidP="00A5720F">
            <w:pPr>
              <w:pStyle w:val="af"/>
              <w:jc w:val="center"/>
              <w:rPr>
                <w:rFonts w:ascii="Times New Roman" w:hAnsi="Times New Roman"/>
                <w:b/>
                <w:sz w:val="24"/>
                <w:szCs w:val="24"/>
              </w:rPr>
            </w:pPr>
            <w:r w:rsidRPr="00716800">
              <w:rPr>
                <w:rFonts w:ascii="Times New Roman" w:hAnsi="Times New Roman"/>
                <w:b/>
                <w:sz w:val="24"/>
                <w:szCs w:val="24"/>
              </w:rPr>
              <w:t>Экономика</w:t>
            </w:r>
          </w:p>
        </w:tc>
        <w:tc>
          <w:tcPr>
            <w:tcW w:w="3969" w:type="dxa"/>
          </w:tcPr>
          <w:p w:rsidR="004C5618" w:rsidRPr="00716800" w:rsidRDefault="00716800" w:rsidP="00A5720F">
            <w:pPr>
              <w:pStyle w:val="af"/>
              <w:jc w:val="center"/>
              <w:rPr>
                <w:rFonts w:ascii="Times New Roman" w:hAnsi="Times New Roman"/>
                <w:b/>
                <w:sz w:val="24"/>
                <w:szCs w:val="24"/>
              </w:rPr>
            </w:pPr>
            <w:r w:rsidRPr="00716800">
              <w:rPr>
                <w:rFonts w:ascii="Times New Roman" w:hAnsi="Times New Roman"/>
                <w:b/>
                <w:sz w:val="24"/>
                <w:szCs w:val="24"/>
              </w:rPr>
              <w:t>13</w:t>
            </w:r>
          </w:p>
        </w:tc>
      </w:tr>
      <w:tr w:rsidR="00716800" w:rsidRPr="00716800" w:rsidTr="00A5720F">
        <w:tc>
          <w:tcPr>
            <w:tcW w:w="1526" w:type="dxa"/>
          </w:tcPr>
          <w:p w:rsidR="00716800" w:rsidRPr="00716800" w:rsidRDefault="00716800" w:rsidP="00A5720F">
            <w:pPr>
              <w:pStyle w:val="af"/>
              <w:jc w:val="center"/>
              <w:rPr>
                <w:rFonts w:ascii="Times New Roman" w:hAnsi="Times New Roman"/>
                <w:sz w:val="24"/>
                <w:szCs w:val="24"/>
              </w:rPr>
            </w:pPr>
            <w:r w:rsidRPr="00716800">
              <w:rPr>
                <w:rFonts w:ascii="Times New Roman" w:hAnsi="Times New Roman"/>
                <w:sz w:val="24"/>
                <w:szCs w:val="24"/>
              </w:rPr>
              <w:t>34</w:t>
            </w:r>
          </w:p>
        </w:tc>
        <w:tc>
          <w:tcPr>
            <w:tcW w:w="3969" w:type="dxa"/>
          </w:tcPr>
          <w:p w:rsidR="00716800" w:rsidRPr="00716800" w:rsidRDefault="00716800" w:rsidP="00A5720F">
            <w:pPr>
              <w:pStyle w:val="af"/>
              <w:jc w:val="center"/>
              <w:rPr>
                <w:rFonts w:ascii="Times New Roman" w:hAnsi="Times New Roman"/>
                <w:b/>
                <w:sz w:val="24"/>
                <w:szCs w:val="24"/>
              </w:rPr>
            </w:pPr>
            <w:r w:rsidRPr="00716800">
              <w:rPr>
                <w:rFonts w:ascii="Times New Roman" w:hAnsi="Times New Roman"/>
                <w:b/>
                <w:sz w:val="24"/>
                <w:szCs w:val="24"/>
              </w:rPr>
              <w:t>Заключительный урок</w:t>
            </w:r>
          </w:p>
        </w:tc>
        <w:tc>
          <w:tcPr>
            <w:tcW w:w="3969" w:type="dxa"/>
          </w:tcPr>
          <w:p w:rsidR="00716800" w:rsidRPr="00716800" w:rsidRDefault="00716800" w:rsidP="00A5720F">
            <w:pPr>
              <w:pStyle w:val="af"/>
              <w:jc w:val="center"/>
              <w:rPr>
                <w:rFonts w:ascii="Times New Roman" w:hAnsi="Times New Roman"/>
                <w:b/>
                <w:sz w:val="24"/>
                <w:szCs w:val="24"/>
              </w:rPr>
            </w:pPr>
            <w:r w:rsidRPr="00716800">
              <w:rPr>
                <w:rFonts w:ascii="Times New Roman" w:hAnsi="Times New Roman"/>
                <w:b/>
                <w:sz w:val="24"/>
                <w:szCs w:val="24"/>
              </w:rPr>
              <w:t>1</w:t>
            </w:r>
          </w:p>
        </w:tc>
      </w:tr>
      <w:tr w:rsidR="004C5618" w:rsidRPr="00716800" w:rsidTr="00A5720F">
        <w:tc>
          <w:tcPr>
            <w:tcW w:w="1526" w:type="dxa"/>
          </w:tcPr>
          <w:p w:rsidR="004C5618" w:rsidRPr="00716800" w:rsidRDefault="004C5618" w:rsidP="00A5720F">
            <w:pPr>
              <w:pStyle w:val="af"/>
              <w:jc w:val="center"/>
              <w:rPr>
                <w:rFonts w:ascii="Times New Roman" w:hAnsi="Times New Roman"/>
                <w:sz w:val="24"/>
                <w:szCs w:val="24"/>
              </w:rPr>
            </w:pPr>
            <w:r w:rsidRPr="00716800">
              <w:rPr>
                <w:rFonts w:ascii="Times New Roman" w:hAnsi="Times New Roman"/>
                <w:sz w:val="24"/>
                <w:szCs w:val="24"/>
              </w:rPr>
              <w:t>35</w:t>
            </w:r>
          </w:p>
        </w:tc>
        <w:tc>
          <w:tcPr>
            <w:tcW w:w="3969" w:type="dxa"/>
          </w:tcPr>
          <w:p w:rsidR="004C5618" w:rsidRPr="00716800" w:rsidRDefault="004C5618" w:rsidP="00A5720F">
            <w:pPr>
              <w:pStyle w:val="af"/>
              <w:jc w:val="center"/>
              <w:rPr>
                <w:rFonts w:ascii="Times New Roman" w:hAnsi="Times New Roman"/>
                <w:b/>
                <w:sz w:val="24"/>
                <w:szCs w:val="24"/>
              </w:rPr>
            </w:pPr>
            <w:r w:rsidRPr="00716800">
              <w:rPr>
                <w:rFonts w:ascii="Times New Roman" w:hAnsi="Times New Roman"/>
                <w:b/>
                <w:sz w:val="24"/>
                <w:szCs w:val="24"/>
              </w:rPr>
              <w:t>Резерв</w:t>
            </w:r>
          </w:p>
        </w:tc>
        <w:tc>
          <w:tcPr>
            <w:tcW w:w="3969" w:type="dxa"/>
          </w:tcPr>
          <w:p w:rsidR="004C5618" w:rsidRPr="00716800" w:rsidRDefault="00716800" w:rsidP="00A5720F">
            <w:pPr>
              <w:pStyle w:val="af"/>
              <w:jc w:val="center"/>
              <w:rPr>
                <w:rFonts w:ascii="Times New Roman" w:hAnsi="Times New Roman"/>
                <w:b/>
                <w:sz w:val="24"/>
                <w:szCs w:val="24"/>
              </w:rPr>
            </w:pPr>
            <w:r w:rsidRPr="00716800">
              <w:rPr>
                <w:rFonts w:ascii="Times New Roman" w:hAnsi="Times New Roman"/>
                <w:b/>
                <w:sz w:val="24"/>
                <w:szCs w:val="24"/>
              </w:rPr>
              <w:t>1</w:t>
            </w:r>
          </w:p>
        </w:tc>
      </w:tr>
      <w:tr w:rsidR="004C5618" w:rsidRPr="00716800" w:rsidTr="00A5720F">
        <w:tc>
          <w:tcPr>
            <w:tcW w:w="1526" w:type="dxa"/>
          </w:tcPr>
          <w:p w:rsidR="004C5618" w:rsidRPr="00716800" w:rsidRDefault="004C5618" w:rsidP="00A5720F">
            <w:pPr>
              <w:pStyle w:val="af"/>
              <w:jc w:val="center"/>
              <w:rPr>
                <w:rFonts w:ascii="Times New Roman" w:hAnsi="Times New Roman"/>
                <w:b/>
                <w:sz w:val="24"/>
                <w:szCs w:val="24"/>
              </w:rPr>
            </w:pPr>
            <w:r w:rsidRPr="00716800">
              <w:rPr>
                <w:rFonts w:ascii="Times New Roman" w:hAnsi="Times New Roman"/>
                <w:b/>
                <w:sz w:val="24"/>
                <w:szCs w:val="24"/>
              </w:rPr>
              <w:t>Итого</w:t>
            </w:r>
          </w:p>
        </w:tc>
        <w:tc>
          <w:tcPr>
            <w:tcW w:w="3969" w:type="dxa"/>
          </w:tcPr>
          <w:p w:rsidR="004C5618" w:rsidRPr="00716800" w:rsidRDefault="004C5618" w:rsidP="00A5720F">
            <w:pPr>
              <w:pStyle w:val="af"/>
              <w:jc w:val="center"/>
              <w:rPr>
                <w:rFonts w:ascii="Times New Roman" w:hAnsi="Times New Roman"/>
                <w:b/>
                <w:sz w:val="24"/>
                <w:szCs w:val="24"/>
              </w:rPr>
            </w:pPr>
          </w:p>
        </w:tc>
        <w:tc>
          <w:tcPr>
            <w:tcW w:w="3969" w:type="dxa"/>
          </w:tcPr>
          <w:p w:rsidR="004C5618" w:rsidRPr="00716800" w:rsidRDefault="004C5618" w:rsidP="00A5720F">
            <w:pPr>
              <w:pStyle w:val="af"/>
              <w:jc w:val="center"/>
              <w:rPr>
                <w:rFonts w:ascii="Times New Roman" w:hAnsi="Times New Roman"/>
                <w:b/>
                <w:sz w:val="24"/>
                <w:szCs w:val="24"/>
              </w:rPr>
            </w:pPr>
            <w:r w:rsidRPr="00716800">
              <w:rPr>
                <w:rFonts w:ascii="Times New Roman" w:hAnsi="Times New Roman"/>
                <w:b/>
                <w:sz w:val="24"/>
                <w:szCs w:val="24"/>
              </w:rPr>
              <w:t>35</w:t>
            </w:r>
          </w:p>
        </w:tc>
      </w:tr>
    </w:tbl>
    <w:p w:rsidR="004C5618" w:rsidRPr="00716800" w:rsidRDefault="004C5618" w:rsidP="004C5618">
      <w:pPr>
        <w:pStyle w:val="ab"/>
        <w:jc w:val="center"/>
        <w:rPr>
          <w:b/>
          <w:bCs/>
          <w:szCs w:val="24"/>
        </w:rPr>
      </w:pPr>
    </w:p>
    <w:p w:rsidR="00716800" w:rsidRDefault="00716800" w:rsidP="00716800">
      <w:pPr>
        <w:jc w:val="center"/>
        <w:rPr>
          <w:rFonts w:ascii="Times New Roman" w:hAnsi="Times New Roman" w:cs="Times New Roman"/>
          <w:b/>
          <w:sz w:val="24"/>
          <w:szCs w:val="24"/>
        </w:rPr>
      </w:pPr>
    </w:p>
    <w:p w:rsidR="00716800" w:rsidRDefault="00716800" w:rsidP="00716800">
      <w:pPr>
        <w:jc w:val="center"/>
        <w:rPr>
          <w:rFonts w:ascii="Times New Roman" w:hAnsi="Times New Roman" w:cs="Times New Roman"/>
          <w:b/>
          <w:sz w:val="24"/>
          <w:szCs w:val="24"/>
        </w:rPr>
      </w:pPr>
    </w:p>
    <w:p w:rsidR="00716800" w:rsidRDefault="00716800" w:rsidP="00716800">
      <w:pPr>
        <w:jc w:val="center"/>
        <w:rPr>
          <w:rFonts w:ascii="Times New Roman" w:hAnsi="Times New Roman" w:cs="Times New Roman"/>
          <w:b/>
          <w:sz w:val="24"/>
          <w:szCs w:val="24"/>
        </w:rPr>
      </w:pPr>
    </w:p>
    <w:p w:rsidR="00716800" w:rsidRDefault="00716800" w:rsidP="00716800">
      <w:pPr>
        <w:jc w:val="center"/>
        <w:rPr>
          <w:rFonts w:ascii="Times New Roman" w:hAnsi="Times New Roman" w:cs="Times New Roman"/>
          <w:b/>
          <w:sz w:val="24"/>
          <w:szCs w:val="24"/>
        </w:rPr>
      </w:pPr>
    </w:p>
    <w:p w:rsidR="00BC3823" w:rsidRDefault="00BC3823" w:rsidP="00716800">
      <w:pPr>
        <w:jc w:val="center"/>
        <w:rPr>
          <w:rFonts w:ascii="Times New Roman" w:hAnsi="Times New Roman" w:cs="Times New Roman"/>
          <w:b/>
          <w:sz w:val="24"/>
          <w:szCs w:val="24"/>
        </w:rPr>
      </w:pPr>
    </w:p>
    <w:p w:rsidR="00BC3823" w:rsidRDefault="00BC3823" w:rsidP="00716800">
      <w:pPr>
        <w:jc w:val="center"/>
        <w:rPr>
          <w:rFonts w:ascii="Times New Roman" w:hAnsi="Times New Roman" w:cs="Times New Roman"/>
          <w:b/>
          <w:sz w:val="24"/>
          <w:szCs w:val="24"/>
        </w:rPr>
      </w:pPr>
    </w:p>
    <w:p w:rsidR="00BC3823" w:rsidRDefault="00BC3823" w:rsidP="00716800">
      <w:pPr>
        <w:jc w:val="center"/>
        <w:rPr>
          <w:rFonts w:ascii="Times New Roman" w:hAnsi="Times New Roman" w:cs="Times New Roman"/>
          <w:b/>
          <w:sz w:val="24"/>
          <w:szCs w:val="24"/>
        </w:rPr>
      </w:pPr>
    </w:p>
    <w:p w:rsidR="00BC3823" w:rsidRDefault="00BC3823" w:rsidP="00716800">
      <w:pPr>
        <w:jc w:val="center"/>
        <w:rPr>
          <w:rFonts w:ascii="Times New Roman" w:hAnsi="Times New Roman" w:cs="Times New Roman"/>
          <w:b/>
          <w:sz w:val="24"/>
          <w:szCs w:val="24"/>
        </w:rPr>
      </w:pPr>
    </w:p>
    <w:p w:rsidR="00BC3823" w:rsidRDefault="00BC3823" w:rsidP="00716800">
      <w:pPr>
        <w:jc w:val="center"/>
        <w:rPr>
          <w:rFonts w:ascii="Times New Roman" w:hAnsi="Times New Roman" w:cs="Times New Roman"/>
          <w:b/>
          <w:sz w:val="24"/>
          <w:szCs w:val="24"/>
        </w:rPr>
      </w:pPr>
    </w:p>
    <w:p w:rsidR="00716800" w:rsidRDefault="00716800" w:rsidP="00716800">
      <w:pPr>
        <w:jc w:val="center"/>
        <w:rPr>
          <w:rFonts w:ascii="Times New Roman" w:hAnsi="Times New Roman" w:cs="Times New Roman"/>
          <w:b/>
          <w:sz w:val="24"/>
          <w:szCs w:val="24"/>
        </w:rPr>
      </w:pPr>
    </w:p>
    <w:p w:rsidR="00BC3823" w:rsidRDefault="00BC3823" w:rsidP="00716800">
      <w:pPr>
        <w:jc w:val="center"/>
        <w:rPr>
          <w:rFonts w:ascii="Times New Roman" w:hAnsi="Times New Roman" w:cs="Times New Roman"/>
          <w:b/>
          <w:sz w:val="24"/>
          <w:szCs w:val="24"/>
        </w:rPr>
        <w:sectPr w:rsidR="00BC3823" w:rsidSect="00BC3823">
          <w:pgSz w:w="11906" w:h="16838"/>
          <w:pgMar w:top="1134" w:right="426" w:bottom="1134" w:left="993" w:header="709" w:footer="709" w:gutter="0"/>
          <w:cols w:space="708"/>
          <w:docGrid w:linePitch="360"/>
        </w:sectPr>
      </w:pPr>
    </w:p>
    <w:p w:rsidR="00716800" w:rsidRDefault="00716800" w:rsidP="00716800">
      <w:pPr>
        <w:jc w:val="center"/>
        <w:rPr>
          <w:rFonts w:ascii="Times New Roman" w:hAnsi="Times New Roman" w:cs="Times New Roman"/>
          <w:b/>
          <w:sz w:val="24"/>
          <w:szCs w:val="24"/>
        </w:rPr>
      </w:pPr>
    </w:p>
    <w:p w:rsidR="002A3B2A" w:rsidRPr="00716800" w:rsidRDefault="00716800" w:rsidP="00716800">
      <w:pPr>
        <w:jc w:val="center"/>
        <w:rPr>
          <w:rFonts w:ascii="Times New Roman" w:hAnsi="Times New Roman" w:cs="Times New Roman"/>
          <w:b/>
          <w:sz w:val="24"/>
          <w:szCs w:val="24"/>
        </w:rPr>
      </w:pPr>
      <w:r w:rsidRPr="00716800">
        <w:rPr>
          <w:rFonts w:ascii="Times New Roman" w:hAnsi="Times New Roman" w:cs="Times New Roman"/>
          <w:b/>
          <w:sz w:val="24"/>
          <w:szCs w:val="24"/>
        </w:rPr>
        <w:t>Поурочное планирование</w:t>
      </w:r>
    </w:p>
    <w:p w:rsidR="00716800" w:rsidRPr="00716800" w:rsidRDefault="00716800" w:rsidP="00597C3C">
      <w:pPr>
        <w:pStyle w:val="ab"/>
        <w:ind w:left="142"/>
        <w:jc w:val="center"/>
        <w:rPr>
          <w:b/>
          <w:szCs w:val="24"/>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984"/>
        <w:gridCol w:w="4395"/>
        <w:gridCol w:w="6662"/>
        <w:gridCol w:w="1417"/>
      </w:tblGrid>
      <w:tr w:rsidR="00597C3C" w:rsidRPr="00716800" w:rsidTr="00716800">
        <w:trPr>
          <w:trHeight w:val="700"/>
        </w:trPr>
        <w:tc>
          <w:tcPr>
            <w:tcW w:w="597" w:type="dxa"/>
            <w:vMerge w:val="restart"/>
          </w:tcPr>
          <w:p w:rsidR="00597C3C" w:rsidRPr="00716800" w:rsidRDefault="00597C3C" w:rsidP="00B159F4">
            <w:pPr>
              <w:autoSpaceDE w:val="0"/>
              <w:autoSpaceDN w:val="0"/>
              <w:adjustRightInd w:val="0"/>
              <w:jc w:val="center"/>
              <w:rPr>
                <w:rFonts w:ascii="Times New Roman" w:hAnsi="Times New Roman" w:cs="Times New Roman"/>
                <w:b/>
                <w:sz w:val="24"/>
                <w:szCs w:val="24"/>
              </w:rPr>
            </w:pPr>
            <w:r w:rsidRPr="00716800">
              <w:rPr>
                <w:rFonts w:ascii="Times New Roman" w:eastAsia="Times New Roman" w:hAnsi="Times New Roman" w:cs="Times New Roman"/>
                <w:b/>
                <w:sz w:val="24"/>
                <w:szCs w:val="24"/>
              </w:rPr>
              <w:t>№</w:t>
            </w:r>
            <w:r w:rsidRPr="00716800">
              <w:rPr>
                <w:rFonts w:ascii="Times New Roman" w:hAnsi="Times New Roman" w:cs="Times New Roman"/>
                <w:b/>
                <w:sz w:val="24"/>
                <w:szCs w:val="24"/>
              </w:rPr>
              <w:t xml:space="preserve"> урока</w:t>
            </w:r>
          </w:p>
          <w:p w:rsidR="00597C3C" w:rsidRPr="00716800" w:rsidRDefault="00597C3C" w:rsidP="00B159F4">
            <w:pPr>
              <w:autoSpaceDE w:val="0"/>
              <w:autoSpaceDN w:val="0"/>
              <w:adjustRightInd w:val="0"/>
              <w:rPr>
                <w:rFonts w:ascii="Times New Roman" w:eastAsia="Times New Roman" w:hAnsi="Times New Roman" w:cs="Times New Roman"/>
                <w:sz w:val="24"/>
                <w:szCs w:val="24"/>
              </w:rPr>
            </w:pPr>
          </w:p>
        </w:tc>
        <w:tc>
          <w:tcPr>
            <w:tcW w:w="1984" w:type="dxa"/>
            <w:vMerge w:val="restart"/>
          </w:tcPr>
          <w:p w:rsidR="00597C3C" w:rsidRPr="00716800" w:rsidRDefault="00597C3C" w:rsidP="00B159F4">
            <w:pPr>
              <w:autoSpaceDE w:val="0"/>
              <w:autoSpaceDN w:val="0"/>
              <w:adjustRightInd w:val="0"/>
              <w:jc w:val="center"/>
              <w:rPr>
                <w:rFonts w:ascii="Times New Roman" w:eastAsia="Times New Roman" w:hAnsi="Times New Roman" w:cs="Times New Roman"/>
                <w:b/>
                <w:sz w:val="24"/>
                <w:szCs w:val="24"/>
              </w:rPr>
            </w:pPr>
            <w:r w:rsidRPr="00716800">
              <w:rPr>
                <w:rFonts w:ascii="Times New Roman" w:eastAsia="Times New Roman" w:hAnsi="Times New Roman" w:cs="Times New Roman"/>
                <w:b/>
                <w:sz w:val="24"/>
                <w:szCs w:val="24"/>
              </w:rPr>
              <w:t>Тема урока</w:t>
            </w:r>
          </w:p>
        </w:tc>
        <w:tc>
          <w:tcPr>
            <w:tcW w:w="11057" w:type="dxa"/>
            <w:gridSpan w:val="2"/>
          </w:tcPr>
          <w:p w:rsidR="00597C3C" w:rsidRPr="00716800" w:rsidRDefault="00597C3C" w:rsidP="005235D2">
            <w:pPr>
              <w:autoSpaceDE w:val="0"/>
              <w:autoSpaceDN w:val="0"/>
              <w:adjustRightInd w:val="0"/>
              <w:jc w:val="center"/>
              <w:rPr>
                <w:rFonts w:ascii="Times New Roman" w:eastAsia="Times New Roman" w:hAnsi="Times New Roman" w:cs="Times New Roman"/>
                <w:b/>
                <w:sz w:val="24"/>
                <w:szCs w:val="24"/>
              </w:rPr>
            </w:pPr>
            <w:r w:rsidRPr="00716800">
              <w:rPr>
                <w:rFonts w:ascii="Times New Roman" w:eastAsia="Times New Roman" w:hAnsi="Times New Roman" w:cs="Times New Roman"/>
                <w:b/>
                <w:sz w:val="24"/>
                <w:szCs w:val="24"/>
              </w:rPr>
              <w:t>Планируемый результат и уровень   усвоения</w:t>
            </w:r>
          </w:p>
        </w:tc>
        <w:tc>
          <w:tcPr>
            <w:tcW w:w="1417" w:type="dxa"/>
            <w:vMerge w:val="restart"/>
          </w:tcPr>
          <w:p w:rsidR="00597C3C" w:rsidRPr="00716800" w:rsidRDefault="00597C3C" w:rsidP="007F2656">
            <w:pPr>
              <w:autoSpaceDE w:val="0"/>
              <w:autoSpaceDN w:val="0"/>
              <w:adjustRightInd w:val="0"/>
              <w:jc w:val="center"/>
              <w:rPr>
                <w:rFonts w:ascii="Times New Roman" w:eastAsia="Times New Roman" w:hAnsi="Times New Roman" w:cs="Times New Roman"/>
                <w:b/>
                <w:sz w:val="24"/>
                <w:szCs w:val="24"/>
              </w:rPr>
            </w:pPr>
            <w:r w:rsidRPr="00716800">
              <w:rPr>
                <w:rFonts w:ascii="Times New Roman" w:hAnsi="Times New Roman" w:cs="Times New Roman"/>
                <w:b/>
                <w:sz w:val="24"/>
                <w:szCs w:val="24"/>
              </w:rPr>
              <w:t>Формы, средства и методы контроля</w:t>
            </w:r>
          </w:p>
        </w:tc>
      </w:tr>
      <w:tr w:rsidR="00597C3C" w:rsidRPr="00716800" w:rsidTr="00716800">
        <w:trPr>
          <w:trHeight w:val="825"/>
        </w:trPr>
        <w:tc>
          <w:tcPr>
            <w:tcW w:w="597" w:type="dxa"/>
            <w:vMerge/>
          </w:tcPr>
          <w:p w:rsidR="00597C3C" w:rsidRPr="00716800" w:rsidRDefault="00597C3C" w:rsidP="00B159F4">
            <w:pPr>
              <w:autoSpaceDE w:val="0"/>
              <w:autoSpaceDN w:val="0"/>
              <w:adjustRightInd w:val="0"/>
              <w:jc w:val="center"/>
              <w:rPr>
                <w:rFonts w:ascii="Times New Roman" w:eastAsia="Times New Roman" w:hAnsi="Times New Roman" w:cs="Times New Roman"/>
                <w:b/>
                <w:sz w:val="24"/>
                <w:szCs w:val="24"/>
              </w:rPr>
            </w:pPr>
          </w:p>
        </w:tc>
        <w:tc>
          <w:tcPr>
            <w:tcW w:w="1984" w:type="dxa"/>
            <w:vMerge/>
          </w:tcPr>
          <w:p w:rsidR="00597C3C" w:rsidRPr="00716800" w:rsidRDefault="00597C3C" w:rsidP="00B159F4">
            <w:pPr>
              <w:autoSpaceDE w:val="0"/>
              <w:autoSpaceDN w:val="0"/>
              <w:adjustRightInd w:val="0"/>
              <w:jc w:val="center"/>
              <w:rPr>
                <w:rFonts w:ascii="Times New Roman" w:eastAsia="Times New Roman" w:hAnsi="Times New Roman" w:cs="Times New Roman"/>
                <w:b/>
                <w:sz w:val="24"/>
                <w:szCs w:val="24"/>
              </w:rPr>
            </w:pPr>
          </w:p>
        </w:tc>
        <w:tc>
          <w:tcPr>
            <w:tcW w:w="4395" w:type="dxa"/>
          </w:tcPr>
          <w:p w:rsidR="00597C3C" w:rsidRPr="00716800" w:rsidRDefault="00597C3C" w:rsidP="000B43EF">
            <w:pPr>
              <w:autoSpaceDE w:val="0"/>
              <w:autoSpaceDN w:val="0"/>
              <w:adjustRightInd w:val="0"/>
              <w:jc w:val="center"/>
              <w:rPr>
                <w:rFonts w:ascii="Times New Roman" w:eastAsia="Times New Roman" w:hAnsi="Times New Roman" w:cs="Times New Roman"/>
                <w:b/>
                <w:sz w:val="24"/>
                <w:szCs w:val="24"/>
              </w:rPr>
            </w:pPr>
            <w:r w:rsidRPr="00716800">
              <w:rPr>
                <w:rFonts w:ascii="Times New Roman" w:eastAsia="Times New Roman" w:hAnsi="Times New Roman" w:cs="Times New Roman"/>
                <w:b/>
                <w:sz w:val="24"/>
                <w:szCs w:val="24"/>
              </w:rPr>
              <w:t>Предметные умения</w:t>
            </w:r>
          </w:p>
        </w:tc>
        <w:tc>
          <w:tcPr>
            <w:tcW w:w="6662" w:type="dxa"/>
          </w:tcPr>
          <w:p w:rsidR="00597C3C" w:rsidRPr="00716800" w:rsidRDefault="00597C3C" w:rsidP="00B159F4">
            <w:pPr>
              <w:autoSpaceDE w:val="0"/>
              <w:autoSpaceDN w:val="0"/>
              <w:adjustRightInd w:val="0"/>
              <w:jc w:val="center"/>
              <w:rPr>
                <w:rFonts w:ascii="Times New Roman" w:eastAsia="Times New Roman" w:hAnsi="Times New Roman" w:cs="Times New Roman"/>
                <w:b/>
                <w:sz w:val="24"/>
                <w:szCs w:val="24"/>
              </w:rPr>
            </w:pPr>
            <w:r w:rsidRPr="00716800">
              <w:rPr>
                <w:rFonts w:ascii="Times New Roman" w:eastAsia="Times New Roman" w:hAnsi="Times New Roman" w:cs="Times New Roman"/>
                <w:b/>
                <w:sz w:val="24"/>
                <w:szCs w:val="24"/>
              </w:rPr>
              <w:t>Метапредметные универсальные учебные действия</w:t>
            </w:r>
          </w:p>
        </w:tc>
        <w:tc>
          <w:tcPr>
            <w:tcW w:w="1417" w:type="dxa"/>
            <w:vMerge/>
          </w:tcPr>
          <w:p w:rsidR="00597C3C" w:rsidRPr="00716800" w:rsidRDefault="00597C3C" w:rsidP="00B159F4">
            <w:pPr>
              <w:autoSpaceDE w:val="0"/>
              <w:autoSpaceDN w:val="0"/>
              <w:adjustRightInd w:val="0"/>
              <w:jc w:val="center"/>
              <w:rPr>
                <w:rFonts w:ascii="Times New Roman" w:eastAsia="Times New Roman" w:hAnsi="Times New Roman" w:cs="Times New Roman"/>
                <w:b/>
                <w:sz w:val="24"/>
                <w:szCs w:val="24"/>
              </w:rPr>
            </w:pPr>
          </w:p>
        </w:tc>
      </w:tr>
      <w:tr w:rsidR="00CF692E" w:rsidRPr="00716800" w:rsidTr="00CF692E">
        <w:trPr>
          <w:trHeight w:val="390"/>
        </w:trPr>
        <w:tc>
          <w:tcPr>
            <w:tcW w:w="15055" w:type="dxa"/>
            <w:gridSpan w:val="5"/>
          </w:tcPr>
          <w:p w:rsidR="00CF692E" w:rsidRPr="00716800" w:rsidRDefault="00CF692E" w:rsidP="00B159F4">
            <w:pPr>
              <w:autoSpaceDE w:val="0"/>
              <w:autoSpaceDN w:val="0"/>
              <w:adjustRightInd w:val="0"/>
              <w:jc w:val="center"/>
              <w:rPr>
                <w:rFonts w:ascii="Times New Roman" w:eastAsia="Times New Roman" w:hAnsi="Times New Roman" w:cs="Times New Roman"/>
                <w:b/>
                <w:sz w:val="24"/>
                <w:szCs w:val="24"/>
              </w:rPr>
            </w:pPr>
            <w:r w:rsidRPr="00716800">
              <w:rPr>
                <w:rFonts w:ascii="Times New Roman" w:eastAsia="Times New Roman" w:hAnsi="Times New Roman" w:cs="Times New Roman"/>
                <w:b/>
                <w:sz w:val="24"/>
                <w:szCs w:val="24"/>
              </w:rPr>
              <w:t>Введение (1ч)</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eastAsia="Times New Roman" w:hAnsi="Times New Roman" w:cs="Times New Roman"/>
                <w:sz w:val="24"/>
                <w:szCs w:val="24"/>
              </w:rPr>
            </w:pPr>
            <w:r w:rsidRPr="00716800">
              <w:rPr>
                <w:rFonts w:ascii="Times New Roman" w:eastAsia="Times New Roman" w:hAnsi="Times New Roman" w:cs="Times New Roman"/>
                <w:sz w:val="24"/>
                <w:szCs w:val="24"/>
              </w:rPr>
              <w:t>1</w:t>
            </w:r>
          </w:p>
        </w:tc>
        <w:tc>
          <w:tcPr>
            <w:tcW w:w="1984" w:type="dxa"/>
          </w:tcPr>
          <w:p w:rsidR="00597C3C" w:rsidRPr="00716800" w:rsidRDefault="00716800" w:rsidP="00B159F4">
            <w:pPr>
              <w:autoSpaceDE w:val="0"/>
              <w:autoSpaceDN w:val="0"/>
              <w:adjustRightInd w:val="0"/>
              <w:jc w:val="both"/>
              <w:rPr>
                <w:rFonts w:ascii="Times New Roman" w:eastAsia="Times New Roman" w:hAnsi="Times New Roman" w:cs="Times New Roman"/>
                <w:sz w:val="24"/>
                <w:szCs w:val="24"/>
              </w:rPr>
            </w:pPr>
            <w:r w:rsidRPr="00716800">
              <w:rPr>
                <w:rFonts w:ascii="Times New Roman" w:hAnsi="Times New Roman" w:cs="Times New Roman"/>
                <w:sz w:val="24"/>
                <w:szCs w:val="24"/>
              </w:rPr>
              <w:t>Вводный урок</w:t>
            </w:r>
          </w:p>
        </w:tc>
        <w:tc>
          <w:tcPr>
            <w:tcW w:w="4395" w:type="dxa"/>
          </w:tcPr>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Знать</w:t>
            </w:r>
            <w:r w:rsidRPr="00716800">
              <w:rPr>
                <w:rStyle w:val="apple-converted-space"/>
                <w:color w:val="000000"/>
              </w:rPr>
              <w:t> </w:t>
            </w:r>
            <w:r w:rsidRPr="00716800">
              <w:rPr>
                <w:color w:val="000000"/>
              </w:rPr>
              <w:t>термины, общие представления об обществознании,</w:t>
            </w:r>
          </w:p>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Уметь</w:t>
            </w:r>
            <w:r w:rsidRPr="00716800">
              <w:rPr>
                <w:rStyle w:val="apple-converted-space"/>
                <w:color w:val="000000"/>
              </w:rPr>
              <w:t> </w:t>
            </w:r>
            <w:r w:rsidRPr="00716800">
              <w:rPr>
                <w:color w:val="000000"/>
              </w:rPr>
              <w:t>отвечать на поставленные вопросы, высказывать собственное мнение.</w:t>
            </w:r>
          </w:p>
        </w:tc>
        <w:tc>
          <w:tcPr>
            <w:tcW w:w="6662" w:type="dxa"/>
            <w:vMerge w:val="restart"/>
          </w:tcPr>
          <w:p w:rsidR="00597C3C" w:rsidRPr="00716800" w:rsidRDefault="00597C3C" w:rsidP="00F05ACD">
            <w:pPr>
              <w:spacing w:after="0" w:line="240" w:lineRule="auto"/>
              <w:rPr>
                <w:rFonts w:ascii="Times New Roman" w:hAnsi="Times New Roman" w:cs="Times New Roman"/>
                <w:sz w:val="24"/>
                <w:szCs w:val="24"/>
              </w:rPr>
            </w:pPr>
            <w:r w:rsidRPr="00716800">
              <w:rPr>
                <w:rStyle w:val="11"/>
                <w:rFonts w:ascii="Times New Roman" w:eastAsia="Times New Roman" w:hAnsi="Times New Roman" w:cs="Times New Roman"/>
                <w:b/>
                <w:sz w:val="24"/>
                <w:szCs w:val="24"/>
              </w:rPr>
              <w:t>Личностные:</w:t>
            </w:r>
            <w:r w:rsidRPr="00716800">
              <w:rPr>
                <w:rFonts w:ascii="Times New Roman" w:hAnsi="Times New Roman" w:cs="Times New Roman"/>
                <w:sz w:val="24"/>
                <w:szCs w:val="24"/>
              </w:rPr>
              <w:t xml:space="preserve"> формирование основ гражданской идентичности личности;</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формирование картины мира культуры как порождение трудовой предметно-образующей деятельности человека;</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развитие </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самооценки личности;</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развитие познавательных интересов, учебных мотивов;</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формирование мотивов достижения и социального признания;</w:t>
            </w:r>
          </w:p>
          <w:p w:rsidR="00597C3C" w:rsidRPr="00716800" w:rsidRDefault="00597C3C" w:rsidP="00F05ACD">
            <w:pPr>
              <w:spacing w:after="0" w:line="240" w:lineRule="auto"/>
              <w:rPr>
                <w:rFonts w:ascii="Times New Roman" w:hAnsi="Times New Roman" w:cs="Times New Roman"/>
                <w:sz w:val="24"/>
                <w:szCs w:val="24"/>
              </w:rPr>
            </w:pPr>
            <w:r w:rsidRPr="00716800">
              <w:rPr>
                <w:rStyle w:val="11"/>
                <w:rFonts w:ascii="Times New Roman" w:eastAsia="Times New Roman" w:hAnsi="Times New Roman" w:cs="Times New Roman"/>
                <w:b/>
                <w:sz w:val="24"/>
                <w:szCs w:val="24"/>
              </w:rPr>
              <w:t>Регулятивны</w:t>
            </w:r>
            <w:r w:rsidRPr="00716800">
              <w:rPr>
                <w:rFonts w:ascii="Times New Roman" w:hAnsi="Times New Roman" w:cs="Times New Roman"/>
                <w:b/>
                <w:sz w:val="24"/>
                <w:szCs w:val="24"/>
              </w:rPr>
              <w:t>е:</w:t>
            </w:r>
            <w:r w:rsidRPr="00716800">
              <w:rPr>
                <w:rFonts w:ascii="Times New Roman" w:hAnsi="Times New Roman" w:cs="Times New Roman"/>
                <w:sz w:val="24"/>
                <w:szCs w:val="24"/>
              </w:rPr>
              <w:t xml:space="preserve"> принимать и сохранять учебную задачу;</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учитывать правило в планировании и контроле способа решения;</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осуществлять итоговый пошаговый контроль по результату;</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адекватно воспринимать оценку учителя;</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различать способ и результат действия;</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оценивать правильность выполнения действий на уровне адекватной ретроспективной оценки;</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lastRenderedPageBreak/>
              <w:t>выполнять учебные действия в материализованной, громко речевой и умственной форме.</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b/>
                <w:sz w:val="24"/>
                <w:szCs w:val="24"/>
              </w:rPr>
              <w:t>Коммуникативные:</w:t>
            </w:r>
            <w:r w:rsidRPr="00716800">
              <w:rPr>
                <w:rFonts w:ascii="Times New Roman" w:hAnsi="Times New Roman" w:cs="Times New Roman"/>
                <w:sz w:val="24"/>
                <w:szCs w:val="24"/>
              </w:rPr>
              <w:t xml:space="preserve"> понимать возможность различных позиций других людей, отличных от собственной, и ориентироваться на позицию партнера в общении и взаимодействии;</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формулировать собственное мнение и позицию;</w:t>
            </w:r>
          </w:p>
          <w:p w:rsidR="00597C3C" w:rsidRPr="00716800" w:rsidRDefault="00597C3C" w:rsidP="00F05ACD">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договариваться и приходить к общему решению в совместной деятельности, в том числе в ситуации столкновения интересов;</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b/>
                <w:sz w:val="24"/>
                <w:szCs w:val="24"/>
              </w:rPr>
              <w:t>Познавательные:</w:t>
            </w:r>
            <w:r w:rsidRPr="00716800">
              <w:rPr>
                <w:rFonts w:ascii="Times New Roman" w:hAnsi="Times New Roman" w:cs="Times New Roman"/>
                <w:sz w:val="24"/>
                <w:szCs w:val="24"/>
              </w:rPr>
              <w:t xml:space="preserve"> осуществление поиска необходимой информации для выполнения учебных заданий с использованием учебной литературы;</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использование знаково-символических средств, в том числе моделей и схем для решения задач;</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ориентировка на разнообразие способов решения задач;</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структурирование знаний;</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основы смыслового чтения художественных и познавательных текстов;</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выделять существенную информация из текстов разных видов;</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анализ объектов с выделением существенных и несущественных признаков;</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синтез как составление целого из частей;</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сравнение, сериацию и классификацию по заданным критериям;</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устанавливать причинно-следственные связи;</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строить рассуждения в форме связи простых суждений об объекте, его строении, свойствах и связях;</w:t>
            </w:r>
          </w:p>
          <w:p w:rsidR="00597C3C" w:rsidRPr="00716800" w:rsidRDefault="00597C3C" w:rsidP="00F05ACD">
            <w:pPr>
              <w:spacing w:after="0" w:line="240" w:lineRule="auto"/>
              <w:rPr>
                <w:rFonts w:ascii="Times New Roman" w:hAnsi="Times New Roman" w:cs="Times New Roman"/>
                <w:sz w:val="24"/>
                <w:szCs w:val="24"/>
              </w:rPr>
            </w:pPr>
          </w:p>
          <w:p w:rsidR="00597C3C" w:rsidRPr="00716800" w:rsidRDefault="00597C3C" w:rsidP="00F05ACD">
            <w:pPr>
              <w:autoSpaceDE w:val="0"/>
              <w:autoSpaceDN w:val="0"/>
              <w:adjustRightInd w:val="0"/>
              <w:spacing w:after="0" w:line="240" w:lineRule="auto"/>
              <w:jc w:val="both"/>
              <w:rPr>
                <w:rStyle w:val="11"/>
                <w:rFonts w:ascii="Times New Roman" w:eastAsia="Times New Roman" w:hAnsi="Times New Roman" w:cs="Times New Roman"/>
                <w:sz w:val="24"/>
                <w:szCs w:val="24"/>
              </w:rPr>
            </w:pPr>
          </w:p>
        </w:tc>
        <w:tc>
          <w:tcPr>
            <w:tcW w:w="1417" w:type="dxa"/>
          </w:tcPr>
          <w:p w:rsidR="00597C3C" w:rsidRPr="00716800" w:rsidRDefault="00597C3C" w:rsidP="00F672CE">
            <w:pPr>
              <w:autoSpaceDE w:val="0"/>
              <w:autoSpaceDN w:val="0"/>
              <w:adjustRightInd w:val="0"/>
              <w:spacing w:after="0" w:line="240" w:lineRule="auto"/>
              <w:jc w:val="both"/>
              <w:rPr>
                <w:rFonts w:ascii="Times New Roman" w:eastAsia="Times New Roman" w:hAnsi="Times New Roman" w:cs="Times New Roman"/>
                <w:sz w:val="24"/>
                <w:szCs w:val="24"/>
              </w:rPr>
            </w:pPr>
            <w:r w:rsidRPr="00716800">
              <w:rPr>
                <w:rStyle w:val="11"/>
                <w:rFonts w:ascii="Times New Roman" w:eastAsia="Times New Roman" w:hAnsi="Times New Roman" w:cs="Times New Roman"/>
                <w:sz w:val="24"/>
                <w:szCs w:val="24"/>
              </w:rPr>
              <w:lastRenderedPageBreak/>
              <w:t>Текущий контроль</w:t>
            </w:r>
          </w:p>
        </w:tc>
      </w:tr>
      <w:tr w:rsidR="00CF692E" w:rsidRPr="00716800" w:rsidTr="00716800">
        <w:tc>
          <w:tcPr>
            <w:tcW w:w="597" w:type="dxa"/>
          </w:tcPr>
          <w:p w:rsidR="00CF692E" w:rsidRPr="00716800" w:rsidRDefault="00CF692E" w:rsidP="00B159F4">
            <w:pPr>
              <w:autoSpaceDE w:val="0"/>
              <w:autoSpaceDN w:val="0"/>
              <w:adjustRightInd w:val="0"/>
              <w:jc w:val="both"/>
              <w:rPr>
                <w:rFonts w:ascii="Times New Roman" w:eastAsia="Times New Roman" w:hAnsi="Times New Roman" w:cs="Times New Roman"/>
                <w:sz w:val="24"/>
                <w:szCs w:val="24"/>
              </w:rPr>
            </w:pPr>
          </w:p>
        </w:tc>
        <w:tc>
          <w:tcPr>
            <w:tcW w:w="6379" w:type="dxa"/>
            <w:gridSpan w:val="2"/>
          </w:tcPr>
          <w:p w:rsidR="00CF692E" w:rsidRPr="00716800" w:rsidRDefault="00CF692E" w:rsidP="00CF692E">
            <w:pPr>
              <w:autoSpaceDE w:val="0"/>
              <w:autoSpaceDN w:val="0"/>
              <w:adjustRightInd w:val="0"/>
              <w:spacing w:after="0" w:line="240" w:lineRule="auto"/>
              <w:jc w:val="both"/>
              <w:rPr>
                <w:rFonts w:ascii="Times New Roman" w:eastAsia="Times New Roman" w:hAnsi="Times New Roman" w:cs="Times New Roman"/>
                <w:sz w:val="24"/>
                <w:szCs w:val="24"/>
              </w:rPr>
            </w:pPr>
            <w:r w:rsidRPr="00716800">
              <w:rPr>
                <w:rFonts w:ascii="Times New Roman" w:hAnsi="Times New Roman" w:cs="Times New Roman"/>
                <w:b/>
                <w:sz w:val="24"/>
                <w:szCs w:val="24"/>
              </w:rPr>
              <w:t>Личность и общество.   (6 ч)</w:t>
            </w:r>
          </w:p>
        </w:tc>
        <w:tc>
          <w:tcPr>
            <w:tcW w:w="6662" w:type="dxa"/>
            <w:vMerge/>
          </w:tcPr>
          <w:p w:rsidR="00CF692E" w:rsidRPr="00716800" w:rsidRDefault="00CF692E" w:rsidP="00B159F4">
            <w:pPr>
              <w:autoSpaceDE w:val="0"/>
              <w:autoSpaceDN w:val="0"/>
              <w:adjustRightInd w:val="0"/>
              <w:jc w:val="both"/>
              <w:rPr>
                <w:rFonts w:ascii="Times New Roman" w:eastAsia="Times New Roman" w:hAnsi="Times New Roman" w:cs="Times New Roman"/>
                <w:sz w:val="24"/>
                <w:szCs w:val="24"/>
              </w:rPr>
            </w:pPr>
          </w:p>
        </w:tc>
        <w:tc>
          <w:tcPr>
            <w:tcW w:w="1417" w:type="dxa"/>
          </w:tcPr>
          <w:p w:rsidR="00CF692E" w:rsidRPr="00716800" w:rsidRDefault="00CF692E" w:rsidP="00B159F4">
            <w:pPr>
              <w:autoSpaceDE w:val="0"/>
              <w:autoSpaceDN w:val="0"/>
              <w:adjustRightInd w:val="0"/>
              <w:jc w:val="both"/>
              <w:rPr>
                <w:rFonts w:ascii="Times New Roman" w:eastAsia="Times New Roman" w:hAnsi="Times New Roman" w:cs="Times New Roman"/>
                <w:sz w:val="24"/>
                <w:szCs w:val="24"/>
              </w:rPr>
            </w:pP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2</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 xml:space="preserve"> Что делает человека человеком?</w:t>
            </w:r>
          </w:p>
        </w:tc>
        <w:tc>
          <w:tcPr>
            <w:tcW w:w="4395" w:type="dxa"/>
            <w:vMerge w:val="restart"/>
          </w:tcPr>
          <w:p w:rsidR="00597C3C" w:rsidRPr="00716800" w:rsidRDefault="00597C3C" w:rsidP="00E52506">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Объяснять понятия личность, общество. </w:t>
            </w:r>
          </w:p>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Знать,</w:t>
            </w:r>
            <w:r w:rsidRPr="00716800">
              <w:rPr>
                <w:rStyle w:val="apple-converted-space"/>
                <w:b/>
                <w:bCs/>
                <w:i/>
                <w:iCs/>
                <w:color w:val="000000"/>
              </w:rPr>
              <w:t> </w:t>
            </w:r>
            <w:r w:rsidRPr="00716800">
              <w:rPr>
                <w:color w:val="000000"/>
              </w:rPr>
              <w:t>какое значение имеет понятие «общество»; какую роль в жизни человека играют социальные нормы.</w:t>
            </w:r>
          </w:p>
          <w:p w:rsidR="00597C3C" w:rsidRPr="00716800" w:rsidRDefault="00597C3C" w:rsidP="00E52506">
            <w:pPr>
              <w:pStyle w:val="western"/>
              <w:shd w:val="clear" w:color="auto" w:fill="FFFFFF"/>
              <w:spacing w:before="0" w:beforeAutospacing="0" w:after="0" w:afterAutospacing="0"/>
              <w:rPr>
                <w:color w:val="000000"/>
              </w:rPr>
            </w:pPr>
            <w:r w:rsidRPr="00716800">
              <w:rPr>
                <w:color w:val="000000"/>
              </w:rPr>
              <w:t>Уметь анализировать, объяснять смысл основных понятий; определять ступени развития общества</w:t>
            </w:r>
          </w:p>
          <w:p w:rsidR="00597C3C" w:rsidRPr="00716800" w:rsidRDefault="00597C3C" w:rsidP="00E52506">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Характеризовать процесс социализации индивида. Раскрывать значение понятия «мировоззрение».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Приводить примеры и выстраивать пирамиду жизненных ценностей и ориентиров.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Характеризовать общество как форму жизнедеятельности людей. Описывать </w:t>
            </w:r>
            <w:r w:rsidRPr="00716800">
              <w:rPr>
                <w:rFonts w:ascii="Times New Roman" w:hAnsi="Times New Roman" w:cs="Times New Roman"/>
                <w:sz w:val="24"/>
                <w:szCs w:val="24"/>
              </w:rPr>
              <w:lastRenderedPageBreak/>
              <w:t xml:space="preserve">основные сферы общественной жизни, их взаимосвязь.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содержание общественных отношений. Характеризовать социальные изменения и их формы.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пути развития общества.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Выделять тенденции развития, оценивать основные вызовы и угрозы человечеству в 21 веке. Объяснять понятия: глобализация, глобальные проблемы. Перечислять глобальные проблемы современности.</w:t>
            </w: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Текущий контроль</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3</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Человек, общество, природа.</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4</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Общество как форма жизнедеятельности людей.</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5</w:t>
            </w:r>
          </w:p>
        </w:tc>
        <w:tc>
          <w:tcPr>
            <w:tcW w:w="1984" w:type="dxa"/>
          </w:tcPr>
          <w:p w:rsidR="00597C3C" w:rsidRPr="00716800" w:rsidRDefault="009A5B00"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 xml:space="preserve"> </w:t>
            </w:r>
            <w:r w:rsidR="00327324" w:rsidRPr="00716800">
              <w:rPr>
                <w:rFonts w:ascii="Times New Roman" w:hAnsi="Times New Roman" w:cs="Times New Roman"/>
                <w:sz w:val="24"/>
                <w:szCs w:val="24"/>
              </w:rPr>
              <w:t>Развитие общества</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lastRenderedPageBreak/>
              <w:t>6</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Как стать личностью.</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Круглый стол</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lastRenderedPageBreak/>
              <w:t>7</w:t>
            </w:r>
          </w:p>
        </w:tc>
        <w:tc>
          <w:tcPr>
            <w:tcW w:w="1984" w:type="dxa"/>
          </w:tcPr>
          <w:p w:rsidR="00597C3C" w:rsidRPr="00716800" w:rsidRDefault="00597C3C" w:rsidP="00B159F4">
            <w:pPr>
              <w:autoSpaceDE w:val="0"/>
              <w:autoSpaceDN w:val="0"/>
              <w:adjustRightInd w:val="0"/>
              <w:jc w:val="both"/>
              <w:rPr>
                <w:rFonts w:ascii="Times New Roman" w:hAnsi="Times New Roman" w:cs="Times New Roman"/>
                <w:b/>
                <w:sz w:val="24"/>
                <w:szCs w:val="24"/>
              </w:rPr>
            </w:pPr>
            <w:r w:rsidRPr="00716800">
              <w:rPr>
                <w:rFonts w:ascii="Times New Roman" w:hAnsi="Times New Roman" w:cs="Times New Roman"/>
                <w:b/>
                <w:sz w:val="24"/>
                <w:szCs w:val="24"/>
              </w:rPr>
              <w:t>Практикум  по теме «Личность и общество»</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Защита проектных работ</w:t>
            </w:r>
          </w:p>
        </w:tc>
      </w:tr>
      <w:tr w:rsidR="00CF692E" w:rsidRPr="00716800" w:rsidTr="00716800">
        <w:tc>
          <w:tcPr>
            <w:tcW w:w="597" w:type="dxa"/>
          </w:tcPr>
          <w:p w:rsidR="00CF692E" w:rsidRPr="00716800" w:rsidRDefault="00CF692E" w:rsidP="00B159F4">
            <w:pPr>
              <w:autoSpaceDE w:val="0"/>
              <w:autoSpaceDN w:val="0"/>
              <w:adjustRightInd w:val="0"/>
              <w:jc w:val="both"/>
              <w:rPr>
                <w:rFonts w:ascii="Times New Roman" w:hAnsi="Times New Roman" w:cs="Times New Roman"/>
                <w:sz w:val="24"/>
                <w:szCs w:val="24"/>
              </w:rPr>
            </w:pPr>
          </w:p>
        </w:tc>
        <w:tc>
          <w:tcPr>
            <w:tcW w:w="6379" w:type="dxa"/>
            <w:gridSpan w:val="2"/>
          </w:tcPr>
          <w:p w:rsidR="00CF692E" w:rsidRPr="00716800" w:rsidRDefault="00CF692E" w:rsidP="00B159F4">
            <w:pPr>
              <w:autoSpaceDE w:val="0"/>
              <w:autoSpaceDN w:val="0"/>
              <w:adjustRightInd w:val="0"/>
              <w:jc w:val="both"/>
              <w:rPr>
                <w:rFonts w:ascii="Times New Roman" w:hAnsi="Times New Roman" w:cs="Times New Roman"/>
                <w:b/>
                <w:sz w:val="24"/>
                <w:szCs w:val="24"/>
              </w:rPr>
            </w:pPr>
            <w:r w:rsidRPr="00716800">
              <w:rPr>
                <w:rFonts w:ascii="Times New Roman" w:hAnsi="Times New Roman" w:cs="Times New Roman"/>
                <w:b/>
                <w:sz w:val="24"/>
                <w:szCs w:val="24"/>
              </w:rPr>
              <w:t>Сфера духовной культуры. (8 ч.)</w:t>
            </w:r>
          </w:p>
        </w:tc>
        <w:tc>
          <w:tcPr>
            <w:tcW w:w="6662" w:type="dxa"/>
          </w:tcPr>
          <w:p w:rsidR="00CF692E" w:rsidRPr="00716800" w:rsidRDefault="00CF692E" w:rsidP="00B159F4">
            <w:pPr>
              <w:autoSpaceDE w:val="0"/>
              <w:autoSpaceDN w:val="0"/>
              <w:adjustRightInd w:val="0"/>
              <w:jc w:val="both"/>
              <w:rPr>
                <w:rFonts w:ascii="Times New Roman" w:hAnsi="Times New Roman" w:cs="Times New Roman"/>
                <w:sz w:val="24"/>
                <w:szCs w:val="24"/>
              </w:rPr>
            </w:pPr>
          </w:p>
        </w:tc>
        <w:tc>
          <w:tcPr>
            <w:tcW w:w="1417" w:type="dxa"/>
          </w:tcPr>
          <w:p w:rsidR="00CF692E" w:rsidRPr="00716800" w:rsidRDefault="00CF692E" w:rsidP="00B159F4">
            <w:pPr>
              <w:autoSpaceDE w:val="0"/>
              <w:autoSpaceDN w:val="0"/>
              <w:adjustRightInd w:val="0"/>
              <w:jc w:val="both"/>
              <w:rPr>
                <w:rFonts w:ascii="Times New Roman" w:hAnsi="Times New Roman" w:cs="Times New Roman"/>
                <w:sz w:val="24"/>
                <w:szCs w:val="24"/>
              </w:rPr>
            </w:pPr>
          </w:p>
        </w:tc>
      </w:tr>
      <w:tr w:rsidR="00597C3C" w:rsidRPr="00716800" w:rsidTr="00716800">
        <w:trPr>
          <w:trHeight w:val="5802"/>
        </w:trPr>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lastRenderedPageBreak/>
              <w:t>8</w:t>
            </w:r>
          </w:p>
        </w:tc>
        <w:tc>
          <w:tcPr>
            <w:tcW w:w="1984" w:type="dxa"/>
          </w:tcPr>
          <w:p w:rsidR="00597C3C" w:rsidRPr="00716800" w:rsidRDefault="00597C3C" w:rsidP="00CF692E">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 xml:space="preserve">Сфера духовной </w:t>
            </w:r>
            <w:r w:rsidR="00CF692E" w:rsidRPr="00716800">
              <w:rPr>
                <w:rFonts w:ascii="Times New Roman" w:hAnsi="Times New Roman" w:cs="Times New Roman"/>
                <w:sz w:val="24"/>
                <w:szCs w:val="24"/>
              </w:rPr>
              <w:t>жизни</w:t>
            </w:r>
          </w:p>
        </w:tc>
        <w:tc>
          <w:tcPr>
            <w:tcW w:w="4395" w:type="dxa"/>
            <w:vMerge w:val="restart"/>
          </w:tcPr>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Знать,</w:t>
            </w:r>
            <w:r w:rsidRPr="00716800">
              <w:rPr>
                <w:rStyle w:val="apple-converted-space"/>
                <w:b/>
                <w:bCs/>
                <w:i/>
                <w:iCs/>
                <w:color w:val="000000"/>
              </w:rPr>
              <w:t> </w:t>
            </w:r>
            <w:r w:rsidRPr="00716800">
              <w:rPr>
                <w:color w:val="000000"/>
              </w:rPr>
              <w:t>что включает в себя понятие «культура».</w:t>
            </w:r>
          </w:p>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Уметь</w:t>
            </w:r>
            <w:r w:rsidRPr="00716800">
              <w:rPr>
                <w:rStyle w:val="apple-converted-space"/>
                <w:bCs/>
                <w:iCs/>
                <w:color w:val="000000"/>
              </w:rPr>
              <w:t> </w:t>
            </w:r>
            <w:r w:rsidRPr="00716800">
              <w:rPr>
                <w:color w:val="000000"/>
              </w:rPr>
              <w:t>характеризовать развитие культуры в современной России, духовную жизнь современного общества; осуществлять поиск социальной информации по заданной теме; различать в социальной информации факты и мнения</w:t>
            </w:r>
          </w:p>
          <w:p w:rsidR="00597C3C" w:rsidRPr="00716800" w:rsidRDefault="00597C3C" w:rsidP="00E52506">
            <w:pPr>
              <w:pStyle w:val="western"/>
              <w:shd w:val="clear" w:color="auto" w:fill="FFFFFF"/>
              <w:spacing w:before="0" w:beforeAutospacing="0" w:after="0" w:afterAutospacing="0"/>
              <w:rPr>
                <w:color w:val="000000"/>
              </w:rPr>
            </w:pPr>
            <w:r w:rsidRPr="00716800">
              <w:t xml:space="preserve">Характеризовать сферу духовной культуры, выделять ее особенности. Выделять культуру личности и общества. Выявлять тенденции развития духовной культуры в современной России. Объяснять понятие мораль. Называть основные ценности и нормы морали. Раскрывать смысл понятий: гуманизм, патриотизм, гражданственность. Характеризовать добро и зло как главные понятия этики. Выделять критерии морального поведения. Характеризовать моральные категории - долг и совесть. </w:t>
            </w:r>
            <w:r w:rsidRPr="00716800">
              <w:rPr>
                <w:bCs/>
                <w:iCs/>
                <w:color w:val="000000"/>
              </w:rPr>
              <w:t>Знать,</w:t>
            </w:r>
            <w:r w:rsidRPr="00716800">
              <w:rPr>
                <w:rStyle w:val="apple-converted-space"/>
                <w:b/>
                <w:bCs/>
                <w:i/>
                <w:iCs/>
                <w:color w:val="000000"/>
              </w:rPr>
              <w:t> </w:t>
            </w:r>
            <w:r w:rsidRPr="00716800">
              <w:rPr>
                <w:color w:val="000000"/>
              </w:rPr>
              <w:t>что такое долг, совесть и объективные обязанности.</w:t>
            </w:r>
          </w:p>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Уметь</w:t>
            </w:r>
            <w:r w:rsidRPr="00716800">
              <w:rPr>
                <w:rStyle w:val="apple-converted-space"/>
                <w:b/>
                <w:bCs/>
                <w:i/>
                <w:iCs/>
                <w:color w:val="000000"/>
              </w:rPr>
              <w:t> </w:t>
            </w:r>
            <w:r w:rsidRPr="00716800">
              <w:rPr>
                <w:color w:val="000000"/>
              </w:rPr>
              <w:t>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 и выполнения творческих заданий.</w:t>
            </w:r>
          </w:p>
          <w:p w:rsidR="00597C3C" w:rsidRPr="00716800" w:rsidRDefault="00597C3C" w:rsidP="00E52506">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различия между объективными обязанностями и </w:t>
            </w:r>
            <w:r w:rsidRPr="00716800">
              <w:rPr>
                <w:rFonts w:ascii="Times New Roman" w:hAnsi="Times New Roman" w:cs="Times New Roman"/>
                <w:sz w:val="24"/>
                <w:szCs w:val="24"/>
              </w:rPr>
              <w:lastRenderedPageBreak/>
              <w:t>моральной ответственностью. Проводить сравнение между долгом общественным и долгом моральным. Характеризовать совесть как внутренний самоконтроль человека. Объяснять понятие моральный выбор. Характеризовать связь свободы и ответственности. Оценивать связь между моральными знаниями и практическим поведением. Проводить критический анализ собственных помыслов и поступков</w:t>
            </w:r>
          </w:p>
        </w:tc>
        <w:tc>
          <w:tcPr>
            <w:tcW w:w="6662" w:type="dxa"/>
            <w:vMerge w:val="restart"/>
          </w:tcPr>
          <w:p w:rsidR="00597C3C" w:rsidRPr="00716800" w:rsidRDefault="00597C3C" w:rsidP="005235D2">
            <w:pPr>
              <w:spacing w:after="0" w:line="240" w:lineRule="auto"/>
              <w:rPr>
                <w:rFonts w:ascii="Times New Roman" w:hAnsi="Times New Roman" w:cs="Times New Roman"/>
                <w:sz w:val="24"/>
                <w:szCs w:val="24"/>
              </w:rPr>
            </w:pPr>
            <w:r w:rsidRPr="00716800">
              <w:rPr>
                <w:rStyle w:val="11"/>
                <w:rFonts w:ascii="Times New Roman" w:eastAsia="Times New Roman" w:hAnsi="Times New Roman" w:cs="Times New Roman"/>
                <w:b/>
                <w:sz w:val="24"/>
                <w:szCs w:val="24"/>
              </w:rPr>
              <w:lastRenderedPageBreak/>
              <w:t>Личностные:</w:t>
            </w:r>
            <w:r w:rsidRPr="00716800">
              <w:rPr>
                <w:rFonts w:ascii="Times New Roman" w:hAnsi="Times New Roman" w:cs="Times New Roman"/>
                <w:sz w:val="24"/>
                <w:szCs w:val="24"/>
              </w:rPr>
              <w:t xml:space="preserve"> формирование основ гражданской идентичности личности;</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формирование картины мира культуры как порождение трудовой предметно-образующей деятельности человека;</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развитие </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самооценки личности;</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развитие познавательных интересов, учебных мотивов;</w:t>
            </w:r>
          </w:p>
          <w:p w:rsidR="00597C3C" w:rsidRPr="00716800" w:rsidRDefault="00597C3C" w:rsidP="005235D2">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формирование мотивов достижения и социального признания;</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оценивать правильность выполнения действий на уровне адекватной ретроспективной оценки;</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выполнять учебные действия в материализованной, громко речевой и умственной форме.</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b/>
                <w:sz w:val="24"/>
                <w:szCs w:val="24"/>
              </w:rPr>
              <w:t>Познавательные:</w:t>
            </w:r>
            <w:r w:rsidRPr="00716800">
              <w:rPr>
                <w:rFonts w:ascii="Times New Roman" w:hAnsi="Times New Roman" w:cs="Times New Roman"/>
                <w:sz w:val="24"/>
                <w:szCs w:val="24"/>
              </w:rPr>
              <w:t xml:space="preserve"> осуществление поиска необходимой информации для выполнения учебных заданий с использованием учебной литературы;</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использование знаково-символических средств, в том числе моделей и схем для решения задач;</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ориентировка на разнообразие способов решения задач;</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структурирование знаний;</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основы смыслового чтения художественных и познавательных текстов;</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выделять существенную информация из текстов разных видов;</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анализ объектов с выделением существенных и несущественных признаков;</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синтез как составление целого из частей;</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сравнение, сериацию и классификацию по заданным критериям;</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lastRenderedPageBreak/>
              <w:t>умение устанавливать причинно-следственные связи;</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строить рассуждения в форме связи простых суждений об объекте, его строении, свойствах и связях;</w:t>
            </w:r>
          </w:p>
          <w:p w:rsidR="00597C3C" w:rsidRPr="00716800" w:rsidRDefault="00597C3C" w:rsidP="006D6A60">
            <w:pPr>
              <w:spacing w:after="0" w:line="240" w:lineRule="auto"/>
              <w:rPr>
                <w:rFonts w:ascii="Times New Roman" w:hAnsi="Times New Roman" w:cs="Times New Roman"/>
                <w:sz w:val="24"/>
                <w:szCs w:val="24"/>
              </w:rPr>
            </w:pPr>
            <w:r w:rsidRPr="00716800">
              <w:rPr>
                <w:rStyle w:val="11"/>
                <w:rFonts w:ascii="Times New Roman" w:eastAsia="Times New Roman" w:hAnsi="Times New Roman" w:cs="Times New Roman"/>
                <w:b/>
                <w:sz w:val="24"/>
                <w:szCs w:val="24"/>
              </w:rPr>
              <w:t>Регулятивны</w:t>
            </w:r>
            <w:r w:rsidRPr="00716800">
              <w:rPr>
                <w:rFonts w:ascii="Times New Roman" w:hAnsi="Times New Roman" w:cs="Times New Roman"/>
                <w:b/>
                <w:sz w:val="24"/>
                <w:szCs w:val="24"/>
              </w:rPr>
              <w:t>е:</w:t>
            </w:r>
            <w:r w:rsidRPr="00716800">
              <w:rPr>
                <w:rFonts w:ascii="Times New Roman" w:hAnsi="Times New Roman" w:cs="Times New Roman"/>
                <w:sz w:val="24"/>
                <w:szCs w:val="24"/>
              </w:rPr>
              <w:t xml:space="preserve"> принимать и сохранять учебную задачу;</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учитывать правило в планировании и контроле способа решения;</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осуществлять итоговый пошаговый контроль по результату;</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адекватно воспринимать оценку учителя;</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различать способ и результат действия;</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оценивать правильность выполнения действий на уровне адекватной ретроспективной оценки;</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597C3C" w:rsidRPr="00716800" w:rsidRDefault="00597C3C" w:rsidP="006D6A60">
            <w:pPr>
              <w:autoSpaceDE w:val="0"/>
              <w:autoSpaceDN w:val="0"/>
              <w:adjustRightInd w:val="0"/>
              <w:spacing w:after="0" w:line="240" w:lineRule="auto"/>
              <w:rPr>
                <w:rStyle w:val="11"/>
                <w:rFonts w:ascii="Times New Roman" w:eastAsia="Times New Roman" w:hAnsi="Times New Roman" w:cs="Times New Roman"/>
                <w:sz w:val="24"/>
                <w:szCs w:val="24"/>
              </w:rPr>
            </w:pPr>
            <w:r w:rsidRPr="00716800">
              <w:rPr>
                <w:rFonts w:ascii="Times New Roman" w:hAnsi="Times New Roman" w:cs="Times New Roman"/>
                <w:sz w:val="24"/>
                <w:szCs w:val="24"/>
              </w:rPr>
              <w:t>выполнять учебные действия в материализованной, громко речевой и умственной форме.</w:t>
            </w:r>
            <w:r w:rsidRPr="00716800">
              <w:rPr>
                <w:rStyle w:val="11"/>
                <w:rFonts w:ascii="Times New Roman" w:eastAsia="Times New Roman" w:hAnsi="Times New Roman" w:cs="Times New Roman"/>
                <w:sz w:val="24"/>
                <w:szCs w:val="24"/>
              </w:rPr>
              <w:t xml:space="preserve"> </w:t>
            </w:r>
            <w:r w:rsidRPr="00716800">
              <w:rPr>
                <w:rStyle w:val="11"/>
                <w:rFonts w:ascii="Times New Roman" w:eastAsia="Times New Roman" w:hAnsi="Times New Roman" w:cs="Times New Roman"/>
                <w:b/>
                <w:sz w:val="24"/>
                <w:szCs w:val="24"/>
              </w:rPr>
              <w:t>Коммуникативные:</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понимать возможность различных позиций других людей, отличных от собственной, и ориентироваться на позицию партнера в общении и взаимодействии;</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формулировать собственное мнение и позицию;</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договариваться и приходить к общему решению в совместной деятельности, в том числе в ситуации столкновения интересов;</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в коммуникации строить понятные для партнера высказывания, учитывающие, что он знает и видит, а что нет;</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задавать вопросы;</w:t>
            </w:r>
          </w:p>
          <w:p w:rsidR="00597C3C" w:rsidRPr="00716800" w:rsidRDefault="00597C3C" w:rsidP="006D6A60">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контролировать действия партнера;</w:t>
            </w:r>
          </w:p>
          <w:p w:rsidR="00597C3C" w:rsidRPr="00716800" w:rsidRDefault="00597C3C" w:rsidP="006D6A60">
            <w:pPr>
              <w:spacing w:after="0" w:line="240" w:lineRule="auto"/>
              <w:rPr>
                <w:rFonts w:ascii="Times New Roman" w:hAnsi="Times New Roman" w:cs="Times New Roman"/>
                <w:sz w:val="24"/>
                <w:szCs w:val="24"/>
              </w:rPr>
            </w:pPr>
          </w:p>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lastRenderedPageBreak/>
              <w:t>Текущий контроль</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9</w:t>
            </w:r>
          </w:p>
        </w:tc>
        <w:tc>
          <w:tcPr>
            <w:tcW w:w="1984" w:type="dxa"/>
          </w:tcPr>
          <w:p w:rsidR="00597C3C" w:rsidRPr="00716800" w:rsidRDefault="00327324"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 xml:space="preserve">Мораль. </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10</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Долг и совесть.</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11</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Моральный выбор- это ответственность.</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Семинар</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12</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Образование</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6D6A60">
            <w:pPr>
              <w:spacing w:after="0" w:line="240" w:lineRule="auto"/>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lastRenderedPageBreak/>
              <w:t>13</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Наука в современном обществе.</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6D6A60">
            <w:pPr>
              <w:spacing w:after="0" w:line="240" w:lineRule="auto"/>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755F8D">
            <w:pPr>
              <w:autoSpaceDE w:val="0"/>
              <w:autoSpaceDN w:val="0"/>
              <w:adjustRightInd w:val="0"/>
              <w:rPr>
                <w:rFonts w:ascii="Times New Roman" w:hAnsi="Times New Roman" w:cs="Times New Roman"/>
                <w:sz w:val="24"/>
                <w:szCs w:val="24"/>
              </w:rPr>
            </w:pPr>
            <w:r w:rsidRPr="00716800">
              <w:rPr>
                <w:rFonts w:ascii="Times New Roman" w:hAnsi="Times New Roman" w:cs="Times New Roman"/>
                <w:sz w:val="24"/>
                <w:szCs w:val="24"/>
              </w:rPr>
              <w:lastRenderedPageBreak/>
              <w:t>14</w:t>
            </w:r>
          </w:p>
        </w:tc>
        <w:tc>
          <w:tcPr>
            <w:tcW w:w="1984" w:type="dxa"/>
          </w:tcPr>
          <w:p w:rsidR="00597C3C" w:rsidRPr="00716800" w:rsidRDefault="00597C3C" w:rsidP="00755F8D">
            <w:pPr>
              <w:autoSpaceDE w:val="0"/>
              <w:autoSpaceDN w:val="0"/>
              <w:adjustRightInd w:val="0"/>
              <w:rPr>
                <w:rFonts w:ascii="Times New Roman" w:hAnsi="Times New Roman" w:cs="Times New Roman"/>
                <w:sz w:val="24"/>
                <w:szCs w:val="24"/>
              </w:rPr>
            </w:pPr>
            <w:r w:rsidRPr="00716800">
              <w:rPr>
                <w:rFonts w:ascii="Times New Roman" w:hAnsi="Times New Roman" w:cs="Times New Roman"/>
                <w:sz w:val="24"/>
                <w:szCs w:val="24"/>
              </w:rPr>
              <w:t>Религия как одна из форм культуры</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Защита проектных работ</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15</w:t>
            </w:r>
          </w:p>
        </w:tc>
        <w:tc>
          <w:tcPr>
            <w:tcW w:w="1984" w:type="dxa"/>
          </w:tcPr>
          <w:p w:rsidR="00597C3C" w:rsidRPr="00716800" w:rsidRDefault="00597C3C" w:rsidP="00B159F4">
            <w:pPr>
              <w:autoSpaceDE w:val="0"/>
              <w:autoSpaceDN w:val="0"/>
              <w:adjustRightInd w:val="0"/>
              <w:jc w:val="both"/>
              <w:rPr>
                <w:rFonts w:ascii="Times New Roman" w:hAnsi="Times New Roman" w:cs="Times New Roman"/>
                <w:b/>
                <w:sz w:val="24"/>
                <w:szCs w:val="24"/>
              </w:rPr>
            </w:pPr>
            <w:r w:rsidRPr="00716800">
              <w:rPr>
                <w:rFonts w:ascii="Times New Roman" w:hAnsi="Times New Roman" w:cs="Times New Roman"/>
                <w:b/>
                <w:sz w:val="24"/>
                <w:szCs w:val="24"/>
              </w:rPr>
              <w:t>Практикум  по теме «Сфера духовной культуры».</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Защита проектных работ</w:t>
            </w:r>
          </w:p>
        </w:tc>
      </w:tr>
      <w:tr w:rsidR="00CF692E" w:rsidRPr="00716800" w:rsidTr="00716800">
        <w:tc>
          <w:tcPr>
            <w:tcW w:w="597" w:type="dxa"/>
          </w:tcPr>
          <w:p w:rsidR="00CF692E" w:rsidRPr="00716800" w:rsidRDefault="00CF692E" w:rsidP="00B159F4">
            <w:pPr>
              <w:autoSpaceDE w:val="0"/>
              <w:autoSpaceDN w:val="0"/>
              <w:adjustRightInd w:val="0"/>
              <w:jc w:val="both"/>
              <w:rPr>
                <w:rFonts w:ascii="Times New Roman" w:hAnsi="Times New Roman" w:cs="Times New Roman"/>
                <w:sz w:val="24"/>
                <w:szCs w:val="24"/>
              </w:rPr>
            </w:pPr>
          </w:p>
        </w:tc>
        <w:tc>
          <w:tcPr>
            <w:tcW w:w="6379" w:type="dxa"/>
            <w:gridSpan w:val="2"/>
          </w:tcPr>
          <w:p w:rsidR="00CF692E" w:rsidRPr="00716800" w:rsidRDefault="00CF692E" w:rsidP="00B159F4">
            <w:pPr>
              <w:autoSpaceDE w:val="0"/>
              <w:autoSpaceDN w:val="0"/>
              <w:adjustRightInd w:val="0"/>
              <w:jc w:val="both"/>
              <w:rPr>
                <w:rFonts w:ascii="Times New Roman" w:hAnsi="Times New Roman" w:cs="Times New Roman"/>
                <w:b/>
                <w:sz w:val="24"/>
                <w:szCs w:val="24"/>
              </w:rPr>
            </w:pPr>
            <w:r w:rsidRPr="00716800">
              <w:rPr>
                <w:rFonts w:ascii="Times New Roman" w:hAnsi="Times New Roman" w:cs="Times New Roman"/>
                <w:b/>
                <w:sz w:val="24"/>
                <w:szCs w:val="24"/>
              </w:rPr>
              <w:t>Социальная сфера. (5 ч.)</w:t>
            </w:r>
          </w:p>
        </w:tc>
        <w:tc>
          <w:tcPr>
            <w:tcW w:w="6662" w:type="dxa"/>
          </w:tcPr>
          <w:p w:rsidR="00CF692E" w:rsidRPr="00716800" w:rsidRDefault="00CF692E" w:rsidP="00B159F4">
            <w:pPr>
              <w:autoSpaceDE w:val="0"/>
              <w:autoSpaceDN w:val="0"/>
              <w:adjustRightInd w:val="0"/>
              <w:jc w:val="both"/>
              <w:rPr>
                <w:rFonts w:ascii="Times New Roman" w:hAnsi="Times New Roman" w:cs="Times New Roman"/>
                <w:sz w:val="24"/>
                <w:szCs w:val="24"/>
              </w:rPr>
            </w:pPr>
          </w:p>
        </w:tc>
        <w:tc>
          <w:tcPr>
            <w:tcW w:w="1417" w:type="dxa"/>
          </w:tcPr>
          <w:p w:rsidR="00CF692E" w:rsidRPr="00716800" w:rsidRDefault="00CF692E" w:rsidP="00B159F4">
            <w:pPr>
              <w:autoSpaceDE w:val="0"/>
              <w:autoSpaceDN w:val="0"/>
              <w:adjustRightInd w:val="0"/>
              <w:jc w:val="both"/>
              <w:rPr>
                <w:rFonts w:ascii="Times New Roman" w:hAnsi="Times New Roman" w:cs="Times New Roman"/>
                <w:sz w:val="24"/>
                <w:szCs w:val="24"/>
              </w:rPr>
            </w:pP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lastRenderedPageBreak/>
              <w:t>16</w:t>
            </w:r>
          </w:p>
        </w:tc>
        <w:tc>
          <w:tcPr>
            <w:tcW w:w="1984" w:type="dxa"/>
          </w:tcPr>
          <w:p w:rsidR="00597C3C" w:rsidRPr="00716800" w:rsidRDefault="00597C3C" w:rsidP="00B159F4">
            <w:pPr>
              <w:rPr>
                <w:rFonts w:ascii="Times New Roman" w:hAnsi="Times New Roman" w:cs="Times New Roman"/>
                <w:sz w:val="24"/>
                <w:szCs w:val="24"/>
              </w:rPr>
            </w:pPr>
            <w:r w:rsidRPr="00716800">
              <w:rPr>
                <w:rFonts w:ascii="Times New Roman" w:hAnsi="Times New Roman" w:cs="Times New Roman"/>
                <w:sz w:val="24"/>
                <w:szCs w:val="24"/>
              </w:rPr>
              <w:t>Социальная структура общества</w:t>
            </w:r>
          </w:p>
        </w:tc>
        <w:tc>
          <w:tcPr>
            <w:tcW w:w="4395" w:type="dxa"/>
            <w:vMerge w:val="restart"/>
          </w:tcPr>
          <w:p w:rsidR="00597C3C" w:rsidRPr="00716800" w:rsidRDefault="00597C3C" w:rsidP="00B55BC0">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Характеризовать социальную структуру общества. </w:t>
            </w:r>
          </w:p>
          <w:p w:rsidR="00597C3C" w:rsidRPr="00716800" w:rsidRDefault="00597C3C" w:rsidP="00B55BC0">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сущность социальной мобильности. </w:t>
            </w:r>
          </w:p>
          <w:p w:rsidR="00597C3C" w:rsidRPr="00716800" w:rsidRDefault="00597C3C" w:rsidP="00B55BC0">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Выделять различия между большими и малыми социальными группами, формальными и неформальными группами. Характеризовать социальный конфликт, пути его разрешения. Раскрывать смысл понятий социальный статус и социальная роль.</w:t>
            </w:r>
          </w:p>
          <w:p w:rsidR="00597C3C" w:rsidRPr="00716800" w:rsidRDefault="00597C3C" w:rsidP="00B55BC0">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Выявлять многообразие социальных ролей личности. Раскрывать содержание половозрастных ролей в современном обществе, социальных ролей подростка. Характеризовать особенности отношений между поколениями. Характеризовать этнические группы. </w:t>
            </w:r>
          </w:p>
          <w:p w:rsidR="00597C3C" w:rsidRPr="00716800" w:rsidRDefault="00597C3C" w:rsidP="00B55BC0">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содержание межнациональных отношений. Оценивать свое отношение к историческому прошлому, традициям, обычаям народа. Характеризовать взаимодействие людей в многонациональном и многоконфессиональном обществе. Раскрывать содержание и признаки отклоняющегося поведения. Оценивать опасность наркомании и алкоголизма для человека и общества. </w:t>
            </w:r>
          </w:p>
          <w:p w:rsidR="00597C3C" w:rsidRPr="00716800" w:rsidRDefault="00597C3C" w:rsidP="00B55BC0">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Определять социальную значимость здорового образа жизни.</w:t>
            </w:r>
          </w:p>
        </w:tc>
        <w:tc>
          <w:tcPr>
            <w:tcW w:w="6662" w:type="dxa"/>
            <w:vMerge w:val="restart"/>
          </w:tcPr>
          <w:p w:rsidR="00597C3C" w:rsidRPr="00716800" w:rsidRDefault="00597C3C" w:rsidP="00812EBC">
            <w:pPr>
              <w:spacing w:after="0" w:line="240" w:lineRule="auto"/>
              <w:rPr>
                <w:rFonts w:ascii="Times New Roman" w:hAnsi="Times New Roman" w:cs="Times New Roman"/>
                <w:sz w:val="24"/>
                <w:szCs w:val="24"/>
              </w:rPr>
            </w:pPr>
            <w:r w:rsidRPr="00716800">
              <w:rPr>
                <w:rStyle w:val="11"/>
                <w:rFonts w:ascii="Times New Roman" w:eastAsia="Times New Roman" w:hAnsi="Times New Roman" w:cs="Times New Roman"/>
                <w:b/>
                <w:sz w:val="24"/>
                <w:szCs w:val="24"/>
              </w:rPr>
              <w:t>Личностные:</w:t>
            </w:r>
            <w:r w:rsidRPr="00716800">
              <w:rPr>
                <w:rFonts w:ascii="Times New Roman" w:hAnsi="Times New Roman" w:cs="Times New Roman"/>
                <w:sz w:val="24"/>
                <w:szCs w:val="24"/>
              </w:rPr>
              <w:t xml:space="preserve"> формирование основ гражданской идентичности личности;</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формирование картины мира культуры как порождение трудовой предметно-образующей деятельности человека;</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развитие </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самооценки личности;</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развитие познавательных интересов, учебных мотивов;</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формирование мотивов достижения и социального признания;</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оценивать правильность выполнения действий на уровне адекватной ретроспективной оценки;</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597C3C" w:rsidRPr="00716800" w:rsidRDefault="00597C3C" w:rsidP="00812EB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выполнять учебные действия в материализованной, громко речевой и умственной форме.</w:t>
            </w:r>
          </w:p>
          <w:p w:rsidR="00597C3C" w:rsidRPr="00716800" w:rsidRDefault="00597C3C" w:rsidP="00812EBC">
            <w:pPr>
              <w:autoSpaceDE w:val="0"/>
              <w:autoSpaceDN w:val="0"/>
              <w:adjustRightInd w:val="0"/>
              <w:spacing w:after="0" w:line="240" w:lineRule="auto"/>
              <w:rPr>
                <w:rFonts w:ascii="Times New Roman" w:hAnsi="Times New Roman" w:cs="Times New Roman"/>
                <w:b/>
                <w:sz w:val="24"/>
                <w:szCs w:val="24"/>
              </w:rPr>
            </w:pPr>
            <w:r w:rsidRPr="00716800">
              <w:rPr>
                <w:rFonts w:ascii="Times New Roman" w:hAnsi="Times New Roman" w:cs="Times New Roman"/>
                <w:b/>
                <w:sz w:val="24"/>
                <w:szCs w:val="24"/>
              </w:rPr>
              <w:t>Познавательные:</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осуществление поиска необходимой информации для выполнения учебных заданий с использованием учебной литературы;</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использование знаково-символических средств, в том числе моделей и схем для решения задач;</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ориентировка на разнообразие способов решения задач;</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структурирование знаний;</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основы смыслового чтения художественных и познавательных текстов;</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выделять существенную информация из текстов разных видов;</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анализ объектов с выделением существенных и несущественных признаков;</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синтез как составление целого из частей;</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сравнение, сериацию и классификацию по заданным критериям;</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устанавливать причинно-следственные связи;</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lastRenderedPageBreak/>
              <w:t>умение строить рассуждения в форме связи простых суждений об объекте, его строении, свойствах и связях;</w:t>
            </w:r>
          </w:p>
          <w:p w:rsidR="00597C3C" w:rsidRPr="00716800" w:rsidRDefault="00597C3C" w:rsidP="00812EBC">
            <w:pPr>
              <w:spacing w:after="0" w:line="240" w:lineRule="auto"/>
              <w:rPr>
                <w:rFonts w:ascii="Times New Roman" w:hAnsi="Times New Roman" w:cs="Times New Roman"/>
                <w:sz w:val="24"/>
                <w:szCs w:val="24"/>
              </w:rPr>
            </w:pPr>
            <w:r w:rsidRPr="00716800">
              <w:rPr>
                <w:rStyle w:val="11"/>
                <w:rFonts w:ascii="Times New Roman" w:eastAsia="Times New Roman" w:hAnsi="Times New Roman" w:cs="Times New Roman"/>
                <w:b/>
                <w:sz w:val="24"/>
                <w:szCs w:val="24"/>
              </w:rPr>
              <w:t>Регулятивны</w:t>
            </w:r>
            <w:r w:rsidRPr="00716800">
              <w:rPr>
                <w:rFonts w:ascii="Times New Roman" w:hAnsi="Times New Roman" w:cs="Times New Roman"/>
                <w:b/>
                <w:sz w:val="24"/>
                <w:szCs w:val="24"/>
              </w:rPr>
              <w:t>е:</w:t>
            </w:r>
            <w:r w:rsidRPr="00716800">
              <w:rPr>
                <w:rFonts w:ascii="Times New Roman" w:hAnsi="Times New Roman" w:cs="Times New Roman"/>
                <w:sz w:val="24"/>
                <w:szCs w:val="24"/>
              </w:rPr>
              <w:t xml:space="preserve"> принимать и сохранять учебную задачу;</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учитывать правило в планировании и контроле способа решения;</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осуществлять итоговый пошаговый контроль по результату;</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адекватно воспринимать оценку учителя;</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различать способ и результат действия;</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оценивать правильность выполнения действий на уровне адекватной ретроспективной оценки;</w:t>
            </w:r>
          </w:p>
          <w:p w:rsidR="00597C3C" w:rsidRPr="00716800" w:rsidRDefault="00597C3C" w:rsidP="00812EB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597C3C" w:rsidRPr="00716800" w:rsidRDefault="00597C3C" w:rsidP="00812EB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выполнять учебные действия в материализованной, громко речевой и умственной форме.</w:t>
            </w:r>
          </w:p>
          <w:p w:rsidR="00597C3C" w:rsidRPr="00716800" w:rsidRDefault="00597C3C" w:rsidP="00360245">
            <w:pPr>
              <w:autoSpaceDE w:val="0"/>
              <w:autoSpaceDN w:val="0"/>
              <w:adjustRightInd w:val="0"/>
              <w:spacing w:after="0" w:line="240" w:lineRule="auto"/>
              <w:rPr>
                <w:rStyle w:val="11"/>
                <w:rFonts w:ascii="Times New Roman" w:eastAsia="Times New Roman" w:hAnsi="Times New Roman" w:cs="Times New Roman"/>
                <w:sz w:val="24"/>
                <w:szCs w:val="24"/>
              </w:rPr>
            </w:pPr>
            <w:r w:rsidRPr="00716800">
              <w:rPr>
                <w:rStyle w:val="11"/>
                <w:rFonts w:ascii="Times New Roman" w:eastAsia="Times New Roman" w:hAnsi="Times New Roman" w:cs="Times New Roman"/>
                <w:b/>
                <w:sz w:val="24"/>
                <w:szCs w:val="24"/>
              </w:rPr>
              <w:t>Коммуникативные</w:t>
            </w:r>
            <w:r w:rsidRPr="00716800">
              <w:rPr>
                <w:rStyle w:val="11"/>
                <w:rFonts w:ascii="Times New Roman" w:eastAsia="Times New Roman" w:hAnsi="Times New Roman" w:cs="Times New Roman"/>
                <w:sz w:val="24"/>
                <w:szCs w:val="24"/>
              </w:rPr>
              <w:t>:</w:t>
            </w:r>
          </w:p>
          <w:p w:rsidR="00597C3C" w:rsidRPr="00716800" w:rsidRDefault="00597C3C" w:rsidP="00360245">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понимать возможность различных позиций других людей, отличных от собственной, и ориентироваться на позицию партнера в общении и взаимодействии;</w:t>
            </w:r>
          </w:p>
          <w:p w:rsidR="00597C3C" w:rsidRPr="00716800" w:rsidRDefault="00597C3C" w:rsidP="00360245">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597C3C" w:rsidRPr="00716800" w:rsidRDefault="00597C3C" w:rsidP="00360245">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формулировать собственное мнение и позицию;</w:t>
            </w:r>
          </w:p>
          <w:p w:rsidR="00597C3C" w:rsidRPr="00716800" w:rsidRDefault="00597C3C" w:rsidP="00360245">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договариваться и приходить к общему решению в совместной деятельности, в том числе в ситуации столкновения интересов;</w:t>
            </w:r>
          </w:p>
          <w:p w:rsidR="00597C3C" w:rsidRPr="00716800" w:rsidRDefault="00597C3C" w:rsidP="00812EBC">
            <w:pPr>
              <w:autoSpaceDE w:val="0"/>
              <w:autoSpaceDN w:val="0"/>
              <w:adjustRightInd w:val="0"/>
              <w:spacing w:after="0" w:line="240" w:lineRule="auto"/>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lastRenderedPageBreak/>
              <w:t>Текущий контроль</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17</w:t>
            </w:r>
          </w:p>
        </w:tc>
        <w:tc>
          <w:tcPr>
            <w:tcW w:w="1984" w:type="dxa"/>
          </w:tcPr>
          <w:p w:rsidR="00597C3C" w:rsidRPr="00716800" w:rsidRDefault="00597C3C" w:rsidP="00B159F4">
            <w:pPr>
              <w:rPr>
                <w:rFonts w:ascii="Times New Roman" w:hAnsi="Times New Roman" w:cs="Times New Roman"/>
                <w:sz w:val="24"/>
                <w:szCs w:val="24"/>
              </w:rPr>
            </w:pPr>
            <w:r w:rsidRPr="00716800">
              <w:rPr>
                <w:rFonts w:ascii="Times New Roman" w:hAnsi="Times New Roman" w:cs="Times New Roman"/>
                <w:sz w:val="24"/>
                <w:szCs w:val="24"/>
              </w:rPr>
              <w:t>Социальные статусы  и  роли</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18</w:t>
            </w:r>
          </w:p>
        </w:tc>
        <w:tc>
          <w:tcPr>
            <w:tcW w:w="1984" w:type="dxa"/>
          </w:tcPr>
          <w:p w:rsidR="00597C3C" w:rsidRPr="00716800" w:rsidRDefault="00597C3C" w:rsidP="00B159F4">
            <w:pPr>
              <w:rPr>
                <w:rFonts w:ascii="Times New Roman" w:hAnsi="Times New Roman" w:cs="Times New Roman"/>
                <w:sz w:val="24"/>
                <w:szCs w:val="24"/>
              </w:rPr>
            </w:pPr>
            <w:r w:rsidRPr="00716800">
              <w:rPr>
                <w:rFonts w:ascii="Times New Roman" w:hAnsi="Times New Roman" w:cs="Times New Roman"/>
                <w:sz w:val="24"/>
                <w:szCs w:val="24"/>
              </w:rPr>
              <w:t>Нации и межнациональные отношения</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Круглый стол</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19</w:t>
            </w:r>
          </w:p>
        </w:tc>
        <w:tc>
          <w:tcPr>
            <w:tcW w:w="1984" w:type="dxa"/>
          </w:tcPr>
          <w:p w:rsidR="00597C3C" w:rsidRPr="00716800" w:rsidRDefault="00597C3C" w:rsidP="00B159F4">
            <w:pPr>
              <w:rPr>
                <w:rFonts w:ascii="Times New Roman" w:hAnsi="Times New Roman" w:cs="Times New Roman"/>
                <w:sz w:val="24"/>
                <w:szCs w:val="24"/>
              </w:rPr>
            </w:pPr>
            <w:r w:rsidRPr="00716800">
              <w:rPr>
                <w:rFonts w:ascii="Times New Roman" w:hAnsi="Times New Roman" w:cs="Times New Roman"/>
                <w:sz w:val="24"/>
                <w:szCs w:val="24"/>
              </w:rPr>
              <w:t>Отклоняющееся поведение.</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b/>
                <w:sz w:val="24"/>
                <w:szCs w:val="24"/>
              </w:rPr>
            </w:pPr>
            <w:r w:rsidRPr="00716800">
              <w:rPr>
                <w:rFonts w:ascii="Times New Roman" w:hAnsi="Times New Roman" w:cs="Times New Roman"/>
                <w:b/>
                <w:sz w:val="24"/>
                <w:szCs w:val="24"/>
              </w:rPr>
              <w:t>20</w:t>
            </w:r>
          </w:p>
        </w:tc>
        <w:tc>
          <w:tcPr>
            <w:tcW w:w="1984" w:type="dxa"/>
          </w:tcPr>
          <w:p w:rsidR="00597C3C" w:rsidRPr="00716800" w:rsidRDefault="00597C3C" w:rsidP="00B159F4">
            <w:pPr>
              <w:rPr>
                <w:rFonts w:ascii="Times New Roman" w:hAnsi="Times New Roman" w:cs="Times New Roman"/>
                <w:b/>
                <w:sz w:val="24"/>
                <w:szCs w:val="24"/>
              </w:rPr>
            </w:pPr>
            <w:r w:rsidRPr="00716800">
              <w:rPr>
                <w:rFonts w:ascii="Times New Roman" w:hAnsi="Times New Roman" w:cs="Times New Roman"/>
                <w:b/>
                <w:sz w:val="24"/>
                <w:szCs w:val="24"/>
              </w:rPr>
              <w:t>Практикум  по теме «Социальная сфера».</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Защита проектных работ</w:t>
            </w:r>
          </w:p>
        </w:tc>
      </w:tr>
      <w:tr w:rsidR="00CF692E" w:rsidRPr="00716800" w:rsidTr="00716800">
        <w:tc>
          <w:tcPr>
            <w:tcW w:w="597" w:type="dxa"/>
          </w:tcPr>
          <w:p w:rsidR="00CF692E" w:rsidRPr="00716800" w:rsidRDefault="00CF692E" w:rsidP="00B159F4">
            <w:pPr>
              <w:autoSpaceDE w:val="0"/>
              <w:autoSpaceDN w:val="0"/>
              <w:adjustRightInd w:val="0"/>
              <w:jc w:val="both"/>
              <w:rPr>
                <w:rFonts w:ascii="Times New Roman" w:hAnsi="Times New Roman" w:cs="Times New Roman"/>
                <w:sz w:val="24"/>
                <w:szCs w:val="24"/>
              </w:rPr>
            </w:pPr>
          </w:p>
        </w:tc>
        <w:tc>
          <w:tcPr>
            <w:tcW w:w="6379" w:type="dxa"/>
            <w:gridSpan w:val="2"/>
          </w:tcPr>
          <w:p w:rsidR="00CF692E" w:rsidRPr="00716800" w:rsidRDefault="00CF692E" w:rsidP="00B159F4">
            <w:pPr>
              <w:autoSpaceDE w:val="0"/>
              <w:autoSpaceDN w:val="0"/>
              <w:adjustRightInd w:val="0"/>
              <w:jc w:val="both"/>
              <w:rPr>
                <w:rFonts w:ascii="Times New Roman" w:hAnsi="Times New Roman" w:cs="Times New Roman"/>
                <w:b/>
                <w:sz w:val="24"/>
                <w:szCs w:val="24"/>
              </w:rPr>
            </w:pPr>
            <w:r w:rsidRPr="00716800">
              <w:rPr>
                <w:rFonts w:ascii="Times New Roman" w:hAnsi="Times New Roman" w:cs="Times New Roman"/>
                <w:b/>
                <w:sz w:val="24"/>
                <w:szCs w:val="24"/>
              </w:rPr>
              <w:t>Экономика (13 ч.)</w:t>
            </w:r>
          </w:p>
        </w:tc>
        <w:tc>
          <w:tcPr>
            <w:tcW w:w="6662" w:type="dxa"/>
          </w:tcPr>
          <w:p w:rsidR="00CF692E" w:rsidRPr="00716800" w:rsidRDefault="00CF692E" w:rsidP="00B159F4">
            <w:pPr>
              <w:autoSpaceDE w:val="0"/>
              <w:autoSpaceDN w:val="0"/>
              <w:adjustRightInd w:val="0"/>
              <w:jc w:val="both"/>
              <w:rPr>
                <w:rFonts w:ascii="Times New Roman" w:hAnsi="Times New Roman" w:cs="Times New Roman"/>
                <w:sz w:val="24"/>
                <w:szCs w:val="24"/>
              </w:rPr>
            </w:pPr>
          </w:p>
        </w:tc>
        <w:tc>
          <w:tcPr>
            <w:tcW w:w="1417" w:type="dxa"/>
          </w:tcPr>
          <w:p w:rsidR="00CF692E" w:rsidRPr="00716800" w:rsidRDefault="00CF692E" w:rsidP="00B159F4">
            <w:pPr>
              <w:autoSpaceDE w:val="0"/>
              <w:autoSpaceDN w:val="0"/>
              <w:adjustRightInd w:val="0"/>
              <w:jc w:val="both"/>
              <w:rPr>
                <w:rFonts w:ascii="Times New Roman" w:hAnsi="Times New Roman" w:cs="Times New Roman"/>
                <w:sz w:val="24"/>
                <w:szCs w:val="24"/>
              </w:rPr>
            </w:pP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21</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Экономика и ее роль в жизни общества.</w:t>
            </w:r>
          </w:p>
        </w:tc>
        <w:tc>
          <w:tcPr>
            <w:tcW w:w="4395" w:type="dxa"/>
            <w:vMerge w:val="restart"/>
          </w:tcPr>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Знать,</w:t>
            </w:r>
            <w:r w:rsidRPr="00716800">
              <w:rPr>
                <w:rStyle w:val="apple-converted-space"/>
                <w:b/>
                <w:bCs/>
                <w:i/>
                <w:iCs/>
                <w:color w:val="000000"/>
              </w:rPr>
              <w:t> </w:t>
            </w:r>
            <w:r w:rsidRPr="00716800">
              <w:rPr>
                <w:color w:val="000000"/>
              </w:rPr>
              <w:t>что такое экономика и в чем сложность экономического выбора.</w:t>
            </w:r>
          </w:p>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Уметь</w:t>
            </w:r>
            <w:r w:rsidRPr="00716800">
              <w:rPr>
                <w:rStyle w:val="apple-converted-space"/>
                <w:bCs/>
                <w:iCs/>
                <w:color w:val="000000"/>
              </w:rPr>
              <w:t> </w:t>
            </w:r>
            <w:r w:rsidRPr="00716800">
              <w:rPr>
                <w:color w:val="000000"/>
              </w:rPr>
              <w:t xml:space="preserve">объяснять, прочему природные ресурсы нельзя считать </w:t>
            </w:r>
            <w:r w:rsidRPr="00716800">
              <w:rPr>
                <w:color w:val="000000"/>
              </w:rPr>
              <w:lastRenderedPageBreak/>
              <w:t>неисчерпаемыми:; оценивать поведение людей с точки зрения экономической рациональности; работать с документом.</w:t>
            </w:r>
          </w:p>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 xml:space="preserve">Знать </w:t>
            </w:r>
            <w:r w:rsidRPr="00716800">
              <w:rPr>
                <w:b/>
                <w:bCs/>
                <w:i/>
                <w:iCs/>
                <w:color w:val="000000"/>
              </w:rPr>
              <w:t>,</w:t>
            </w:r>
            <w:r w:rsidRPr="00716800">
              <w:rPr>
                <w:rStyle w:val="apple-converted-space"/>
                <w:b/>
                <w:bCs/>
                <w:i/>
                <w:iCs/>
                <w:color w:val="000000"/>
              </w:rPr>
              <w:t> </w:t>
            </w:r>
            <w:r w:rsidRPr="00716800">
              <w:rPr>
                <w:color w:val="000000"/>
              </w:rPr>
              <w:t>что такое собственность; что называют имущественными отношениями.</w:t>
            </w:r>
          </w:p>
          <w:p w:rsidR="00597C3C" w:rsidRPr="00716800" w:rsidRDefault="00597C3C" w:rsidP="00E52506">
            <w:pPr>
              <w:pStyle w:val="western"/>
              <w:shd w:val="clear" w:color="auto" w:fill="FFFFFF"/>
              <w:spacing w:before="0" w:beforeAutospacing="0" w:after="0" w:afterAutospacing="0"/>
              <w:rPr>
                <w:color w:val="000000"/>
              </w:rPr>
            </w:pPr>
            <w:r w:rsidRPr="00716800">
              <w:rPr>
                <w:bCs/>
                <w:iCs/>
                <w:color w:val="000000"/>
              </w:rPr>
              <w:t>Уметь</w:t>
            </w:r>
            <w:r w:rsidRPr="00716800">
              <w:rPr>
                <w:rStyle w:val="apple-converted-space"/>
                <w:b/>
                <w:bCs/>
                <w:i/>
                <w:iCs/>
                <w:color w:val="000000"/>
              </w:rPr>
              <w:t> </w:t>
            </w:r>
            <w:r w:rsidRPr="00716800">
              <w:rPr>
                <w:color w:val="000000"/>
              </w:rPr>
              <w:t>называть формы собственности, существующие в РФ; характеризовать формы собственности; определять, как защищены права собственников согласно российскому законодательству; делать выводы, отвечать на вопросы.</w:t>
            </w:r>
          </w:p>
          <w:p w:rsidR="00597C3C" w:rsidRPr="00716800" w:rsidRDefault="00597C3C" w:rsidP="00E52506">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Характеризовать потребности и ресурсы общества.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значение проблемы ограниченности ресурсов и пути ее решения.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Объяснять понятия: свободные и экономические блага, альтернативная стоимость (цена выбора).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основные вопросы экономики: что, как и для кого производить.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Характеризовать функции экономической системы.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Выявлять различия между моделями экономических систем. Объяснять содержание понятия собственность.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смысл право собственности.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Перечислять формы собственности. Раскрывать на примерах механизм защиты прав собственности. Характеризовать рынок и рыночный механизм регулирования экономики.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lastRenderedPageBreak/>
              <w:t xml:space="preserve">Объяснять понятия спрос и предложение, взаимозависимость между ними.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сущность рыночного равновесия.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Характеризовать производство. Объяснять понятия: товары и услуги, факторы производства, разделение труда и специализация. Объяснять понятие предпринимательство.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Выделять цели фирмы, ее основные организационно-правовые формы. Называть основные особенности малого предпринимательства и фермерского хозяйства. Характеризовать роль государства в экономике.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экономические цели и функции государства.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Объяснять понятие государственный бюджет, его структуру. </w:t>
            </w:r>
          </w:p>
          <w:p w:rsidR="00597C3C" w:rsidRPr="00716800" w:rsidRDefault="00597C3C" w:rsidP="00403B83">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Перечислять налоги, уплачиваемые гражданами, их виды. </w:t>
            </w:r>
          </w:p>
          <w:p w:rsidR="00597C3C" w:rsidRPr="00716800" w:rsidRDefault="00597C3C" w:rsidP="00E10D8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Производство – основа экономики. Характеризовать процесс распределения. </w:t>
            </w:r>
          </w:p>
          <w:p w:rsidR="00597C3C" w:rsidRPr="00716800" w:rsidRDefault="00597C3C" w:rsidP="00E10D8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механизм перераспределение доходов. Выделять экономические меры социальной поддержки населения. Характеризовать процесс потребления, семейное потребление. </w:t>
            </w:r>
          </w:p>
          <w:p w:rsidR="00597C3C" w:rsidRPr="00716800" w:rsidRDefault="00597C3C" w:rsidP="00E10D8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Раскрывать содержание страховых услуг, предоставляемых гражданам. </w:t>
            </w:r>
          </w:p>
          <w:p w:rsidR="00597C3C" w:rsidRPr="00716800" w:rsidRDefault="00597C3C" w:rsidP="00E10D8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Выделять экономические основы защиты прав потребителя. Характеризовать реальные и номинальные доходы. </w:t>
            </w:r>
          </w:p>
          <w:p w:rsidR="00597C3C" w:rsidRPr="00716800" w:rsidRDefault="00597C3C" w:rsidP="00E10D8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lastRenderedPageBreak/>
              <w:t>Объяснять понятие инфляция. Раскрывать содержание банковских услуг, предоставляемых гражданам, форм сбережений граждан, потребительского кредита.</w:t>
            </w:r>
          </w:p>
          <w:p w:rsidR="00597C3C" w:rsidRPr="00716800" w:rsidRDefault="00597C3C" w:rsidP="00E10D8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 Характеризовать явление безработицы. </w:t>
            </w:r>
          </w:p>
          <w:p w:rsidR="00597C3C" w:rsidRPr="00716800" w:rsidRDefault="00597C3C" w:rsidP="00E10D8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 xml:space="preserve">Выделять причины безработицы. Оценивать экономические и социальные последствия безработицы. </w:t>
            </w:r>
          </w:p>
          <w:p w:rsidR="00597C3C" w:rsidRPr="00716800" w:rsidRDefault="00597C3C" w:rsidP="00E10D8C">
            <w:pPr>
              <w:autoSpaceDE w:val="0"/>
              <w:autoSpaceDN w:val="0"/>
              <w:adjustRightInd w:val="0"/>
              <w:spacing w:after="0" w:line="240" w:lineRule="auto"/>
              <w:rPr>
                <w:rFonts w:ascii="Times New Roman" w:hAnsi="Times New Roman" w:cs="Times New Roman"/>
                <w:sz w:val="24"/>
                <w:szCs w:val="24"/>
              </w:rPr>
            </w:pPr>
            <w:r w:rsidRPr="00716800">
              <w:rPr>
                <w:rFonts w:ascii="Times New Roman" w:hAnsi="Times New Roman" w:cs="Times New Roman"/>
                <w:sz w:val="24"/>
                <w:szCs w:val="24"/>
              </w:rPr>
              <w:t>Раскрывать роль государства в обеспечении занятости. Характеризовать процесс обмена. Объяснять понятия: мировое хозяйство, международная торговля, обменные курсы валют. Раскрывать содержание и значение внешнеторговой политики.</w:t>
            </w:r>
          </w:p>
        </w:tc>
        <w:tc>
          <w:tcPr>
            <w:tcW w:w="6662" w:type="dxa"/>
            <w:vMerge w:val="restart"/>
          </w:tcPr>
          <w:p w:rsidR="00597C3C" w:rsidRPr="00716800" w:rsidRDefault="00597C3C" w:rsidP="00A113DC">
            <w:pPr>
              <w:spacing w:after="0" w:line="240" w:lineRule="auto"/>
              <w:rPr>
                <w:rFonts w:ascii="Times New Roman" w:hAnsi="Times New Roman" w:cs="Times New Roman"/>
                <w:sz w:val="24"/>
                <w:szCs w:val="24"/>
              </w:rPr>
            </w:pPr>
            <w:r w:rsidRPr="00716800">
              <w:rPr>
                <w:rStyle w:val="11"/>
                <w:rFonts w:ascii="Times New Roman" w:eastAsia="Times New Roman" w:hAnsi="Times New Roman" w:cs="Times New Roman"/>
                <w:b/>
                <w:sz w:val="24"/>
                <w:szCs w:val="24"/>
              </w:rPr>
              <w:lastRenderedPageBreak/>
              <w:t>Личностные:</w:t>
            </w:r>
            <w:r w:rsidRPr="00716800">
              <w:rPr>
                <w:rFonts w:ascii="Times New Roman" w:hAnsi="Times New Roman" w:cs="Times New Roman"/>
                <w:sz w:val="24"/>
                <w:szCs w:val="24"/>
              </w:rPr>
              <w:t xml:space="preserve"> формирование основ гражданской идентичности личности;</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формирование картины мира культуры как порождение трудовой предметно-образующей деятельности человека;</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lastRenderedPageBreak/>
              <w:t>развитие познавательных интересов, учебных мотивов;</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формирование мотивов достижения и социального признания;</w:t>
            </w:r>
          </w:p>
          <w:p w:rsidR="00597C3C" w:rsidRPr="00716800" w:rsidRDefault="00597C3C" w:rsidP="00A113DC">
            <w:pPr>
              <w:autoSpaceDE w:val="0"/>
              <w:autoSpaceDN w:val="0"/>
              <w:adjustRightInd w:val="0"/>
              <w:spacing w:after="0" w:line="240" w:lineRule="auto"/>
              <w:rPr>
                <w:rFonts w:ascii="Times New Roman" w:hAnsi="Times New Roman" w:cs="Times New Roman"/>
                <w:b/>
                <w:sz w:val="24"/>
                <w:szCs w:val="24"/>
              </w:rPr>
            </w:pPr>
            <w:r w:rsidRPr="00716800">
              <w:rPr>
                <w:rFonts w:ascii="Times New Roman" w:hAnsi="Times New Roman" w:cs="Times New Roman"/>
                <w:b/>
                <w:sz w:val="24"/>
                <w:szCs w:val="24"/>
              </w:rPr>
              <w:t>Познавательные:</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осуществление поиска необходимой информации для выполнения учебных заданий с использованием учебной литературы;</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использование знаково-символических средств, в том числе моделей и схем для решения задач;</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ориентировка на разнообразие способов решения задач;</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основы смыслового чтения художественных и познавательных текстов;</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уметь выделять существенную информация из текстов разных видов;</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анализ объектов с выделением существенных и несущественных признаков;</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осуществлять синтез как составление целого из частей;</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умение строить рассуждения в форме связи простых суждений об объекте, его строении, свойствах и связях;</w:t>
            </w:r>
          </w:p>
          <w:p w:rsidR="00597C3C" w:rsidRPr="00716800" w:rsidRDefault="00597C3C" w:rsidP="00A113DC">
            <w:pPr>
              <w:spacing w:after="0" w:line="240" w:lineRule="auto"/>
              <w:rPr>
                <w:rFonts w:ascii="Times New Roman" w:hAnsi="Times New Roman" w:cs="Times New Roman"/>
                <w:sz w:val="24"/>
                <w:szCs w:val="24"/>
              </w:rPr>
            </w:pPr>
            <w:r w:rsidRPr="00716800">
              <w:rPr>
                <w:rStyle w:val="11"/>
                <w:rFonts w:ascii="Times New Roman" w:eastAsia="Times New Roman" w:hAnsi="Times New Roman" w:cs="Times New Roman"/>
                <w:b/>
                <w:sz w:val="24"/>
                <w:szCs w:val="24"/>
              </w:rPr>
              <w:t>Регулятивны</w:t>
            </w:r>
            <w:r w:rsidRPr="00716800">
              <w:rPr>
                <w:rFonts w:ascii="Times New Roman" w:hAnsi="Times New Roman" w:cs="Times New Roman"/>
                <w:b/>
                <w:sz w:val="24"/>
                <w:szCs w:val="24"/>
              </w:rPr>
              <w:t>е:</w:t>
            </w:r>
            <w:r w:rsidRPr="00716800">
              <w:rPr>
                <w:rFonts w:ascii="Times New Roman" w:hAnsi="Times New Roman" w:cs="Times New Roman"/>
                <w:sz w:val="24"/>
                <w:szCs w:val="24"/>
              </w:rPr>
              <w:t xml:space="preserve"> принимать и сохранять учебную задачу;</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учитывать правило в планировании и контроле способа решения;</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осуществлять итоговый пошаговый контроль по результату;</w:t>
            </w:r>
          </w:p>
          <w:p w:rsidR="00597C3C" w:rsidRPr="00716800" w:rsidRDefault="00597C3C" w:rsidP="00A113DC">
            <w:pPr>
              <w:autoSpaceDE w:val="0"/>
              <w:autoSpaceDN w:val="0"/>
              <w:adjustRightInd w:val="0"/>
              <w:spacing w:after="0" w:line="240" w:lineRule="auto"/>
              <w:rPr>
                <w:rStyle w:val="11"/>
                <w:rFonts w:ascii="Times New Roman" w:eastAsia="Times New Roman" w:hAnsi="Times New Roman" w:cs="Times New Roman"/>
                <w:sz w:val="24"/>
                <w:szCs w:val="24"/>
              </w:rPr>
            </w:pPr>
            <w:r w:rsidRPr="00716800">
              <w:rPr>
                <w:rStyle w:val="11"/>
                <w:rFonts w:ascii="Times New Roman" w:eastAsia="Times New Roman" w:hAnsi="Times New Roman" w:cs="Times New Roman"/>
                <w:b/>
                <w:sz w:val="24"/>
                <w:szCs w:val="24"/>
              </w:rPr>
              <w:t>Коммуникативные</w:t>
            </w:r>
            <w:r w:rsidRPr="00716800">
              <w:rPr>
                <w:rStyle w:val="11"/>
                <w:rFonts w:ascii="Times New Roman" w:eastAsia="Times New Roman" w:hAnsi="Times New Roman" w:cs="Times New Roman"/>
                <w:sz w:val="24"/>
                <w:szCs w:val="24"/>
              </w:rPr>
              <w:t>:</w:t>
            </w:r>
          </w:p>
          <w:p w:rsidR="00597C3C" w:rsidRPr="00716800" w:rsidRDefault="00597C3C" w:rsidP="00A113DC">
            <w:pPr>
              <w:spacing w:after="0" w:line="240" w:lineRule="auto"/>
              <w:rPr>
                <w:rFonts w:ascii="Times New Roman" w:hAnsi="Times New Roman" w:cs="Times New Roman"/>
                <w:sz w:val="24"/>
                <w:szCs w:val="24"/>
              </w:rPr>
            </w:pPr>
            <w:r w:rsidRPr="00716800">
              <w:rPr>
                <w:rFonts w:ascii="Times New Roman" w:hAnsi="Times New Roman" w:cs="Times New Roman"/>
                <w:sz w:val="24"/>
                <w:szCs w:val="24"/>
              </w:rPr>
              <w:t>понимать возможность различных позиций других людей, отличных от собственной, и ориентироваться на позицию партнера в общении и взаимодействии;</w:t>
            </w:r>
          </w:p>
          <w:p w:rsidR="00597C3C" w:rsidRPr="00716800" w:rsidRDefault="00597C3C" w:rsidP="00A113DC">
            <w:pPr>
              <w:spacing w:after="0" w:line="240" w:lineRule="auto"/>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lastRenderedPageBreak/>
              <w:t>Текущий контроль</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lastRenderedPageBreak/>
              <w:t>22</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Главные вопросы экономики.</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lastRenderedPageBreak/>
              <w:t>23</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Собственность.</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24</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Рыночная экономика.</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25</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Производство- основа экономики.</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26</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Предпринимательская деятельность.</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27</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Роль государства в экономике.</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28</w:t>
            </w:r>
          </w:p>
        </w:tc>
        <w:tc>
          <w:tcPr>
            <w:tcW w:w="1984"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Распределение доходов.</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29</w:t>
            </w:r>
          </w:p>
        </w:tc>
        <w:tc>
          <w:tcPr>
            <w:tcW w:w="1984" w:type="dxa"/>
          </w:tcPr>
          <w:p w:rsidR="00597C3C" w:rsidRPr="00716800" w:rsidRDefault="00597C3C" w:rsidP="00B159F4">
            <w:pPr>
              <w:rPr>
                <w:rFonts w:ascii="Times New Roman" w:hAnsi="Times New Roman" w:cs="Times New Roman"/>
                <w:sz w:val="24"/>
                <w:szCs w:val="24"/>
              </w:rPr>
            </w:pPr>
            <w:r w:rsidRPr="00716800">
              <w:rPr>
                <w:rFonts w:ascii="Times New Roman" w:hAnsi="Times New Roman" w:cs="Times New Roman"/>
                <w:sz w:val="24"/>
                <w:szCs w:val="24"/>
              </w:rPr>
              <w:t xml:space="preserve">Потребление. </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30</w:t>
            </w:r>
          </w:p>
        </w:tc>
        <w:tc>
          <w:tcPr>
            <w:tcW w:w="1984" w:type="dxa"/>
          </w:tcPr>
          <w:p w:rsidR="00597C3C" w:rsidRPr="00716800" w:rsidRDefault="00597C3C" w:rsidP="00B159F4">
            <w:pPr>
              <w:rPr>
                <w:rFonts w:ascii="Times New Roman" w:hAnsi="Times New Roman" w:cs="Times New Roman"/>
                <w:sz w:val="24"/>
                <w:szCs w:val="24"/>
              </w:rPr>
            </w:pPr>
            <w:r w:rsidRPr="00716800">
              <w:rPr>
                <w:rFonts w:ascii="Times New Roman" w:hAnsi="Times New Roman" w:cs="Times New Roman"/>
                <w:sz w:val="24"/>
                <w:szCs w:val="24"/>
              </w:rPr>
              <w:t>Инфляция и семейная экономика.</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Защита проектных работ</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t>31</w:t>
            </w:r>
          </w:p>
        </w:tc>
        <w:tc>
          <w:tcPr>
            <w:tcW w:w="1984" w:type="dxa"/>
          </w:tcPr>
          <w:p w:rsidR="00597C3C" w:rsidRPr="00716800" w:rsidRDefault="00597C3C" w:rsidP="00B159F4">
            <w:pPr>
              <w:rPr>
                <w:rFonts w:ascii="Times New Roman" w:hAnsi="Times New Roman" w:cs="Times New Roman"/>
                <w:sz w:val="24"/>
                <w:szCs w:val="24"/>
              </w:rPr>
            </w:pPr>
            <w:r w:rsidRPr="00716800">
              <w:rPr>
                <w:rFonts w:ascii="Times New Roman" w:hAnsi="Times New Roman" w:cs="Times New Roman"/>
                <w:sz w:val="24"/>
                <w:szCs w:val="24"/>
              </w:rPr>
              <w:t>Безработица, ее причины и последствия.</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Fonts w:ascii="Times New Roman" w:hAnsi="Times New Roman" w:cs="Times New Roman"/>
                <w:sz w:val="24"/>
                <w:szCs w:val="24"/>
              </w:rPr>
              <w:lastRenderedPageBreak/>
              <w:t>32</w:t>
            </w:r>
          </w:p>
        </w:tc>
        <w:tc>
          <w:tcPr>
            <w:tcW w:w="1984" w:type="dxa"/>
          </w:tcPr>
          <w:p w:rsidR="00597C3C" w:rsidRPr="00716800" w:rsidRDefault="00597C3C" w:rsidP="00B159F4">
            <w:pPr>
              <w:rPr>
                <w:rFonts w:ascii="Times New Roman" w:hAnsi="Times New Roman" w:cs="Times New Roman"/>
                <w:sz w:val="24"/>
                <w:szCs w:val="24"/>
              </w:rPr>
            </w:pPr>
            <w:r w:rsidRPr="00716800">
              <w:rPr>
                <w:rFonts w:ascii="Times New Roman" w:hAnsi="Times New Roman" w:cs="Times New Roman"/>
                <w:sz w:val="24"/>
                <w:szCs w:val="24"/>
              </w:rPr>
              <w:t>Мировое хозяйство и международная торговля.</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Устный опрос</w:t>
            </w:r>
          </w:p>
        </w:tc>
      </w:tr>
      <w:tr w:rsidR="00597C3C" w:rsidRPr="00716800" w:rsidTr="00716800">
        <w:trPr>
          <w:trHeight w:val="1118"/>
        </w:trPr>
        <w:tc>
          <w:tcPr>
            <w:tcW w:w="597" w:type="dxa"/>
          </w:tcPr>
          <w:p w:rsidR="00597C3C" w:rsidRPr="00716800" w:rsidRDefault="00597C3C" w:rsidP="00B159F4">
            <w:pPr>
              <w:autoSpaceDE w:val="0"/>
              <w:autoSpaceDN w:val="0"/>
              <w:adjustRightInd w:val="0"/>
              <w:jc w:val="both"/>
              <w:rPr>
                <w:rFonts w:ascii="Times New Roman" w:hAnsi="Times New Roman" w:cs="Times New Roman"/>
                <w:b/>
                <w:sz w:val="24"/>
                <w:szCs w:val="24"/>
              </w:rPr>
            </w:pPr>
            <w:r w:rsidRPr="00716800">
              <w:rPr>
                <w:rFonts w:ascii="Times New Roman" w:hAnsi="Times New Roman" w:cs="Times New Roman"/>
                <w:b/>
                <w:sz w:val="24"/>
                <w:szCs w:val="24"/>
              </w:rPr>
              <w:lastRenderedPageBreak/>
              <w:t>33</w:t>
            </w:r>
          </w:p>
        </w:tc>
        <w:tc>
          <w:tcPr>
            <w:tcW w:w="1984" w:type="dxa"/>
          </w:tcPr>
          <w:p w:rsidR="00597C3C" w:rsidRPr="00716800" w:rsidRDefault="00597C3C" w:rsidP="00B159F4">
            <w:pPr>
              <w:rPr>
                <w:rFonts w:ascii="Times New Roman" w:hAnsi="Times New Roman" w:cs="Times New Roman"/>
                <w:b/>
                <w:sz w:val="24"/>
                <w:szCs w:val="24"/>
              </w:rPr>
            </w:pPr>
            <w:r w:rsidRPr="00716800">
              <w:rPr>
                <w:rFonts w:ascii="Times New Roman" w:hAnsi="Times New Roman" w:cs="Times New Roman"/>
                <w:b/>
                <w:sz w:val="24"/>
                <w:szCs w:val="24"/>
              </w:rPr>
              <w:t>Практикум по теме «Экономика»</w:t>
            </w:r>
          </w:p>
        </w:tc>
        <w:tc>
          <w:tcPr>
            <w:tcW w:w="4395" w:type="dxa"/>
            <w:vMerge/>
          </w:tcPr>
          <w:p w:rsidR="00597C3C" w:rsidRPr="00716800" w:rsidRDefault="00597C3C" w:rsidP="00B159F4">
            <w:pPr>
              <w:autoSpaceDE w:val="0"/>
              <w:autoSpaceDN w:val="0"/>
              <w:adjustRightInd w:val="0"/>
              <w:jc w:val="both"/>
              <w:rPr>
                <w:rFonts w:ascii="Times New Roman" w:hAnsi="Times New Roman" w:cs="Times New Roman"/>
                <w:sz w:val="24"/>
                <w:szCs w:val="24"/>
              </w:rPr>
            </w:pPr>
          </w:p>
        </w:tc>
        <w:tc>
          <w:tcPr>
            <w:tcW w:w="6662" w:type="dxa"/>
            <w:vMerge/>
          </w:tcPr>
          <w:p w:rsidR="00597C3C" w:rsidRPr="00716800" w:rsidRDefault="00597C3C" w:rsidP="00B159F4">
            <w:pPr>
              <w:autoSpaceDE w:val="0"/>
              <w:autoSpaceDN w:val="0"/>
              <w:adjustRightInd w:val="0"/>
              <w:jc w:val="both"/>
              <w:rPr>
                <w:rStyle w:val="11"/>
                <w:rFonts w:ascii="Times New Roman" w:eastAsia="Times New Roman" w:hAnsi="Times New Roman" w:cs="Times New Roman"/>
                <w:sz w:val="24"/>
                <w:szCs w:val="24"/>
              </w:rPr>
            </w:pPr>
          </w:p>
        </w:tc>
        <w:tc>
          <w:tcPr>
            <w:tcW w:w="1417" w:type="dxa"/>
          </w:tcPr>
          <w:p w:rsidR="00597C3C" w:rsidRPr="00716800" w:rsidRDefault="00597C3C" w:rsidP="00B159F4">
            <w:pPr>
              <w:autoSpaceDE w:val="0"/>
              <w:autoSpaceDN w:val="0"/>
              <w:adjustRightInd w:val="0"/>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Защита проектных работ</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b/>
                <w:sz w:val="24"/>
                <w:szCs w:val="24"/>
              </w:rPr>
            </w:pPr>
            <w:r w:rsidRPr="00716800">
              <w:rPr>
                <w:rFonts w:ascii="Times New Roman" w:hAnsi="Times New Roman" w:cs="Times New Roman"/>
                <w:b/>
                <w:sz w:val="24"/>
                <w:szCs w:val="24"/>
              </w:rPr>
              <w:lastRenderedPageBreak/>
              <w:t>34</w:t>
            </w:r>
          </w:p>
        </w:tc>
        <w:tc>
          <w:tcPr>
            <w:tcW w:w="1984" w:type="dxa"/>
          </w:tcPr>
          <w:p w:rsidR="00597C3C" w:rsidRPr="00716800" w:rsidRDefault="00597C3C" w:rsidP="00B159F4">
            <w:pPr>
              <w:rPr>
                <w:rFonts w:ascii="Times New Roman" w:hAnsi="Times New Roman" w:cs="Times New Roman"/>
                <w:b/>
                <w:sz w:val="24"/>
                <w:szCs w:val="24"/>
              </w:rPr>
            </w:pPr>
            <w:r w:rsidRPr="00716800">
              <w:rPr>
                <w:rFonts w:ascii="Times New Roman" w:hAnsi="Times New Roman" w:cs="Times New Roman"/>
                <w:b/>
                <w:sz w:val="24"/>
                <w:szCs w:val="24"/>
              </w:rPr>
              <w:t>Заключительный урок</w:t>
            </w:r>
          </w:p>
        </w:tc>
        <w:tc>
          <w:tcPr>
            <w:tcW w:w="4395" w:type="dxa"/>
          </w:tcPr>
          <w:p w:rsidR="00597C3C" w:rsidRPr="00716800" w:rsidRDefault="00597C3C" w:rsidP="00B159F4">
            <w:pPr>
              <w:autoSpaceDE w:val="0"/>
              <w:autoSpaceDN w:val="0"/>
              <w:adjustRightInd w:val="0"/>
              <w:jc w:val="both"/>
              <w:rPr>
                <w:rFonts w:ascii="Times New Roman" w:hAnsi="Times New Roman" w:cs="Times New Roman"/>
                <w:b/>
                <w:sz w:val="24"/>
                <w:szCs w:val="24"/>
              </w:rPr>
            </w:pPr>
          </w:p>
        </w:tc>
        <w:tc>
          <w:tcPr>
            <w:tcW w:w="6662" w:type="dxa"/>
          </w:tcPr>
          <w:p w:rsidR="00597C3C" w:rsidRPr="00716800" w:rsidRDefault="00597C3C" w:rsidP="00F672CE">
            <w:pPr>
              <w:autoSpaceDE w:val="0"/>
              <w:autoSpaceDN w:val="0"/>
              <w:adjustRightInd w:val="0"/>
              <w:spacing w:after="0" w:line="240" w:lineRule="auto"/>
              <w:jc w:val="both"/>
              <w:rPr>
                <w:rStyle w:val="11"/>
                <w:rFonts w:ascii="Times New Roman" w:eastAsia="Times New Roman" w:hAnsi="Times New Roman" w:cs="Times New Roman"/>
                <w:b/>
                <w:sz w:val="24"/>
                <w:szCs w:val="24"/>
              </w:rPr>
            </w:pPr>
          </w:p>
        </w:tc>
        <w:tc>
          <w:tcPr>
            <w:tcW w:w="1417" w:type="dxa"/>
          </w:tcPr>
          <w:p w:rsidR="00597C3C" w:rsidRPr="00716800" w:rsidRDefault="00597C3C" w:rsidP="00F672CE">
            <w:pPr>
              <w:autoSpaceDE w:val="0"/>
              <w:autoSpaceDN w:val="0"/>
              <w:adjustRightInd w:val="0"/>
              <w:spacing w:after="0" w:line="240" w:lineRule="auto"/>
              <w:jc w:val="both"/>
              <w:rPr>
                <w:rFonts w:ascii="Times New Roman" w:hAnsi="Times New Roman" w:cs="Times New Roman"/>
                <w:sz w:val="24"/>
                <w:szCs w:val="24"/>
              </w:rPr>
            </w:pPr>
            <w:r w:rsidRPr="00716800">
              <w:rPr>
                <w:rStyle w:val="11"/>
                <w:rFonts w:ascii="Times New Roman" w:eastAsia="Times New Roman" w:hAnsi="Times New Roman" w:cs="Times New Roman"/>
                <w:sz w:val="24"/>
                <w:szCs w:val="24"/>
              </w:rPr>
              <w:t>Защита проектных работ</w:t>
            </w:r>
          </w:p>
        </w:tc>
      </w:tr>
      <w:tr w:rsidR="00597C3C" w:rsidRPr="00716800" w:rsidTr="00716800">
        <w:tc>
          <w:tcPr>
            <w:tcW w:w="597" w:type="dxa"/>
          </w:tcPr>
          <w:p w:rsidR="00597C3C" w:rsidRPr="00716800" w:rsidRDefault="00597C3C" w:rsidP="00B159F4">
            <w:pPr>
              <w:autoSpaceDE w:val="0"/>
              <w:autoSpaceDN w:val="0"/>
              <w:adjustRightInd w:val="0"/>
              <w:jc w:val="both"/>
              <w:rPr>
                <w:rFonts w:ascii="Times New Roman" w:hAnsi="Times New Roman" w:cs="Times New Roman"/>
                <w:b/>
                <w:sz w:val="24"/>
                <w:szCs w:val="24"/>
              </w:rPr>
            </w:pPr>
            <w:r w:rsidRPr="00716800">
              <w:rPr>
                <w:rFonts w:ascii="Times New Roman" w:hAnsi="Times New Roman" w:cs="Times New Roman"/>
                <w:b/>
                <w:sz w:val="24"/>
                <w:szCs w:val="24"/>
              </w:rPr>
              <w:t>35</w:t>
            </w:r>
          </w:p>
        </w:tc>
        <w:tc>
          <w:tcPr>
            <w:tcW w:w="1984" w:type="dxa"/>
          </w:tcPr>
          <w:p w:rsidR="00597C3C" w:rsidRPr="00716800" w:rsidRDefault="00597C3C" w:rsidP="00B159F4">
            <w:pPr>
              <w:rPr>
                <w:rFonts w:ascii="Times New Roman" w:hAnsi="Times New Roman" w:cs="Times New Roman"/>
                <w:b/>
                <w:sz w:val="24"/>
                <w:szCs w:val="24"/>
              </w:rPr>
            </w:pPr>
            <w:r w:rsidRPr="00716800">
              <w:rPr>
                <w:rFonts w:ascii="Times New Roman" w:hAnsi="Times New Roman" w:cs="Times New Roman"/>
                <w:b/>
                <w:sz w:val="24"/>
                <w:szCs w:val="24"/>
              </w:rPr>
              <w:t>Резерв 1 ч.</w:t>
            </w:r>
          </w:p>
        </w:tc>
        <w:tc>
          <w:tcPr>
            <w:tcW w:w="4395" w:type="dxa"/>
          </w:tcPr>
          <w:p w:rsidR="00597C3C" w:rsidRPr="00716800" w:rsidRDefault="00597C3C" w:rsidP="00B159F4">
            <w:pPr>
              <w:autoSpaceDE w:val="0"/>
              <w:autoSpaceDN w:val="0"/>
              <w:adjustRightInd w:val="0"/>
              <w:jc w:val="both"/>
              <w:rPr>
                <w:rFonts w:ascii="Times New Roman" w:hAnsi="Times New Roman" w:cs="Times New Roman"/>
                <w:b/>
                <w:sz w:val="24"/>
                <w:szCs w:val="24"/>
              </w:rPr>
            </w:pPr>
          </w:p>
        </w:tc>
        <w:tc>
          <w:tcPr>
            <w:tcW w:w="6662" w:type="dxa"/>
          </w:tcPr>
          <w:p w:rsidR="00597C3C" w:rsidRPr="00716800" w:rsidRDefault="00597C3C" w:rsidP="00F672CE">
            <w:pPr>
              <w:autoSpaceDE w:val="0"/>
              <w:autoSpaceDN w:val="0"/>
              <w:adjustRightInd w:val="0"/>
              <w:spacing w:after="0" w:line="240" w:lineRule="auto"/>
              <w:jc w:val="both"/>
              <w:rPr>
                <w:rStyle w:val="11"/>
                <w:rFonts w:ascii="Times New Roman" w:eastAsia="Times New Roman" w:hAnsi="Times New Roman" w:cs="Times New Roman"/>
                <w:b/>
                <w:sz w:val="24"/>
                <w:szCs w:val="24"/>
              </w:rPr>
            </w:pPr>
          </w:p>
        </w:tc>
        <w:tc>
          <w:tcPr>
            <w:tcW w:w="1417" w:type="dxa"/>
          </w:tcPr>
          <w:p w:rsidR="00597C3C" w:rsidRPr="00716800" w:rsidRDefault="00597C3C" w:rsidP="00F672CE">
            <w:pPr>
              <w:autoSpaceDE w:val="0"/>
              <w:autoSpaceDN w:val="0"/>
              <w:adjustRightInd w:val="0"/>
              <w:spacing w:after="0" w:line="240" w:lineRule="auto"/>
              <w:jc w:val="both"/>
              <w:rPr>
                <w:rStyle w:val="11"/>
                <w:rFonts w:ascii="Times New Roman" w:eastAsia="Times New Roman" w:hAnsi="Times New Roman" w:cs="Times New Roman"/>
                <w:b/>
                <w:sz w:val="24"/>
                <w:szCs w:val="24"/>
              </w:rPr>
            </w:pPr>
          </w:p>
        </w:tc>
      </w:tr>
    </w:tbl>
    <w:p w:rsidR="002D7A29" w:rsidRPr="00716800" w:rsidRDefault="002D7A29" w:rsidP="00716800">
      <w:pPr>
        <w:pStyle w:val="ab"/>
        <w:jc w:val="center"/>
        <w:rPr>
          <w:szCs w:val="24"/>
        </w:rPr>
      </w:pPr>
    </w:p>
    <w:sectPr w:rsidR="002D7A29" w:rsidRPr="00716800" w:rsidSect="00BC3823">
      <w:pgSz w:w="16838" w:h="11906" w:orient="landscape"/>
      <w:pgMar w:top="426"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B2" w:rsidRDefault="00007AB2" w:rsidP="00FB6EAA">
      <w:pPr>
        <w:spacing w:after="0" w:line="240" w:lineRule="auto"/>
      </w:pPr>
      <w:r>
        <w:separator/>
      </w:r>
    </w:p>
  </w:endnote>
  <w:endnote w:type="continuationSeparator" w:id="0">
    <w:p w:rsidR="00007AB2" w:rsidRDefault="00007AB2" w:rsidP="00FB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B2" w:rsidRDefault="00007AB2" w:rsidP="00FB6EAA">
      <w:pPr>
        <w:spacing w:after="0" w:line="240" w:lineRule="auto"/>
      </w:pPr>
      <w:r>
        <w:separator/>
      </w:r>
    </w:p>
  </w:footnote>
  <w:footnote w:type="continuationSeparator" w:id="0">
    <w:p w:rsidR="00007AB2" w:rsidRDefault="00007AB2" w:rsidP="00FB6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2954"/>
    <w:multiLevelType w:val="hybridMultilevel"/>
    <w:tmpl w:val="D986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F08EB"/>
    <w:multiLevelType w:val="multilevel"/>
    <w:tmpl w:val="B07E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56A95"/>
    <w:multiLevelType w:val="hybridMultilevel"/>
    <w:tmpl w:val="67824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F3729"/>
    <w:multiLevelType w:val="hybridMultilevel"/>
    <w:tmpl w:val="8BFE1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14108"/>
    <w:multiLevelType w:val="hybridMultilevel"/>
    <w:tmpl w:val="D07CD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91A81"/>
    <w:multiLevelType w:val="hybridMultilevel"/>
    <w:tmpl w:val="C326FC9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4A253B"/>
    <w:multiLevelType w:val="hybridMultilevel"/>
    <w:tmpl w:val="0D62A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57D37"/>
    <w:multiLevelType w:val="hybridMultilevel"/>
    <w:tmpl w:val="C326F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6F6B46"/>
    <w:multiLevelType w:val="multilevel"/>
    <w:tmpl w:val="340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ED3E9C"/>
    <w:multiLevelType w:val="multilevel"/>
    <w:tmpl w:val="5DAC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7947AB"/>
    <w:multiLevelType w:val="hybridMultilevel"/>
    <w:tmpl w:val="60C6FB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CB965C4"/>
    <w:multiLevelType w:val="hybridMultilevel"/>
    <w:tmpl w:val="C326F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D12ECE"/>
    <w:multiLevelType w:val="multilevel"/>
    <w:tmpl w:val="A6A6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DB15AA"/>
    <w:multiLevelType w:val="hybridMultilevel"/>
    <w:tmpl w:val="2D5C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3"/>
  </w:num>
  <w:num w:numId="5">
    <w:abstractNumId w:val="12"/>
  </w:num>
  <w:num w:numId="6">
    <w:abstractNumId w:val="9"/>
  </w:num>
  <w:num w:numId="7">
    <w:abstractNumId w:val="1"/>
  </w:num>
  <w:num w:numId="8">
    <w:abstractNumId w:val="8"/>
  </w:num>
  <w:num w:numId="9">
    <w:abstractNumId w:val="2"/>
  </w:num>
  <w:num w:numId="10">
    <w:abstractNumId w:val="11"/>
  </w:num>
  <w:num w:numId="11">
    <w:abstractNumId w:val="5"/>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18"/>
    <w:rsid w:val="00007AB2"/>
    <w:rsid w:val="000130DC"/>
    <w:rsid w:val="00035AE2"/>
    <w:rsid w:val="00074B98"/>
    <w:rsid w:val="0007765F"/>
    <w:rsid w:val="000A35AF"/>
    <w:rsid w:val="000B0522"/>
    <w:rsid w:val="000B43EF"/>
    <w:rsid w:val="000D6BD7"/>
    <w:rsid w:val="000E2B15"/>
    <w:rsid w:val="001126CC"/>
    <w:rsid w:val="0013233A"/>
    <w:rsid w:val="001459A4"/>
    <w:rsid w:val="00146881"/>
    <w:rsid w:val="00164B7E"/>
    <w:rsid w:val="00194648"/>
    <w:rsid w:val="001C66CB"/>
    <w:rsid w:val="001E1D88"/>
    <w:rsid w:val="001E289B"/>
    <w:rsid w:val="00201F58"/>
    <w:rsid w:val="00216B07"/>
    <w:rsid w:val="002225A8"/>
    <w:rsid w:val="002238B2"/>
    <w:rsid w:val="00256EDB"/>
    <w:rsid w:val="002A3B2A"/>
    <w:rsid w:val="002B4E1F"/>
    <w:rsid w:val="002D7A29"/>
    <w:rsid w:val="002F18CF"/>
    <w:rsid w:val="00300CD7"/>
    <w:rsid w:val="003212C0"/>
    <w:rsid w:val="00327324"/>
    <w:rsid w:val="00340DC8"/>
    <w:rsid w:val="00347C29"/>
    <w:rsid w:val="00360245"/>
    <w:rsid w:val="00360B07"/>
    <w:rsid w:val="00361140"/>
    <w:rsid w:val="0036440A"/>
    <w:rsid w:val="00364C55"/>
    <w:rsid w:val="003B404A"/>
    <w:rsid w:val="003C26BC"/>
    <w:rsid w:val="003E4F68"/>
    <w:rsid w:val="003E54E0"/>
    <w:rsid w:val="003F1A80"/>
    <w:rsid w:val="0040380B"/>
    <w:rsid w:val="00403B83"/>
    <w:rsid w:val="0041335A"/>
    <w:rsid w:val="00447D7B"/>
    <w:rsid w:val="00480275"/>
    <w:rsid w:val="00485222"/>
    <w:rsid w:val="004929F3"/>
    <w:rsid w:val="004A20E4"/>
    <w:rsid w:val="004B0C5D"/>
    <w:rsid w:val="004C5618"/>
    <w:rsid w:val="004C5F81"/>
    <w:rsid w:val="004D3271"/>
    <w:rsid w:val="004D5314"/>
    <w:rsid w:val="004F2217"/>
    <w:rsid w:val="00514AC6"/>
    <w:rsid w:val="005235D2"/>
    <w:rsid w:val="00583562"/>
    <w:rsid w:val="00597C3C"/>
    <w:rsid w:val="005B23EB"/>
    <w:rsid w:val="005D61F7"/>
    <w:rsid w:val="005D7C3B"/>
    <w:rsid w:val="005E6FD0"/>
    <w:rsid w:val="006155D4"/>
    <w:rsid w:val="00622BAE"/>
    <w:rsid w:val="00625BB2"/>
    <w:rsid w:val="006631E1"/>
    <w:rsid w:val="006657BD"/>
    <w:rsid w:val="006A5171"/>
    <w:rsid w:val="006D6A60"/>
    <w:rsid w:val="00716800"/>
    <w:rsid w:val="00735BAE"/>
    <w:rsid w:val="00735C6E"/>
    <w:rsid w:val="00736BF6"/>
    <w:rsid w:val="00737ACA"/>
    <w:rsid w:val="00755F8D"/>
    <w:rsid w:val="00756654"/>
    <w:rsid w:val="00787FA6"/>
    <w:rsid w:val="007A2CF8"/>
    <w:rsid w:val="007B21FD"/>
    <w:rsid w:val="007D25BA"/>
    <w:rsid w:val="007E4F76"/>
    <w:rsid w:val="007F2656"/>
    <w:rsid w:val="007F7F18"/>
    <w:rsid w:val="00802685"/>
    <w:rsid w:val="00807917"/>
    <w:rsid w:val="00812EBC"/>
    <w:rsid w:val="00827FC9"/>
    <w:rsid w:val="00855FD5"/>
    <w:rsid w:val="00871F7C"/>
    <w:rsid w:val="0088423B"/>
    <w:rsid w:val="00894B7C"/>
    <w:rsid w:val="008D1D09"/>
    <w:rsid w:val="009022D2"/>
    <w:rsid w:val="009044DE"/>
    <w:rsid w:val="0091184C"/>
    <w:rsid w:val="009A3916"/>
    <w:rsid w:val="009A5B00"/>
    <w:rsid w:val="009B36EC"/>
    <w:rsid w:val="009D2511"/>
    <w:rsid w:val="00A03FD5"/>
    <w:rsid w:val="00A0440E"/>
    <w:rsid w:val="00A113DC"/>
    <w:rsid w:val="00A41CD7"/>
    <w:rsid w:val="00A50B90"/>
    <w:rsid w:val="00A55B9D"/>
    <w:rsid w:val="00A76B86"/>
    <w:rsid w:val="00A77A3F"/>
    <w:rsid w:val="00A85B24"/>
    <w:rsid w:val="00AC4366"/>
    <w:rsid w:val="00AC4D2D"/>
    <w:rsid w:val="00AD77DB"/>
    <w:rsid w:val="00B004E5"/>
    <w:rsid w:val="00B159F4"/>
    <w:rsid w:val="00B55BC0"/>
    <w:rsid w:val="00B56563"/>
    <w:rsid w:val="00B644C7"/>
    <w:rsid w:val="00B828F0"/>
    <w:rsid w:val="00B93172"/>
    <w:rsid w:val="00BB123A"/>
    <w:rsid w:val="00BC2C64"/>
    <w:rsid w:val="00BC3823"/>
    <w:rsid w:val="00BC45A2"/>
    <w:rsid w:val="00C05AC1"/>
    <w:rsid w:val="00C13C55"/>
    <w:rsid w:val="00C308E7"/>
    <w:rsid w:val="00C80F59"/>
    <w:rsid w:val="00C91D15"/>
    <w:rsid w:val="00C95379"/>
    <w:rsid w:val="00CA216F"/>
    <w:rsid w:val="00CF692E"/>
    <w:rsid w:val="00CF73C5"/>
    <w:rsid w:val="00D06B71"/>
    <w:rsid w:val="00D26833"/>
    <w:rsid w:val="00D27C2C"/>
    <w:rsid w:val="00D476BC"/>
    <w:rsid w:val="00DA1C5F"/>
    <w:rsid w:val="00DB3D6E"/>
    <w:rsid w:val="00DC5B26"/>
    <w:rsid w:val="00DD46AC"/>
    <w:rsid w:val="00E10D8C"/>
    <w:rsid w:val="00E16BC6"/>
    <w:rsid w:val="00E21C35"/>
    <w:rsid w:val="00E47C1D"/>
    <w:rsid w:val="00E52506"/>
    <w:rsid w:val="00E61170"/>
    <w:rsid w:val="00E92104"/>
    <w:rsid w:val="00EC1024"/>
    <w:rsid w:val="00EC64E8"/>
    <w:rsid w:val="00ED0AAB"/>
    <w:rsid w:val="00F05ACD"/>
    <w:rsid w:val="00F10704"/>
    <w:rsid w:val="00F1249B"/>
    <w:rsid w:val="00F126F4"/>
    <w:rsid w:val="00F15D6F"/>
    <w:rsid w:val="00F203F1"/>
    <w:rsid w:val="00F40467"/>
    <w:rsid w:val="00F45F47"/>
    <w:rsid w:val="00F5015B"/>
    <w:rsid w:val="00F672CE"/>
    <w:rsid w:val="00F815D5"/>
    <w:rsid w:val="00F84347"/>
    <w:rsid w:val="00FA18B7"/>
    <w:rsid w:val="00FA6407"/>
    <w:rsid w:val="00FB6EAA"/>
    <w:rsid w:val="00FE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D0B97-936E-476E-80CD-DA26A179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BC6"/>
  </w:style>
  <w:style w:type="paragraph" w:styleId="1">
    <w:name w:val="heading 1"/>
    <w:basedOn w:val="a"/>
    <w:link w:val="10"/>
    <w:uiPriority w:val="9"/>
    <w:qFormat/>
    <w:rsid w:val="00AC43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F18"/>
    <w:pPr>
      <w:ind w:left="720"/>
      <w:contextualSpacing/>
    </w:pPr>
  </w:style>
  <w:style w:type="paragraph" w:styleId="a4">
    <w:name w:val="Normal (Web)"/>
    <w:basedOn w:val="a"/>
    <w:uiPriority w:val="99"/>
    <w:unhideWhenUsed/>
    <w:rsid w:val="005D6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D6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6654"/>
  </w:style>
  <w:style w:type="character" w:styleId="a5">
    <w:name w:val="Hyperlink"/>
    <w:basedOn w:val="a0"/>
    <w:uiPriority w:val="99"/>
    <w:unhideWhenUsed/>
    <w:rsid w:val="001C66CB"/>
    <w:rPr>
      <w:color w:val="0000FF"/>
      <w:u w:val="single"/>
    </w:rPr>
  </w:style>
  <w:style w:type="character" w:customStyle="1" w:styleId="10">
    <w:name w:val="Заголовок 1 Знак"/>
    <w:basedOn w:val="a0"/>
    <w:link w:val="1"/>
    <w:uiPriority w:val="9"/>
    <w:rsid w:val="00AC4366"/>
    <w:rPr>
      <w:rFonts w:ascii="Times New Roman" w:eastAsia="Times New Roman" w:hAnsi="Times New Roman" w:cs="Times New Roman"/>
      <w:b/>
      <w:bCs/>
      <w:kern w:val="36"/>
      <w:sz w:val="48"/>
      <w:szCs w:val="48"/>
    </w:rPr>
  </w:style>
  <w:style w:type="table" w:styleId="a6">
    <w:name w:val="Table Grid"/>
    <w:basedOn w:val="a1"/>
    <w:uiPriority w:val="59"/>
    <w:rsid w:val="00F50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F672CE"/>
    <w:rPr>
      <w:sz w:val="22"/>
    </w:rPr>
  </w:style>
  <w:style w:type="paragraph" w:styleId="a7">
    <w:name w:val="header"/>
    <w:basedOn w:val="a"/>
    <w:link w:val="a8"/>
    <w:uiPriority w:val="99"/>
    <w:semiHidden/>
    <w:unhideWhenUsed/>
    <w:rsid w:val="00FB6EA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B6EAA"/>
  </w:style>
  <w:style w:type="paragraph" w:styleId="a9">
    <w:name w:val="footer"/>
    <w:basedOn w:val="a"/>
    <w:link w:val="aa"/>
    <w:uiPriority w:val="99"/>
    <w:semiHidden/>
    <w:unhideWhenUsed/>
    <w:rsid w:val="00FB6EA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B6EAA"/>
  </w:style>
  <w:style w:type="paragraph" w:styleId="ab">
    <w:name w:val="No Spacing"/>
    <w:basedOn w:val="a"/>
    <w:link w:val="ac"/>
    <w:uiPriority w:val="1"/>
    <w:qFormat/>
    <w:rsid w:val="002A3B2A"/>
    <w:pPr>
      <w:spacing w:after="0" w:line="240" w:lineRule="auto"/>
    </w:pPr>
    <w:rPr>
      <w:rFonts w:ascii="Times New Roman" w:eastAsia="Times New Roman" w:hAnsi="Times New Roman" w:cs="Times New Roman"/>
      <w:sz w:val="24"/>
      <w:szCs w:val="32"/>
    </w:rPr>
  </w:style>
  <w:style w:type="character" w:customStyle="1" w:styleId="ac">
    <w:name w:val="Без интервала Знак"/>
    <w:basedOn w:val="a0"/>
    <w:link w:val="ab"/>
    <w:rsid w:val="002A3B2A"/>
    <w:rPr>
      <w:rFonts w:ascii="Times New Roman" w:eastAsia="Times New Roman" w:hAnsi="Times New Roman" w:cs="Times New Roman"/>
      <w:sz w:val="24"/>
      <w:szCs w:val="32"/>
    </w:rPr>
  </w:style>
  <w:style w:type="paragraph" w:customStyle="1" w:styleId="Style19">
    <w:name w:val="Style19"/>
    <w:basedOn w:val="a"/>
    <w:rsid w:val="000E2B1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32">
    <w:name w:val="Font Style132"/>
    <w:rsid w:val="000E2B15"/>
    <w:rPr>
      <w:rFonts w:ascii="Trebuchet MS" w:hAnsi="Trebuchet MS"/>
      <w:b/>
      <w:sz w:val="20"/>
    </w:rPr>
  </w:style>
  <w:style w:type="paragraph" w:styleId="ad">
    <w:name w:val="Balloon Text"/>
    <w:basedOn w:val="a"/>
    <w:link w:val="ae"/>
    <w:uiPriority w:val="99"/>
    <w:semiHidden/>
    <w:unhideWhenUsed/>
    <w:rsid w:val="000E2B1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E2B15"/>
    <w:rPr>
      <w:rFonts w:ascii="Segoe UI" w:hAnsi="Segoe UI" w:cs="Segoe UI"/>
      <w:sz w:val="18"/>
      <w:szCs w:val="18"/>
    </w:rPr>
  </w:style>
  <w:style w:type="paragraph" w:customStyle="1" w:styleId="af">
    <w:name w:val="Базовый"/>
    <w:rsid w:val="004C5618"/>
    <w:pPr>
      <w:tabs>
        <w:tab w:val="left" w:pos="709"/>
      </w:tabs>
      <w:suppressAutoHyphens/>
      <w:spacing w:line="276" w:lineRule="atLeast"/>
    </w:pPr>
    <w:rPr>
      <w:rFonts w:ascii="Calibri" w:eastAsia="Arial Unicode MS"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8629">
      <w:bodyDiv w:val="1"/>
      <w:marLeft w:val="0"/>
      <w:marRight w:val="0"/>
      <w:marTop w:val="0"/>
      <w:marBottom w:val="0"/>
      <w:divBdr>
        <w:top w:val="none" w:sz="0" w:space="0" w:color="auto"/>
        <w:left w:val="none" w:sz="0" w:space="0" w:color="auto"/>
        <w:bottom w:val="none" w:sz="0" w:space="0" w:color="auto"/>
        <w:right w:val="none" w:sz="0" w:space="0" w:color="auto"/>
      </w:divBdr>
    </w:div>
    <w:div w:id="23094851">
      <w:bodyDiv w:val="1"/>
      <w:marLeft w:val="0"/>
      <w:marRight w:val="0"/>
      <w:marTop w:val="0"/>
      <w:marBottom w:val="0"/>
      <w:divBdr>
        <w:top w:val="none" w:sz="0" w:space="0" w:color="auto"/>
        <w:left w:val="none" w:sz="0" w:space="0" w:color="auto"/>
        <w:bottom w:val="none" w:sz="0" w:space="0" w:color="auto"/>
        <w:right w:val="none" w:sz="0" w:space="0" w:color="auto"/>
      </w:divBdr>
    </w:div>
    <w:div w:id="91242161">
      <w:bodyDiv w:val="1"/>
      <w:marLeft w:val="0"/>
      <w:marRight w:val="0"/>
      <w:marTop w:val="0"/>
      <w:marBottom w:val="0"/>
      <w:divBdr>
        <w:top w:val="none" w:sz="0" w:space="0" w:color="auto"/>
        <w:left w:val="none" w:sz="0" w:space="0" w:color="auto"/>
        <w:bottom w:val="none" w:sz="0" w:space="0" w:color="auto"/>
        <w:right w:val="none" w:sz="0" w:space="0" w:color="auto"/>
      </w:divBdr>
    </w:div>
    <w:div w:id="103504022">
      <w:bodyDiv w:val="1"/>
      <w:marLeft w:val="0"/>
      <w:marRight w:val="0"/>
      <w:marTop w:val="0"/>
      <w:marBottom w:val="0"/>
      <w:divBdr>
        <w:top w:val="none" w:sz="0" w:space="0" w:color="auto"/>
        <w:left w:val="none" w:sz="0" w:space="0" w:color="auto"/>
        <w:bottom w:val="none" w:sz="0" w:space="0" w:color="auto"/>
        <w:right w:val="none" w:sz="0" w:space="0" w:color="auto"/>
      </w:divBdr>
    </w:div>
    <w:div w:id="140929067">
      <w:bodyDiv w:val="1"/>
      <w:marLeft w:val="0"/>
      <w:marRight w:val="0"/>
      <w:marTop w:val="0"/>
      <w:marBottom w:val="0"/>
      <w:divBdr>
        <w:top w:val="none" w:sz="0" w:space="0" w:color="auto"/>
        <w:left w:val="none" w:sz="0" w:space="0" w:color="auto"/>
        <w:bottom w:val="none" w:sz="0" w:space="0" w:color="auto"/>
        <w:right w:val="none" w:sz="0" w:space="0" w:color="auto"/>
      </w:divBdr>
    </w:div>
    <w:div w:id="166678733">
      <w:bodyDiv w:val="1"/>
      <w:marLeft w:val="0"/>
      <w:marRight w:val="0"/>
      <w:marTop w:val="0"/>
      <w:marBottom w:val="0"/>
      <w:divBdr>
        <w:top w:val="none" w:sz="0" w:space="0" w:color="auto"/>
        <w:left w:val="none" w:sz="0" w:space="0" w:color="auto"/>
        <w:bottom w:val="none" w:sz="0" w:space="0" w:color="auto"/>
        <w:right w:val="none" w:sz="0" w:space="0" w:color="auto"/>
      </w:divBdr>
    </w:div>
    <w:div w:id="173226860">
      <w:bodyDiv w:val="1"/>
      <w:marLeft w:val="0"/>
      <w:marRight w:val="0"/>
      <w:marTop w:val="0"/>
      <w:marBottom w:val="0"/>
      <w:divBdr>
        <w:top w:val="none" w:sz="0" w:space="0" w:color="auto"/>
        <w:left w:val="none" w:sz="0" w:space="0" w:color="auto"/>
        <w:bottom w:val="none" w:sz="0" w:space="0" w:color="auto"/>
        <w:right w:val="none" w:sz="0" w:space="0" w:color="auto"/>
      </w:divBdr>
    </w:div>
    <w:div w:id="246118555">
      <w:bodyDiv w:val="1"/>
      <w:marLeft w:val="0"/>
      <w:marRight w:val="0"/>
      <w:marTop w:val="0"/>
      <w:marBottom w:val="0"/>
      <w:divBdr>
        <w:top w:val="none" w:sz="0" w:space="0" w:color="auto"/>
        <w:left w:val="none" w:sz="0" w:space="0" w:color="auto"/>
        <w:bottom w:val="none" w:sz="0" w:space="0" w:color="auto"/>
        <w:right w:val="none" w:sz="0" w:space="0" w:color="auto"/>
      </w:divBdr>
    </w:div>
    <w:div w:id="259726670">
      <w:bodyDiv w:val="1"/>
      <w:marLeft w:val="0"/>
      <w:marRight w:val="0"/>
      <w:marTop w:val="0"/>
      <w:marBottom w:val="0"/>
      <w:divBdr>
        <w:top w:val="none" w:sz="0" w:space="0" w:color="auto"/>
        <w:left w:val="none" w:sz="0" w:space="0" w:color="auto"/>
        <w:bottom w:val="none" w:sz="0" w:space="0" w:color="auto"/>
        <w:right w:val="none" w:sz="0" w:space="0" w:color="auto"/>
      </w:divBdr>
    </w:div>
    <w:div w:id="293410545">
      <w:bodyDiv w:val="1"/>
      <w:marLeft w:val="0"/>
      <w:marRight w:val="0"/>
      <w:marTop w:val="0"/>
      <w:marBottom w:val="0"/>
      <w:divBdr>
        <w:top w:val="none" w:sz="0" w:space="0" w:color="auto"/>
        <w:left w:val="none" w:sz="0" w:space="0" w:color="auto"/>
        <w:bottom w:val="none" w:sz="0" w:space="0" w:color="auto"/>
        <w:right w:val="none" w:sz="0" w:space="0" w:color="auto"/>
      </w:divBdr>
    </w:div>
    <w:div w:id="360395859">
      <w:bodyDiv w:val="1"/>
      <w:marLeft w:val="0"/>
      <w:marRight w:val="0"/>
      <w:marTop w:val="0"/>
      <w:marBottom w:val="0"/>
      <w:divBdr>
        <w:top w:val="none" w:sz="0" w:space="0" w:color="auto"/>
        <w:left w:val="none" w:sz="0" w:space="0" w:color="auto"/>
        <w:bottom w:val="none" w:sz="0" w:space="0" w:color="auto"/>
        <w:right w:val="none" w:sz="0" w:space="0" w:color="auto"/>
      </w:divBdr>
    </w:div>
    <w:div w:id="388654578">
      <w:bodyDiv w:val="1"/>
      <w:marLeft w:val="0"/>
      <w:marRight w:val="0"/>
      <w:marTop w:val="0"/>
      <w:marBottom w:val="0"/>
      <w:divBdr>
        <w:top w:val="none" w:sz="0" w:space="0" w:color="auto"/>
        <w:left w:val="none" w:sz="0" w:space="0" w:color="auto"/>
        <w:bottom w:val="none" w:sz="0" w:space="0" w:color="auto"/>
        <w:right w:val="none" w:sz="0" w:space="0" w:color="auto"/>
      </w:divBdr>
    </w:div>
    <w:div w:id="389350660">
      <w:bodyDiv w:val="1"/>
      <w:marLeft w:val="0"/>
      <w:marRight w:val="0"/>
      <w:marTop w:val="0"/>
      <w:marBottom w:val="0"/>
      <w:divBdr>
        <w:top w:val="none" w:sz="0" w:space="0" w:color="auto"/>
        <w:left w:val="none" w:sz="0" w:space="0" w:color="auto"/>
        <w:bottom w:val="none" w:sz="0" w:space="0" w:color="auto"/>
        <w:right w:val="none" w:sz="0" w:space="0" w:color="auto"/>
      </w:divBdr>
    </w:div>
    <w:div w:id="417755438">
      <w:bodyDiv w:val="1"/>
      <w:marLeft w:val="0"/>
      <w:marRight w:val="0"/>
      <w:marTop w:val="0"/>
      <w:marBottom w:val="0"/>
      <w:divBdr>
        <w:top w:val="none" w:sz="0" w:space="0" w:color="auto"/>
        <w:left w:val="none" w:sz="0" w:space="0" w:color="auto"/>
        <w:bottom w:val="none" w:sz="0" w:space="0" w:color="auto"/>
        <w:right w:val="none" w:sz="0" w:space="0" w:color="auto"/>
      </w:divBdr>
    </w:div>
    <w:div w:id="470514154">
      <w:bodyDiv w:val="1"/>
      <w:marLeft w:val="0"/>
      <w:marRight w:val="0"/>
      <w:marTop w:val="0"/>
      <w:marBottom w:val="0"/>
      <w:divBdr>
        <w:top w:val="none" w:sz="0" w:space="0" w:color="auto"/>
        <w:left w:val="none" w:sz="0" w:space="0" w:color="auto"/>
        <w:bottom w:val="none" w:sz="0" w:space="0" w:color="auto"/>
        <w:right w:val="none" w:sz="0" w:space="0" w:color="auto"/>
      </w:divBdr>
    </w:div>
    <w:div w:id="506024280">
      <w:bodyDiv w:val="1"/>
      <w:marLeft w:val="0"/>
      <w:marRight w:val="0"/>
      <w:marTop w:val="0"/>
      <w:marBottom w:val="0"/>
      <w:divBdr>
        <w:top w:val="none" w:sz="0" w:space="0" w:color="auto"/>
        <w:left w:val="none" w:sz="0" w:space="0" w:color="auto"/>
        <w:bottom w:val="none" w:sz="0" w:space="0" w:color="auto"/>
        <w:right w:val="none" w:sz="0" w:space="0" w:color="auto"/>
      </w:divBdr>
    </w:div>
    <w:div w:id="606011554">
      <w:bodyDiv w:val="1"/>
      <w:marLeft w:val="0"/>
      <w:marRight w:val="0"/>
      <w:marTop w:val="0"/>
      <w:marBottom w:val="0"/>
      <w:divBdr>
        <w:top w:val="none" w:sz="0" w:space="0" w:color="auto"/>
        <w:left w:val="none" w:sz="0" w:space="0" w:color="auto"/>
        <w:bottom w:val="none" w:sz="0" w:space="0" w:color="auto"/>
        <w:right w:val="none" w:sz="0" w:space="0" w:color="auto"/>
      </w:divBdr>
    </w:div>
    <w:div w:id="644353460">
      <w:bodyDiv w:val="1"/>
      <w:marLeft w:val="0"/>
      <w:marRight w:val="0"/>
      <w:marTop w:val="0"/>
      <w:marBottom w:val="0"/>
      <w:divBdr>
        <w:top w:val="none" w:sz="0" w:space="0" w:color="auto"/>
        <w:left w:val="none" w:sz="0" w:space="0" w:color="auto"/>
        <w:bottom w:val="none" w:sz="0" w:space="0" w:color="auto"/>
        <w:right w:val="none" w:sz="0" w:space="0" w:color="auto"/>
      </w:divBdr>
    </w:div>
    <w:div w:id="700664314">
      <w:bodyDiv w:val="1"/>
      <w:marLeft w:val="0"/>
      <w:marRight w:val="0"/>
      <w:marTop w:val="0"/>
      <w:marBottom w:val="0"/>
      <w:divBdr>
        <w:top w:val="none" w:sz="0" w:space="0" w:color="auto"/>
        <w:left w:val="none" w:sz="0" w:space="0" w:color="auto"/>
        <w:bottom w:val="none" w:sz="0" w:space="0" w:color="auto"/>
        <w:right w:val="none" w:sz="0" w:space="0" w:color="auto"/>
      </w:divBdr>
    </w:div>
    <w:div w:id="736056335">
      <w:bodyDiv w:val="1"/>
      <w:marLeft w:val="0"/>
      <w:marRight w:val="0"/>
      <w:marTop w:val="0"/>
      <w:marBottom w:val="0"/>
      <w:divBdr>
        <w:top w:val="none" w:sz="0" w:space="0" w:color="auto"/>
        <w:left w:val="none" w:sz="0" w:space="0" w:color="auto"/>
        <w:bottom w:val="none" w:sz="0" w:space="0" w:color="auto"/>
        <w:right w:val="none" w:sz="0" w:space="0" w:color="auto"/>
      </w:divBdr>
    </w:div>
    <w:div w:id="813789040">
      <w:bodyDiv w:val="1"/>
      <w:marLeft w:val="0"/>
      <w:marRight w:val="0"/>
      <w:marTop w:val="0"/>
      <w:marBottom w:val="0"/>
      <w:divBdr>
        <w:top w:val="none" w:sz="0" w:space="0" w:color="auto"/>
        <w:left w:val="none" w:sz="0" w:space="0" w:color="auto"/>
        <w:bottom w:val="none" w:sz="0" w:space="0" w:color="auto"/>
        <w:right w:val="none" w:sz="0" w:space="0" w:color="auto"/>
      </w:divBdr>
    </w:div>
    <w:div w:id="906644728">
      <w:bodyDiv w:val="1"/>
      <w:marLeft w:val="0"/>
      <w:marRight w:val="0"/>
      <w:marTop w:val="0"/>
      <w:marBottom w:val="0"/>
      <w:divBdr>
        <w:top w:val="none" w:sz="0" w:space="0" w:color="auto"/>
        <w:left w:val="none" w:sz="0" w:space="0" w:color="auto"/>
        <w:bottom w:val="none" w:sz="0" w:space="0" w:color="auto"/>
        <w:right w:val="none" w:sz="0" w:space="0" w:color="auto"/>
      </w:divBdr>
    </w:div>
    <w:div w:id="1075857961">
      <w:bodyDiv w:val="1"/>
      <w:marLeft w:val="0"/>
      <w:marRight w:val="0"/>
      <w:marTop w:val="0"/>
      <w:marBottom w:val="0"/>
      <w:divBdr>
        <w:top w:val="none" w:sz="0" w:space="0" w:color="auto"/>
        <w:left w:val="none" w:sz="0" w:space="0" w:color="auto"/>
        <w:bottom w:val="none" w:sz="0" w:space="0" w:color="auto"/>
        <w:right w:val="none" w:sz="0" w:space="0" w:color="auto"/>
      </w:divBdr>
    </w:div>
    <w:div w:id="1097560946">
      <w:bodyDiv w:val="1"/>
      <w:marLeft w:val="0"/>
      <w:marRight w:val="0"/>
      <w:marTop w:val="0"/>
      <w:marBottom w:val="0"/>
      <w:divBdr>
        <w:top w:val="none" w:sz="0" w:space="0" w:color="auto"/>
        <w:left w:val="none" w:sz="0" w:space="0" w:color="auto"/>
        <w:bottom w:val="none" w:sz="0" w:space="0" w:color="auto"/>
        <w:right w:val="none" w:sz="0" w:space="0" w:color="auto"/>
      </w:divBdr>
    </w:div>
    <w:div w:id="1116485400">
      <w:bodyDiv w:val="1"/>
      <w:marLeft w:val="0"/>
      <w:marRight w:val="0"/>
      <w:marTop w:val="0"/>
      <w:marBottom w:val="0"/>
      <w:divBdr>
        <w:top w:val="none" w:sz="0" w:space="0" w:color="auto"/>
        <w:left w:val="none" w:sz="0" w:space="0" w:color="auto"/>
        <w:bottom w:val="none" w:sz="0" w:space="0" w:color="auto"/>
        <w:right w:val="none" w:sz="0" w:space="0" w:color="auto"/>
      </w:divBdr>
    </w:div>
    <w:div w:id="1123580010">
      <w:bodyDiv w:val="1"/>
      <w:marLeft w:val="0"/>
      <w:marRight w:val="0"/>
      <w:marTop w:val="0"/>
      <w:marBottom w:val="0"/>
      <w:divBdr>
        <w:top w:val="none" w:sz="0" w:space="0" w:color="auto"/>
        <w:left w:val="none" w:sz="0" w:space="0" w:color="auto"/>
        <w:bottom w:val="none" w:sz="0" w:space="0" w:color="auto"/>
        <w:right w:val="none" w:sz="0" w:space="0" w:color="auto"/>
      </w:divBdr>
    </w:div>
    <w:div w:id="1129736621">
      <w:bodyDiv w:val="1"/>
      <w:marLeft w:val="0"/>
      <w:marRight w:val="0"/>
      <w:marTop w:val="0"/>
      <w:marBottom w:val="0"/>
      <w:divBdr>
        <w:top w:val="none" w:sz="0" w:space="0" w:color="auto"/>
        <w:left w:val="none" w:sz="0" w:space="0" w:color="auto"/>
        <w:bottom w:val="none" w:sz="0" w:space="0" w:color="auto"/>
        <w:right w:val="none" w:sz="0" w:space="0" w:color="auto"/>
      </w:divBdr>
    </w:div>
    <w:div w:id="1145121301">
      <w:bodyDiv w:val="1"/>
      <w:marLeft w:val="0"/>
      <w:marRight w:val="0"/>
      <w:marTop w:val="0"/>
      <w:marBottom w:val="0"/>
      <w:divBdr>
        <w:top w:val="none" w:sz="0" w:space="0" w:color="auto"/>
        <w:left w:val="none" w:sz="0" w:space="0" w:color="auto"/>
        <w:bottom w:val="none" w:sz="0" w:space="0" w:color="auto"/>
        <w:right w:val="none" w:sz="0" w:space="0" w:color="auto"/>
      </w:divBdr>
    </w:div>
    <w:div w:id="1183665301">
      <w:bodyDiv w:val="1"/>
      <w:marLeft w:val="0"/>
      <w:marRight w:val="0"/>
      <w:marTop w:val="0"/>
      <w:marBottom w:val="0"/>
      <w:divBdr>
        <w:top w:val="none" w:sz="0" w:space="0" w:color="auto"/>
        <w:left w:val="none" w:sz="0" w:space="0" w:color="auto"/>
        <w:bottom w:val="none" w:sz="0" w:space="0" w:color="auto"/>
        <w:right w:val="none" w:sz="0" w:space="0" w:color="auto"/>
      </w:divBdr>
    </w:div>
    <w:div w:id="1251429696">
      <w:bodyDiv w:val="1"/>
      <w:marLeft w:val="0"/>
      <w:marRight w:val="0"/>
      <w:marTop w:val="0"/>
      <w:marBottom w:val="0"/>
      <w:divBdr>
        <w:top w:val="none" w:sz="0" w:space="0" w:color="auto"/>
        <w:left w:val="none" w:sz="0" w:space="0" w:color="auto"/>
        <w:bottom w:val="none" w:sz="0" w:space="0" w:color="auto"/>
        <w:right w:val="none" w:sz="0" w:space="0" w:color="auto"/>
      </w:divBdr>
    </w:div>
    <w:div w:id="1309700311">
      <w:bodyDiv w:val="1"/>
      <w:marLeft w:val="0"/>
      <w:marRight w:val="0"/>
      <w:marTop w:val="0"/>
      <w:marBottom w:val="0"/>
      <w:divBdr>
        <w:top w:val="none" w:sz="0" w:space="0" w:color="auto"/>
        <w:left w:val="none" w:sz="0" w:space="0" w:color="auto"/>
        <w:bottom w:val="none" w:sz="0" w:space="0" w:color="auto"/>
        <w:right w:val="none" w:sz="0" w:space="0" w:color="auto"/>
      </w:divBdr>
    </w:div>
    <w:div w:id="1312901624">
      <w:bodyDiv w:val="1"/>
      <w:marLeft w:val="0"/>
      <w:marRight w:val="0"/>
      <w:marTop w:val="0"/>
      <w:marBottom w:val="0"/>
      <w:divBdr>
        <w:top w:val="none" w:sz="0" w:space="0" w:color="auto"/>
        <w:left w:val="none" w:sz="0" w:space="0" w:color="auto"/>
        <w:bottom w:val="none" w:sz="0" w:space="0" w:color="auto"/>
        <w:right w:val="none" w:sz="0" w:space="0" w:color="auto"/>
      </w:divBdr>
    </w:div>
    <w:div w:id="1324703249">
      <w:bodyDiv w:val="1"/>
      <w:marLeft w:val="0"/>
      <w:marRight w:val="0"/>
      <w:marTop w:val="0"/>
      <w:marBottom w:val="0"/>
      <w:divBdr>
        <w:top w:val="none" w:sz="0" w:space="0" w:color="auto"/>
        <w:left w:val="none" w:sz="0" w:space="0" w:color="auto"/>
        <w:bottom w:val="none" w:sz="0" w:space="0" w:color="auto"/>
        <w:right w:val="none" w:sz="0" w:space="0" w:color="auto"/>
      </w:divBdr>
    </w:div>
    <w:div w:id="1438449995">
      <w:bodyDiv w:val="1"/>
      <w:marLeft w:val="0"/>
      <w:marRight w:val="0"/>
      <w:marTop w:val="0"/>
      <w:marBottom w:val="0"/>
      <w:divBdr>
        <w:top w:val="none" w:sz="0" w:space="0" w:color="auto"/>
        <w:left w:val="none" w:sz="0" w:space="0" w:color="auto"/>
        <w:bottom w:val="none" w:sz="0" w:space="0" w:color="auto"/>
        <w:right w:val="none" w:sz="0" w:space="0" w:color="auto"/>
      </w:divBdr>
    </w:div>
    <w:div w:id="1447239689">
      <w:bodyDiv w:val="1"/>
      <w:marLeft w:val="0"/>
      <w:marRight w:val="0"/>
      <w:marTop w:val="0"/>
      <w:marBottom w:val="0"/>
      <w:divBdr>
        <w:top w:val="none" w:sz="0" w:space="0" w:color="auto"/>
        <w:left w:val="none" w:sz="0" w:space="0" w:color="auto"/>
        <w:bottom w:val="none" w:sz="0" w:space="0" w:color="auto"/>
        <w:right w:val="none" w:sz="0" w:space="0" w:color="auto"/>
      </w:divBdr>
    </w:div>
    <w:div w:id="1503396956">
      <w:bodyDiv w:val="1"/>
      <w:marLeft w:val="0"/>
      <w:marRight w:val="0"/>
      <w:marTop w:val="0"/>
      <w:marBottom w:val="0"/>
      <w:divBdr>
        <w:top w:val="none" w:sz="0" w:space="0" w:color="auto"/>
        <w:left w:val="none" w:sz="0" w:space="0" w:color="auto"/>
        <w:bottom w:val="none" w:sz="0" w:space="0" w:color="auto"/>
        <w:right w:val="none" w:sz="0" w:space="0" w:color="auto"/>
      </w:divBdr>
    </w:div>
    <w:div w:id="1512647746">
      <w:bodyDiv w:val="1"/>
      <w:marLeft w:val="0"/>
      <w:marRight w:val="0"/>
      <w:marTop w:val="0"/>
      <w:marBottom w:val="0"/>
      <w:divBdr>
        <w:top w:val="none" w:sz="0" w:space="0" w:color="auto"/>
        <w:left w:val="none" w:sz="0" w:space="0" w:color="auto"/>
        <w:bottom w:val="none" w:sz="0" w:space="0" w:color="auto"/>
        <w:right w:val="none" w:sz="0" w:space="0" w:color="auto"/>
      </w:divBdr>
    </w:div>
    <w:div w:id="1682856111">
      <w:bodyDiv w:val="1"/>
      <w:marLeft w:val="0"/>
      <w:marRight w:val="0"/>
      <w:marTop w:val="0"/>
      <w:marBottom w:val="0"/>
      <w:divBdr>
        <w:top w:val="none" w:sz="0" w:space="0" w:color="auto"/>
        <w:left w:val="none" w:sz="0" w:space="0" w:color="auto"/>
        <w:bottom w:val="none" w:sz="0" w:space="0" w:color="auto"/>
        <w:right w:val="none" w:sz="0" w:space="0" w:color="auto"/>
      </w:divBdr>
    </w:div>
    <w:div w:id="1731004729">
      <w:bodyDiv w:val="1"/>
      <w:marLeft w:val="0"/>
      <w:marRight w:val="0"/>
      <w:marTop w:val="0"/>
      <w:marBottom w:val="0"/>
      <w:divBdr>
        <w:top w:val="none" w:sz="0" w:space="0" w:color="auto"/>
        <w:left w:val="none" w:sz="0" w:space="0" w:color="auto"/>
        <w:bottom w:val="none" w:sz="0" w:space="0" w:color="auto"/>
        <w:right w:val="none" w:sz="0" w:space="0" w:color="auto"/>
      </w:divBdr>
    </w:div>
    <w:div w:id="1892959501">
      <w:bodyDiv w:val="1"/>
      <w:marLeft w:val="0"/>
      <w:marRight w:val="0"/>
      <w:marTop w:val="0"/>
      <w:marBottom w:val="0"/>
      <w:divBdr>
        <w:top w:val="none" w:sz="0" w:space="0" w:color="auto"/>
        <w:left w:val="none" w:sz="0" w:space="0" w:color="auto"/>
        <w:bottom w:val="none" w:sz="0" w:space="0" w:color="auto"/>
        <w:right w:val="none" w:sz="0" w:space="0" w:color="auto"/>
      </w:divBdr>
    </w:div>
    <w:div w:id="1909069082">
      <w:bodyDiv w:val="1"/>
      <w:marLeft w:val="0"/>
      <w:marRight w:val="0"/>
      <w:marTop w:val="0"/>
      <w:marBottom w:val="0"/>
      <w:divBdr>
        <w:top w:val="none" w:sz="0" w:space="0" w:color="auto"/>
        <w:left w:val="none" w:sz="0" w:space="0" w:color="auto"/>
        <w:bottom w:val="none" w:sz="0" w:space="0" w:color="auto"/>
        <w:right w:val="none" w:sz="0" w:space="0" w:color="auto"/>
      </w:divBdr>
    </w:div>
    <w:div w:id="1916352964">
      <w:bodyDiv w:val="1"/>
      <w:marLeft w:val="0"/>
      <w:marRight w:val="0"/>
      <w:marTop w:val="0"/>
      <w:marBottom w:val="0"/>
      <w:divBdr>
        <w:top w:val="none" w:sz="0" w:space="0" w:color="auto"/>
        <w:left w:val="none" w:sz="0" w:space="0" w:color="auto"/>
        <w:bottom w:val="none" w:sz="0" w:space="0" w:color="auto"/>
        <w:right w:val="none" w:sz="0" w:space="0" w:color="auto"/>
      </w:divBdr>
    </w:div>
    <w:div w:id="1943416038">
      <w:bodyDiv w:val="1"/>
      <w:marLeft w:val="0"/>
      <w:marRight w:val="0"/>
      <w:marTop w:val="0"/>
      <w:marBottom w:val="0"/>
      <w:divBdr>
        <w:top w:val="none" w:sz="0" w:space="0" w:color="auto"/>
        <w:left w:val="none" w:sz="0" w:space="0" w:color="auto"/>
        <w:bottom w:val="none" w:sz="0" w:space="0" w:color="auto"/>
        <w:right w:val="none" w:sz="0" w:space="0" w:color="auto"/>
      </w:divBdr>
    </w:div>
    <w:div w:id="1955206509">
      <w:bodyDiv w:val="1"/>
      <w:marLeft w:val="0"/>
      <w:marRight w:val="0"/>
      <w:marTop w:val="0"/>
      <w:marBottom w:val="0"/>
      <w:divBdr>
        <w:top w:val="none" w:sz="0" w:space="0" w:color="auto"/>
        <w:left w:val="none" w:sz="0" w:space="0" w:color="auto"/>
        <w:bottom w:val="none" w:sz="0" w:space="0" w:color="auto"/>
        <w:right w:val="none" w:sz="0" w:space="0" w:color="auto"/>
      </w:divBdr>
    </w:div>
    <w:div w:id="1982031789">
      <w:bodyDiv w:val="1"/>
      <w:marLeft w:val="0"/>
      <w:marRight w:val="0"/>
      <w:marTop w:val="0"/>
      <w:marBottom w:val="0"/>
      <w:divBdr>
        <w:top w:val="none" w:sz="0" w:space="0" w:color="auto"/>
        <w:left w:val="none" w:sz="0" w:space="0" w:color="auto"/>
        <w:bottom w:val="none" w:sz="0" w:space="0" w:color="auto"/>
        <w:right w:val="none" w:sz="0" w:space="0" w:color="auto"/>
      </w:divBdr>
    </w:div>
    <w:div w:id="1989162491">
      <w:bodyDiv w:val="1"/>
      <w:marLeft w:val="0"/>
      <w:marRight w:val="0"/>
      <w:marTop w:val="0"/>
      <w:marBottom w:val="0"/>
      <w:divBdr>
        <w:top w:val="none" w:sz="0" w:space="0" w:color="auto"/>
        <w:left w:val="none" w:sz="0" w:space="0" w:color="auto"/>
        <w:bottom w:val="none" w:sz="0" w:space="0" w:color="auto"/>
        <w:right w:val="none" w:sz="0" w:space="0" w:color="auto"/>
      </w:divBdr>
    </w:div>
    <w:div w:id="2012248633">
      <w:bodyDiv w:val="1"/>
      <w:marLeft w:val="0"/>
      <w:marRight w:val="0"/>
      <w:marTop w:val="0"/>
      <w:marBottom w:val="0"/>
      <w:divBdr>
        <w:top w:val="none" w:sz="0" w:space="0" w:color="auto"/>
        <w:left w:val="none" w:sz="0" w:space="0" w:color="auto"/>
        <w:bottom w:val="none" w:sz="0" w:space="0" w:color="auto"/>
        <w:right w:val="none" w:sz="0" w:space="0" w:color="auto"/>
      </w:divBdr>
    </w:div>
    <w:div w:id="21210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19</Pages>
  <Words>6732</Words>
  <Characters>38379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Учитель</cp:lastModifiedBy>
  <cp:revision>23</cp:revision>
  <cp:lastPrinted>2018-10-24T06:24:00Z</cp:lastPrinted>
  <dcterms:created xsi:type="dcterms:W3CDTF">2018-04-17T05:11:00Z</dcterms:created>
  <dcterms:modified xsi:type="dcterms:W3CDTF">2019-10-02T08:39:00Z</dcterms:modified>
</cp:coreProperties>
</file>