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D6" w:rsidRPr="007700DD" w:rsidRDefault="00413DD6" w:rsidP="00413D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7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413DD6" w:rsidRPr="007700DD" w:rsidRDefault="00413DD6" w:rsidP="00413DD6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7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 </w:t>
      </w:r>
      <w:proofErr w:type="spellStart"/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:Просвещение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2017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413DD6" w:rsidRPr="007700DD" w:rsidRDefault="00413DD6" w:rsidP="00413DD6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Предметная линия учебников И.Л.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 xml:space="preserve">Бим»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(М.: Просвещение, 2011г.)</w:t>
      </w:r>
    </w:p>
    <w:p w:rsidR="00413DD6" w:rsidRPr="007700DD" w:rsidRDefault="00413DD6" w:rsidP="00413DD6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Л.И.Рыжова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7 класс М.:  Просвещение, 2011г.</w:t>
      </w:r>
    </w:p>
    <w:p w:rsidR="00413DD6" w:rsidRPr="007700DD" w:rsidRDefault="00413DD6" w:rsidP="00413DD6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413DD6" w:rsidRDefault="00413DD6" w:rsidP="00413DD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861F29">
        <w:rPr>
          <w:rFonts w:ascii="Times New Roman" w:hAnsi="Times New Roman"/>
          <w:b/>
          <w:i/>
          <w:sz w:val="24"/>
          <w:szCs w:val="24"/>
        </w:rPr>
        <w:t>105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413DD6" w:rsidRDefault="00861F29" w:rsidP="00413D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Из 105 учебных часа 84 – базовые, 21</w:t>
      </w:r>
      <w:r w:rsidR="00413DD6"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 w:rsidR="00413DD6">
        <w:rPr>
          <w:sz w:val="16"/>
          <w:szCs w:val="16"/>
        </w:rPr>
        <w:t xml:space="preserve">. </w:t>
      </w:r>
      <w:r w:rsidR="00413DD6">
        <w:t xml:space="preserve"> </w:t>
      </w:r>
    </w:p>
    <w:p w:rsidR="00413DD6" w:rsidRPr="007700DD" w:rsidRDefault="00413DD6" w:rsidP="00413DD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2551"/>
        <w:gridCol w:w="3119"/>
        <w:gridCol w:w="2693"/>
        <w:gridCol w:w="2210"/>
      </w:tblGrid>
      <w:tr w:rsidR="00BA11DF" w:rsidTr="009E05E6">
        <w:trPr>
          <w:trHeight w:val="269"/>
        </w:trPr>
        <w:tc>
          <w:tcPr>
            <w:tcW w:w="846" w:type="dxa"/>
            <w:vMerge w:val="restart"/>
          </w:tcPr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363" w:type="dxa"/>
            <w:gridSpan w:val="3"/>
          </w:tcPr>
          <w:p w:rsidR="00BA11DF" w:rsidRPr="0042133A" w:rsidRDefault="00BA11DF" w:rsidP="00BA11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210" w:type="dxa"/>
            <w:vMerge w:val="restart"/>
          </w:tcPr>
          <w:p w:rsidR="00BA11DF" w:rsidRPr="0042133A" w:rsidRDefault="00BA11DF" w:rsidP="00BA11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Формы, методы и средства обучения</w:t>
            </w:r>
          </w:p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11DF" w:rsidTr="009E05E6">
        <w:trPr>
          <w:trHeight w:val="269"/>
        </w:trPr>
        <w:tc>
          <w:tcPr>
            <w:tcW w:w="846" w:type="dxa"/>
            <w:vMerge/>
          </w:tcPr>
          <w:p w:rsidR="00BA11DF" w:rsidRDefault="00BA11DF" w:rsidP="00BA11DF"/>
        </w:tc>
        <w:tc>
          <w:tcPr>
            <w:tcW w:w="3260" w:type="dxa"/>
            <w:vMerge/>
          </w:tcPr>
          <w:p w:rsidR="00BA11DF" w:rsidRDefault="00BA11DF" w:rsidP="00BA11DF"/>
        </w:tc>
        <w:tc>
          <w:tcPr>
            <w:tcW w:w="709" w:type="dxa"/>
            <w:vMerge/>
          </w:tcPr>
          <w:p w:rsidR="00BA11DF" w:rsidRDefault="00BA11DF" w:rsidP="00BA11DF"/>
        </w:tc>
        <w:tc>
          <w:tcPr>
            <w:tcW w:w="2551" w:type="dxa"/>
          </w:tcPr>
          <w:p w:rsidR="00BA11DF" w:rsidRDefault="00BA11DF" w:rsidP="00BA11DF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</w:tcPr>
          <w:p w:rsidR="00BA11DF" w:rsidRDefault="00BA11DF" w:rsidP="00BA11DF">
            <w:proofErr w:type="spellStart"/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BA11DF" w:rsidRDefault="00BA11DF" w:rsidP="00BA11DF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2210" w:type="dxa"/>
            <w:vMerge/>
          </w:tcPr>
          <w:p w:rsidR="00BA11DF" w:rsidRDefault="00BA11DF" w:rsidP="00BA11DF"/>
        </w:tc>
      </w:tr>
      <w:tr w:rsidR="008B4311" w:rsidTr="009E05E6">
        <w:trPr>
          <w:trHeight w:val="658"/>
        </w:trPr>
        <w:tc>
          <w:tcPr>
            <w:tcW w:w="15388" w:type="dxa"/>
            <w:gridSpan w:val="7"/>
          </w:tcPr>
          <w:p w:rsidR="008B4311" w:rsidRPr="00DB4667" w:rsidRDefault="008B4311" w:rsidP="008B4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B4311" w:rsidRPr="00C84142" w:rsidRDefault="008B4311" w:rsidP="00C84142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>После летних каникул! 5 ч.</w:t>
            </w:r>
            <w:r w:rsidR="00861F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+1 </w:t>
            </w:r>
            <w:proofErr w:type="spellStart"/>
            <w:r w:rsidR="00861F29">
              <w:rPr>
                <w:rFonts w:ascii="Times New Roman" w:hAnsi="Times New Roman"/>
                <w:b/>
                <w:i/>
                <w:sz w:val="28"/>
                <w:szCs w:val="28"/>
              </w:rPr>
              <w:t>резерв.час</w:t>
            </w:r>
            <w:proofErr w:type="spellEnd"/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Встреча в школе после каникул</w:t>
            </w:r>
          </w:p>
        </w:tc>
        <w:tc>
          <w:tcPr>
            <w:tcW w:w="709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</w:t>
            </w: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3119" w:type="dxa"/>
            <w:vMerge w:val="restart"/>
          </w:tcPr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693" w:type="dxa"/>
            <w:vMerge w:val="restart"/>
          </w:tcPr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Уметь делать краткие сообщения о своем городе/селе, о своей стране и странах изучаемого языка;</w:t>
            </w:r>
          </w:p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уметь описать события, уметь передавать основное содержание, основную мысль прочитанного или услышанного;</w:t>
            </w:r>
          </w:p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Уметь воспринимать на слух и понимать речь учителя, одноклассников</w:t>
            </w:r>
          </w:p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аутентичные тексты разных жанров и стилей с полным и основным пониманием содержания</w:t>
            </w:r>
          </w:p>
        </w:tc>
        <w:tc>
          <w:tcPr>
            <w:tcW w:w="2210" w:type="dxa"/>
          </w:tcPr>
          <w:p w:rsidR="008B4311" w:rsidRPr="008368DB" w:rsidRDefault="008368DB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B4311" w:rsidRPr="008368DB" w:rsidRDefault="008B4311" w:rsidP="008B4311">
            <w:pPr>
              <w:shd w:val="clear" w:color="auto" w:fill="FFFFFF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Где отды</w:t>
            </w:r>
            <w:r w:rsidRPr="008368DB">
              <w:rPr>
                <w:rFonts w:ascii="Times New Roman" w:hAnsi="Times New Roman"/>
                <w:sz w:val="24"/>
                <w:szCs w:val="24"/>
              </w:rPr>
              <w:softHyphen/>
              <w:t xml:space="preserve">хают </w:t>
            </w: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t>немец</w:t>
            </w: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368DB">
              <w:rPr>
                <w:rFonts w:ascii="Times New Roman" w:hAnsi="Times New Roman"/>
                <w:sz w:val="24"/>
                <w:szCs w:val="24"/>
              </w:rPr>
              <w:t>кие</w:t>
            </w:r>
          </w:p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t>школь</w:t>
            </w: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368DB">
              <w:rPr>
                <w:rFonts w:ascii="Times New Roman" w:hAnsi="Times New Roman"/>
                <w:sz w:val="24"/>
                <w:szCs w:val="24"/>
              </w:rPr>
              <w:t xml:space="preserve">ники в </w:t>
            </w:r>
            <w:r w:rsidRPr="008368DB">
              <w:rPr>
                <w:rFonts w:ascii="Times New Roman" w:hAnsi="Times New Roman"/>
                <w:spacing w:val="-6"/>
                <w:sz w:val="24"/>
                <w:szCs w:val="24"/>
              </w:rPr>
              <w:t>Герма</w:t>
            </w:r>
            <w:r w:rsidRPr="008368D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8368DB">
              <w:rPr>
                <w:rFonts w:ascii="Times New Roman" w:hAnsi="Times New Roman"/>
                <w:sz w:val="24"/>
                <w:szCs w:val="24"/>
              </w:rPr>
              <w:t>нии?</w:t>
            </w:r>
          </w:p>
        </w:tc>
        <w:tc>
          <w:tcPr>
            <w:tcW w:w="709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B4311" w:rsidRPr="008368DB" w:rsidRDefault="008368DB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4</w:t>
            </w:r>
            <w:r w:rsidR="00861F29">
              <w:rPr>
                <w:rFonts w:ascii="Times New Roman" w:hAnsi="Times New Roman"/>
                <w:sz w:val="24"/>
                <w:szCs w:val="24"/>
              </w:rPr>
              <w:t>-5</w:t>
            </w:r>
            <w:r w:rsidRPr="00836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1" w:rsidRPr="008368DB" w:rsidRDefault="008B4311" w:rsidP="008B431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Делимся впечатлениями о каникулах. Развитие навыков монологической речи.</w:t>
            </w:r>
          </w:p>
        </w:tc>
        <w:tc>
          <w:tcPr>
            <w:tcW w:w="709" w:type="dxa"/>
          </w:tcPr>
          <w:p w:rsidR="008B4311" w:rsidRPr="008368DB" w:rsidRDefault="00861F2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B4311" w:rsidRPr="008368DB" w:rsidRDefault="008368D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61F2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4311" w:rsidRPr="00836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1" w:rsidRPr="008368DB" w:rsidRDefault="008B4311" w:rsidP="008B431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 xml:space="preserve">Где говорят по - </w:t>
            </w:r>
            <w:proofErr w:type="spellStart"/>
            <w:r w:rsidRPr="008368DB">
              <w:rPr>
                <w:rFonts w:ascii="Times New Roman" w:hAnsi="Times New Roman"/>
                <w:sz w:val="24"/>
                <w:szCs w:val="24"/>
              </w:rPr>
              <w:t>немецки</w:t>
            </w:r>
            <w:proofErr w:type="spellEnd"/>
            <w:r w:rsidRPr="008368DB">
              <w:rPr>
                <w:rFonts w:ascii="Times New Roman" w:hAnsi="Times New Roman"/>
                <w:sz w:val="24"/>
                <w:szCs w:val="24"/>
              </w:rPr>
              <w:t>? Работа с картой.</w:t>
            </w:r>
          </w:p>
        </w:tc>
        <w:tc>
          <w:tcPr>
            <w:tcW w:w="709" w:type="dxa"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B4311" w:rsidRPr="008368DB" w:rsidRDefault="008368D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8368DB" w:rsidTr="0070157B">
        <w:trPr>
          <w:trHeight w:val="835"/>
        </w:trPr>
        <w:tc>
          <w:tcPr>
            <w:tcW w:w="15388" w:type="dxa"/>
            <w:gridSpan w:val="7"/>
          </w:tcPr>
          <w:p w:rsidR="008368DB" w:rsidRPr="00C84142" w:rsidRDefault="008368DB" w:rsidP="00C84142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>Что мы называем нашей Родиной? 12 ч.+</w:t>
            </w:r>
            <w:r w:rsidR="009D6A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резервных часа.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7</w:t>
            </w:r>
            <w:r w:rsidR="00861F29">
              <w:rPr>
                <w:rFonts w:ascii="Times New Roman" w:hAnsi="Times New Roman"/>
                <w:sz w:val="24"/>
                <w:szCs w:val="24"/>
              </w:rPr>
              <w:t>-8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Что такое Родина для каждого из нас?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123F16" w:rsidRPr="0070157B" w:rsidRDefault="00123F16" w:rsidP="00123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123F16" w:rsidRPr="0070157B" w:rsidRDefault="00123F16" w:rsidP="00123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23F16" w:rsidRPr="0070157B" w:rsidRDefault="00123F16" w:rsidP="00123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обучения.</w:t>
            </w:r>
          </w:p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диалога.</w:t>
            </w:r>
          </w:p>
          <w:p w:rsidR="00123F16" w:rsidRPr="0070157B" w:rsidRDefault="00B92D7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B92D79" w:rsidRPr="0070157B" w:rsidRDefault="00B92D79" w:rsidP="00B92D79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Уметь высказаться по теме «Моя Родина»; у</w:t>
            </w:r>
            <w:r w:rsidRPr="00B92D79">
              <w:rPr>
                <w:rFonts w:ascii="Times New Roman" w:eastAsiaTheme="minorHAnsi" w:hAnsi="Times New Roman"/>
                <w:sz w:val="24"/>
                <w:szCs w:val="24"/>
              </w:rPr>
              <w:t>меть читать те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 xml:space="preserve">кст, вставляя пропущенные </w:t>
            </w:r>
            <w:proofErr w:type="gramStart"/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буквы;</w:t>
            </w:r>
            <w:r w:rsidR="002E7359" w:rsidRPr="007015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2E7359" w:rsidRPr="0070157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B92D79">
              <w:rPr>
                <w:rFonts w:ascii="Times New Roman" w:eastAsiaTheme="minorHAnsi" w:hAnsi="Times New Roman"/>
                <w:sz w:val="24"/>
                <w:szCs w:val="24"/>
              </w:rPr>
              <w:t xml:space="preserve">меть читать текст-загадку с полным </w:t>
            </w:r>
            <w:r w:rsidR="002E7359" w:rsidRPr="0070157B">
              <w:rPr>
                <w:rFonts w:ascii="Times New Roman" w:hAnsi="Times New Roman"/>
                <w:sz w:val="24"/>
                <w:szCs w:val="24"/>
              </w:rPr>
              <w:t xml:space="preserve">пониманием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содержания;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уметь воспринимать на слух речь учителя и одноклассников. Уметь вести беседу по предложенной </w:t>
            </w:r>
            <w:proofErr w:type="gramStart"/>
            <w:r w:rsidRPr="0070157B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5E56A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уметь давать советы собеседнику/другу;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речи склонение </w:t>
            </w:r>
            <w:proofErr w:type="spellStart"/>
            <w:r w:rsidRPr="0070157B">
              <w:rPr>
                <w:rFonts w:ascii="Times New Roman" w:hAnsi="Times New Roman"/>
                <w:sz w:val="24"/>
                <w:szCs w:val="24"/>
              </w:rPr>
              <w:t>прилпгательных</w:t>
            </w:r>
            <w:proofErr w:type="spellEnd"/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861F2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23F16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ство с Австри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ей и Швей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царией. Развитие навыков чтения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10</w:t>
            </w:r>
            <w:r w:rsidR="00861F29">
              <w:rPr>
                <w:rFonts w:ascii="Times New Roman" w:hAnsi="Times New Roman"/>
                <w:sz w:val="24"/>
                <w:szCs w:val="24"/>
              </w:rPr>
              <w:t>-11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FA1B11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Европа как общий</w:t>
            </w:r>
          </w:p>
          <w:p w:rsidR="00123F16" w:rsidRPr="0070157B" w:rsidRDefault="00123F16" w:rsidP="00FA1B11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дом для</w:t>
            </w:r>
          </w:p>
          <w:p w:rsidR="00123F16" w:rsidRPr="0070157B" w:rsidRDefault="00123F16" w:rsidP="00FA1B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C84142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1F29">
              <w:rPr>
                <w:rFonts w:ascii="Times New Roman" w:hAnsi="Times New Roman"/>
                <w:sz w:val="24"/>
                <w:szCs w:val="24"/>
              </w:rPr>
              <w:t>-13</w:t>
            </w:r>
            <w:r w:rsidR="00123F16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9E05E6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</w:rPr>
              <w:t>Где мы чувствуем себя как дома?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C84142" w:rsidP="00C84142">
            <w:pPr>
              <w:rPr>
                <w:rFonts w:ascii="Times New Roman" w:hAnsi="Times New Roman"/>
                <w:sz w:val="24"/>
                <w:szCs w:val="24"/>
              </w:rPr>
            </w:pPr>
            <w:r w:rsidRPr="009D6A79">
              <w:rPr>
                <w:rFonts w:ascii="Times New Roman" w:hAnsi="Times New Roman"/>
                <w:sz w:val="24"/>
                <w:szCs w:val="24"/>
              </w:rPr>
              <w:t>14</w:t>
            </w:r>
            <w:r w:rsidR="009D6A79">
              <w:rPr>
                <w:rFonts w:ascii="Times New Roman" w:hAnsi="Times New Roman"/>
                <w:sz w:val="24"/>
                <w:szCs w:val="24"/>
              </w:rPr>
              <w:t>-15.</w:t>
            </w:r>
          </w:p>
        </w:tc>
        <w:tc>
          <w:tcPr>
            <w:tcW w:w="3260" w:type="dxa"/>
          </w:tcPr>
          <w:p w:rsidR="00123F16" w:rsidRPr="0070157B" w:rsidRDefault="00123F16" w:rsidP="009E05E6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Учимся давать советы</w:t>
            </w:r>
          </w:p>
          <w:p w:rsidR="00123F16" w:rsidRPr="0070157B" w:rsidRDefault="009D6A79" w:rsidP="009E05E6">
            <w:pPr>
              <w:pStyle w:val="Style13"/>
              <w:widowControl/>
              <w:rPr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Ознакомление с глаголами, </w:t>
            </w:r>
            <w:r w:rsidR="00123F16"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требующие инфинитивного оборота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и   парная работа. Грамматическая кладовая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  <w:r w:rsidR="00123F16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123F16">
            <w:pPr>
              <w:pStyle w:val="Style10"/>
              <w:widowControl/>
              <w:spacing w:line="218" w:lineRule="exact"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слу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шаем</w:t>
            </w:r>
          </w:p>
          <w:p w:rsidR="00123F16" w:rsidRPr="0070157B" w:rsidRDefault="00123F16" w:rsidP="00123F16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Восприятие на слух текстов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  <w:r w:rsidR="00123F16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123F16">
            <w:pPr>
              <w:pStyle w:val="Style10"/>
              <w:widowControl/>
              <w:spacing w:line="223" w:lineRule="exact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Грамматика твердый орешек.</w:t>
            </w:r>
          </w:p>
          <w:p w:rsidR="00123F16" w:rsidRPr="0070157B" w:rsidRDefault="00123F16" w:rsidP="00123F16">
            <w:pPr>
              <w:pStyle w:val="Style10"/>
              <w:widowControl/>
              <w:spacing w:line="223" w:lineRule="exact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Склонение прилагательных</w:t>
            </w:r>
          </w:p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  <w:r w:rsidR="00123F16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3F16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Страноведение. Швейцария.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2E7359" w:rsidTr="00C35C4A">
        <w:trPr>
          <w:trHeight w:val="406"/>
        </w:trPr>
        <w:tc>
          <w:tcPr>
            <w:tcW w:w="15388" w:type="dxa"/>
            <w:gridSpan w:val="7"/>
          </w:tcPr>
          <w:p w:rsidR="002E7359" w:rsidRPr="00C84142" w:rsidRDefault="002E7359" w:rsidP="00C84142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Лицо города – ви</w:t>
            </w:r>
            <w:r w:rsidR="00ED1F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зитная карточка страны.  </w:t>
            </w:r>
            <w:proofErr w:type="gramStart"/>
            <w:r w:rsidR="00ED1F86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proofErr w:type="gramEnd"/>
            <w:r w:rsidR="00ED1F86">
              <w:rPr>
                <w:rFonts w:ascii="Times New Roman" w:hAnsi="Times New Roman"/>
                <w:b/>
                <w:i/>
                <w:sz w:val="28"/>
                <w:szCs w:val="28"/>
              </w:rPr>
              <w:t>ч. + 4</w:t>
            </w: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(резервных часа)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2E7359">
            <w:pPr>
              <w:pStyle w:val="Style10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Город, каким он мо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жет быть</w:t>
            </w:r>
          </w:p>
          <w:p w:rsidR="000205B2" w:rsidRPr="0070157B" w:rsidRDefault="000205B2" w:rsidP="002E7359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0205B2" w:rsidRPr="0070157B" w:rsidRDefault="000205B2" w:rsidP="000205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0205B2" w:rsidRPr="0070157B" w:rsidRDefault="000205B2" w:rsidP="000205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0157B" w:rsidRPr="0070157B" w:rsidRDefault="0070157B" w:rsidP="007015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обучения.</w:t>
            </w:r>
          </w:p>
          <w:p w:rsidR="0070157B" w:rsidRPr="0070157B" w:rsidRDefault="0070157B" w:rsidP="007015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70157B" w:rsidRPr="0070157B" w:rsidRDefault="0070157B" w:rsidP="007015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диалога.</w:t>
            </w:r>
          </w:p>
          <w:p w:rsidR="000205B2" w:rsidRPr="0070157B" w:rsidRDefault="0070157B" w:rsidP="0070157B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0205B2" w:rsidRPr="0070157B" w:rsidRDefault="0070157B" w:rsidP="0070157B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«Город и его достопримечательности</w:t>
            </w:r>
            <w:proofErr w:type="gramStart"/>
            <w:r w:rsidRPr="0070157B">
              <w:rPr>
                <w:rFonts w:ascii="Times New Roman" w:hAnsi="Times New Roman"/>
                <w:sz w:val="24"/>
                <w:szCs w:val="24"/>
              </w:rPr>
              <w:t>»;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5E56A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у</w:t>
            </w:r>
            <w:r w:rsidRPr="00B92D79">
              <w:rPr>
                <w:rFonts w:ascii="Times New Roman" w:eastAsiaTheme="minorHAnsi" w:hAnsi="Times New Roman"/>
                <w:sz w:val="24"/>
                <w:szCs w:val="24"/>
              </w:rPr>
              <w:t>меть читать те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кст, вставляя пропущенные слова;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уметь читать аутентичные тексты разных жанров и стилей с полным и основным пониманием содержания</w:t>
            </w:r>
            <w:r w:rsidR="00AF579E">
              <w:rPr>
                <w:rFonts w:ascii="Times New Roman" w:hAnsi="Times New Roman"/>
                <w:sz w:val="24"/>
                <w:szCs w:val="24"/>
              </w:rPr>
              <w:t>;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                         уметь воспринимать на слух речь учителя и одноклассников. Уметь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беседу по предложенной </w:t>
            </w:r>
            <w:proofErr w:type="gramStart"/>
            <w:r w:rsidRPr="0070157B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у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проекта, воспринимать на слух выступление одноклассников</w:t>
            </w: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Знаменитые русские города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Старые немецкие города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  <w:r w:rsidR="00C84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9D6A79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учим новые слова и выраж</w:t>
            </w:r>
            <w:r w:rsidR="000205B2"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0205B2" w:rsidRPr="0070157B" w:rsidRDefault="000205B2" w:rsidP="000205B2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Активизация новой лексики.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Ознакомление с неопределённо – личным местоимением </w:t>
            </w:r>
          </w:p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Грамматика-крепкий орешек</w:t>
            </w:r>
          </w:p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  <w:p w:rsidR="000205B2" w:rsidRPr="0070157B" w:rsidRDefault="000205B2" w:rsidP="000205B2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Восприятие на слух информации</w:t>
            </w:r>
          </w:p>
        </w:tc>
        <w:tc>
          <w:tcPr>
            <w:tcW w:w="709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  <w:r w:rsidR="000205B2" w:rsidRPr="00701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речевого и лексического материала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Страноведение. Парк «</w:t>
            </w:r>
            <w:proofErr w:type="spellStart"/>
            <w:r w:rsidRPr="0070157B">
              <w:rPr>
                <w:rFonts w:ascii="Times New Roman" w:hAnsi="Times New Roman"/>
                <w:sz w:val="24"/>
                <w:szCs w:val="24"/>
              </w:rPr>
              <w:t>Пратер</w:t>
            </w:r>
            <w:proofErr w:type="spellEnd"/>
            <w:r w:rsidRPr="0070157B">
              <w:rPr>
                <w:rFonts w:ascii="Times New Roman" w:hAnsi="Times New Roman"/>
                <w:sz w:val="24"/>
                <w:szCs w:val="24"/>
              </w:rPr>
              <w:t>», Дрезденская картинная галерея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9D6A79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Работа над проектом «Лицо Города»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Творческая мастерская. Работа в группах</w:t>
            </w:r>
          </w:p>
        </w:tc>
      </w:tr>
      <w:tr w:rsidR="0070157B" w:rsidTr="00C35C4A">
        <w:trPr>
          <w:trHeight w:val="254"/>
        </w:trPr>
        <w:tc>
          <w:tcPr>
            <w:tcW w:w="15388" w:type="dxa"/>
            <w:gridSpan w:val="7"/>
          </w:tcPr>
          <w:p w:rsidR="0070157B" w:rsidRPr="00C84142" w:rsidRDefault="0070157B" w:rsidP="00C84142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Жизнь в современном большом городе. Каки</w:t>
            </w:r>
            <w:r w:rsidR="00ED1F86">
              <w:rPr>
                <w:rFonts w:ascii="Times New Roman" w:hAnsi="Times New Roman"/>
                <w:b/>
                <w:i/>
                <w:sz w:val="28"/>
                <w:szCs w:val="28"/>
              </w:rPr>
              <w:t>е проблемы здесь есть? 12 ч. + 6</w:t>
            </w:r>
            <w:r w:rsidR="00802D7E"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(резервных часов</w:t>
            </w:r>
            <w:r w:rsidRPr="00C84142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70157B">
            <w:pPr>
              <w:pStyle w:val="Style10"/>
              <w:widowControl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средст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 пе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редви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дружелюбного и толерантного отношения к проявлениям иной </w:t>
            </w: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культуры, уважения к личности;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 обучения.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диалога.</w:t>
            </w:r>
          </w:p>
          <w:p w:rsidR="00802D7E" w:rsidRDefault="00802D7E" w:rsidP="00802D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="00C96F9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96F9E" w:rsidRPr="002A72DF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72DF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вести полилог, диалог, умение отвечать на вопросы</w:t>
            </w:r>
          </w:p>
          <w:p w:rsidR="00C96F9E" w:rsidRPr="001521A5" w:rsidRDefault="00C96F9E" w:rsidP="00C96F9E">
            <w:pPr>
              <w:rPr>
                <w:rFonts w:ascii="Times New Roman" w:hAnsi="Times New Roman"/>
                <w:sz w:val="24"/>
                <w:szCs w:val="24"/>
              </w:rPr>
            </w:pPr>
            <w:r w:rsidRPr="002A72DF">
              <w:rPr>
                <w:rFonts w:ascii="Times New Roman" w:eastAsiaTheme="minorHAnsi" w:hAnsi="Times New Roman"/>
                <w:sz w:val="24"/>
                <w:szCs w:val="24"/>
              </w:rPr>
              <w:t>Умение работать в парах;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802D7E" w:rsidRPr="001521A5" w:rsidRDefault="00802D7E" w:rsidP="00802D7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«Как ориентироваться в незнакомом городе</w:t>
            </w:r>
            <w:proofErr w:type="gramStart"/>
            <w:r w:rsidRPr="001521A5">
              <w:rPr>
                <w:rFonts w:ascii="Times New Roman" w:hAnsi="Times New Roman"/>
                <w:sz w:val="24"/>
                <w:szCs w:val="24"/>
              </w:rPr>
              <w:t>»;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1A5">
              <w:rPr>
                <w:rFonts w:ascii="Times New Roman" w:hAnsi="Times New Roman"/>
                <w:sz w:val="24"/>
                <w:szCs w:val="24"/>
              </w:rPr>
              <w:t>у</w:t>
            </w: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слова;</w:t>
            </w:r>
            <w:r w:rsidRPr="001521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2D7E" w:rsidRPr="00AF579E" w:rsidRDefault="00802D7E" w:rsidP="00AF579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аутентичные тексты разных жанров и стилей с полным и основным пониманием </w:t>
            </w:r>
            <w:proofErr w:type="gramStart"/>
            <w:r w:rsidRPr="001521A5">
              <w:rPr>
                <w:rFonts w:ascii="Times New Roman" w:hAnsi="Times New Roman"/>
                <w:sz w:val="24"/>
                <w:szCs w:val="24"/>
              </w:rPr>
              <w:t>содержания;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у</w:t>
            </w:r>
            <w:r w:rsidR="001521A5" w:rsidRPr="001521A5">
              <w:rPr>
                <w:rFonts w:ascii="Times New Roman" w:hAnsi="Times New Roman"/>
                <w:sz w:val="24"/>
                <w:szCs w:val="24"/>
              </w:rPr>
              <w:t>меть использовать в своей речи придаточные дополнительные предложения и соб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людать правильный порядок слов;   </w:t>
            </w:r>
            <w:r w:rsidR="001521A5" w:rsidRPr="001521A5">
              <w:rPr>
                <w:rFonts w:ascii="Times New Roman" w:hAnsi="Times New Roman"/>
                <w:sz w:val="24"/>
                <w:szCs w:val="24"/>
              </w:rPr>
              <w:t>ознакомить с различными типами глаголов;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521A5">
              <w:rPr>
                <w:rFonts w:ascii="Times New Roman" w:hAnsi="Times New Roman"/>
                <w:sz w:val="24"/>
                <w:szCs w:val="24"/>
              </w:rPr>
              <w:t xml:space="preserve">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1521A5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 xml:space="preserve">меть высказаться по теме проекта, воспринимать на слух выступление </w:t>
            </w:r>
          </w:p>
          <w:p w:rsidR="00802D7E" w:rsidRPr="001521A5" w:rsidRDefault="00802D7E" w:rsidP="00802D7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одноклассников</w:t>
            </w:r>
          </w:p>
        </w:tc>
        <w:tc>
          <w:tcPr>
            <w:tcW w:w="221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70157B">
            <w:pPr>
              <w:pStyle w:val="Style10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Как ориентироваться в незнакомом</w:t>
            </w:r>
          </w:p>
          <w:p w:rsidR="00802D7E" w:rsidRPr="001521A5" w:rsidRDefault="00802D7E" w:rsidP="0070157B">
            <w:pPr>
              <w:pStyle w:val="Style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городе?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D052EE">
            <w:pPr>
              <w:pStyle w:val="Style10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слу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шаем</w:t>
            </w:r>
          </w:p>
          <w:p w:rsidR="00802D7E" w:rsidRPr="001521A5" w:rsidRDefault="00802D7E" w:rsidP="00D052E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Восприятие на слух необходимой информации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10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Проблемы с транспортом в городе.</w:t>
            </w:r>
          </w:p>
          <w:p w:rsidR="00802D7E" w:rsidRPr="001521A5" w:rsidRDefault="00802D7E" w:rsidP="00791574">
            <w:pPr>
              <w:pStyle w:val="Style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Работа в группах, индивидуальная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Молодежная улица в Берлине.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Грамматика-твердый орешек. Придаточные дополнительные предложения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Грамматика-твердый орешек. Вспомогательные глаголы.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10"/>
              <w:widowControl/>
              <w:spacing w:line="223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диалогическому высказыванию</w:t>
            </w:r>
          </w:p>
          <w:p w:rsidR="00802D7E" w:rsidRPr="001521A5" w:rsidRDefault="00802D7E" w:rsidP="00791574">
            <w:pPr>
              <w:pStyle w:val="Style10"/>
              <w:widowControl/>
              <w:spacing w:line="223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Знакомство с незнакомым городом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51-53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2"/>
              <w:widowControl/>
              <w:spacing w:line="221" w:lineRule="exact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при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лежно рабо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тали</w:t>
            </w:r>
          </w:p>
          <w:p w:rsidR="00802D7E" w:rsidRPr="001521A5" w:rsidRDefault="00802D7E" w:rsidP="00791574">
            <w:pPr>
              <w:pStyle w:val="Style2"/>
              <w:widowControl/>
              <w:spacing w:line="221" w:lineRule="exact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2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Fonts w:ascii="Times New Roman" w:hAnsi="Times New Roman" w:cs="Times New Roman"/>
              </w:rPr>
              <w:t xml:space="preserve">Страноведение. 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Берлинское метро и автомобили будущего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ED1F86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  <w:r w:rsidR="00802D7E" w:rsidRPr="00152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Презентация проекта по теме «Жизнь большого города»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Творческая мастерская. Работа в группах</w:t>
            </w:r>
          </w:p>
        </w:tc>
      </w:tr>
      <w:tr w:rsidR="001521A5" w:rsidTr="00C35C4A">
        <w:trPr>
          <w:trHeight w:val="254"/>
        </w:trPr>
        <w:tc>
          <w:tcPr>
            <w:tcW w:w="15388" w:type="dxa"/>
            <w:gridSpan w:val="7"/>
          </w:tcPr>
          <w:p w:rsidR="001521A5" w:rsidRPr="001521A5" w:rsidRDefault="00C84142" w:rsidP="008B4311">
            <w:pPr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1521A5" w:rsidRPr="00152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В деревне </w:t>
            </w:r>
            <w:r w:rsidR="001521A5">
              <w:rPr>
                <w:rFonts w:ascii="Times New Roman" w:hAnsi="Times New Roman"/>
                <w:b/>
                <w:i/>
                <w:sz w:val="28"/>
                <w:szCs w:val="28"/>
              </w:rPr>
              <w:t>есть тоже много интересного 12</w:t>
            </w:r>
            <w:r w:rsidR="001521A5" w:rsidRPr="00152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  <w:r w:rsidR="00656BCF">
              <w:rPr>
                <w:rFonts w:ascii="Times New Roman" w:hAnsi="Times New Roman"/>
                <w:b/>
                <w:i/>
                <w:sz w:val="28"/>
                <w:szCs w:val="28"/>
              </w:rPr>
              <w:t>+</w:t>
            </w:r>
            <w:proofErr w:type="gramStart"/>
            <w:r w:rsidR="00656BCF">
              <w:rPr>
                <w:rFonts w:ascii="Times New Roman" w:hAnsi="Times New Roman"/>
                <w:b/>
                <w:i/>
                <w:sz w:val="28"/>
                <w:szCs w:val="28"/>
              </w:rPr>
              <w:t>5  резервных</w:t>
            </w:r>
            <w:proofErr w:type="gramEnd"/>
            <w:r w:rsidR="00656B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96F9E" w:rsidRPr="00656B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1521A5">
            <w:pPr>
              <w:pStyle w:val="Style10"/>
              <w:widowControl/>
              <w:spacing w:line="223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Жизнь в городе и в де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ревне: где</w:t>
            </w:r>
          </w:p>
          <w:p w:rsidR="00C96F9E" w:rsidRPr="005E56A0" w:rsidRDefault="00C96F9E" w:rsidP="001521A5">
            <w:pPr>
              <w:pStyle w:val="Style10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лучше?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C96F9E" w:rsidRPr="005E56A0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C96F9E" w:rsidRPr="005E56A0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EE04B1" w:rsidRPr="001521A5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96F9E" w:rsidRPr="005E56A0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</w:t>
            </w:r>
            <w:r w:rsidR="00EE04B1">
              <w:rPr>
                <w:rFonts w:ascii="Times New Roman" w:eastAsiaTheme="minorHAnsi" w:hAnsi="Times New Roman"/>
                <w:sz w:val="24"/>
                <w:szCs w:val="24"/>
              </w:rPr>
              <w:t>ии с целями и задачами обучения;</w:t>
            </w:r>
          </w:p>
          <w:p w:rsidR="00C96F9E" w:rsidRPr="005E56A0" w:rsidRDefault="00EE04B1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отовность слушать собеседника и вести диалог;</w:t>
            </w:r>
          </w:p>
          <w:p w:rsidR="00C96F9E" w:rsidRPr="005E56A0" w:rsidRDefault="00EE04B1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ормирование навыков ведени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 диалога;</w:t>
            </w:r>
          </w:p>
          <w:p w:rsidR="00C96F9E" w:rsidRPr="00EE04B1" w:rsidRDefault="00EE04B1" w:rsidP="00C96F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 ф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 xml:space="preserve">ормирование умения вести полилог, диалог, умение отвечать на 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вопросы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                     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мение работать в парах;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C96F9E" w:rsidRPr="005E56A0" w:rsidRDefault="00AF579E" w:rsidP="00C96F9E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«Жизнь в деревне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»;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  уметь читать стихотворение и переводить его;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слова;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уметь читать аутентичные тексты разных жанров и стилей с полным и основным пониманием содержания;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образовывать будущее время и употреблять в своей речи;       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ознакомить с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особенностями придаточных предложении причины, </w:t>
            </w: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уметь переводить на русский язык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 xml:space="preserve">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="00C96F9E" w:rsidRPr="005E56A0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</w:t>
            </w: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 xml:space="preserve">ть высказаться по теме проекта, 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воспринимать на слух выступление одноклассников</w:t>
            </w: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1521A5">
            <w:pPr>
              <w:pStyle w:val="Style10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Домаш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живот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и птицы</w:t>
            </w:r>
          </w:p>
          <w:p w:rsidR="00C96F9E" w:rsidRPr="005E56A0" w:rsidRDefault="00C96F9E" w:rsidP="001521A5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Активизация новой лексики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5C460B">
            <w:pPr>
              <w:pStyle w:val="Style10"/>
              <w:widowControl/>
              <w:spacing w:line="240" w:lineRule="exact"/>
              <w:ind w:firstLin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кая де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ревня вчера и сегодня</w:t>
            </w:r>
          </w:p>
          <w:p w:rsidR="00C96F9E" w:rsidRPr="005E56A0" w:rsidRDefault="00C96F9E" w:rsidP="005C460B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-Обучение монологическому высказыванию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5C460B">
            <w:pPr>
              <w:pStyle w:val="Style10"/>
              <w:widowControl/>
              <w:spacing w:line="242" w:lineRule="exact"/>
              <w:ind w:left="5" w:hanging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Работа подро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стков на ферме в Гер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мании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Работа в группах, индивидуальная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Знаменитые русские деревни. Обучение чтению.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Работа в группах, индивидуальная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  <w:r w:rsidR="00C84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Грамматика-твердый орешек. Будущее время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Грамматика-твердый орешек. Сложноподчиненные предложения</w:t>
            </w:r>
          </w:p>
        </w:tc>
        <w:tc>
          <w:tcPr>
            <w:tcW w:w="709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Праздник урожая. Развитие коммуникативных навыков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  <w:r w:rsidR="00C84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Систематизация лексического и речевого материала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  <w:r w:rsidR="00C84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gramStart"/>
            <w:r w:rsidRPr="005E56A0">
              <w:rPr>
                <w:rFonts w:ascii="Times New Roman" w:hAnsi="Times New Roman"/>
                <w:sz w:val="24"/>
                <w:szCs w:val="24"/>
              </w:rPr>
              <w:t>проектом  «</w:t>
            </w:r>
            <w:proofErr w:type="gramEnd"/>
            <w:r w:rsidRPr="005E56A0">
              <w:rPr>
                <w:rFonts w:ascii="Times New Roman" w:hAnsi="Times New Roman"/>
                <w:sz w:val="24"/>
                <w:szCs w:val="24"/>
              </w:rPr>
              <w:t>Деревня будущего»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Творческая мастерская. Работа в группах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6F9E" w:rsidRPr="005E56A0" w:rsidRDefault="00C96F9E" w:rsidP="00C9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 xml:space="preserve">Страноведение. Поэт </w:t>
            </w:r>
            <w:proofErr w:type="spellStart"/>
            <w:r w:rsidRPr="005E56A0">
              <w:rPr>
                <w:rFonts w:ascii="Times New Roman" w:hAnsi="Times New Roman"/>
                <w:sz w:val="24"/>
                <w:szCs w:val="24"/>
              </w:rPr>
              <w:t>Рольф</w:t>
            </w:r>
            <w:proofErr w:type="spellEnd"/>
            <w:r w:rsidRPr="005E5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6A0">
              <w:rPr>
                <w:rFonts w:ascii="Times New Roman" w:hAnsi="Times New Roman"/>
                <w:sz w:val="24"/>
                <w:szCs w:val="24"/>
              </w:rPr>
              <w:t>Кренцер</w:t>
            </w:r>
            <w:proofErr w:type="spellEnd"/>
            <w:r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5E56A0" w:rsidTr="00C35C4A">
        <w:trPr>
          <w:trHeight w:val="254"/>
        </w:trPr>
        <w:tc>
          <w:tcPr>
            <w:tcW w:w="15388" w:type="dxa"/>
            <w:gridSpan w:val="7"/>
          </w:tcPr>
          <w:p w:rsidR="005E56A0" w:rsidRDefault="00C84142" w:rsidP="008B4311"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E56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E56A0" w:rsidRPr="005E56A0">
              <w:rPr>
                <w:rFonts w:ascii="Times New Roman" w:hAnsi="Times New Roman"/>
                <w:b/>
                <w:i/>
                <w:sz w:val="28"/>
                <w:szCs w:val="28"/>
              </w:rPr>
              <w:t>Защита окружающей среды -  акту</w:t>
            </w:r>
            <w:r w:rsidR="005E56A0">
              <w:rPr>
                <w:rFonts w:ascii="Times New Roman" w:hAnsi="Times New Roman"/>
                <w:b/>
                <w:i/>
                <w:sz w:val="28"/>
                <w:szCs w:val="28"/>
              </w:rPr>
              <w:t>альная проблема сегодня. Или? 12</w:t>
            </w:r>
            <w:r w:rsidR="005E56A0" w:rsidRPr="005E56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 </w:t>
            </w:r>
            <w:r w:rsidR="00656BCF">
              <w:rPr>
                <w:rFonts w:ascii="Times New Roman" w:hAnsi="Times New Roman"/>
                <w:b/>
                <w:i/>
                <w:sz w:val="28"/>
                <w:szCs w:val="28"/>
              </w:rPr>
              <w:t>+ 6 резервных часов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  <w:r w:rsidR="00C84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5E56A0">
            <w:pPr>
              <w:pStyle w:val="Style10"/>
              <w:widowControl/>
              <w:spacing w:line="240" w:lineRule="exact"/>
              <w:ind w:firstLine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Наша планета в опас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EE04B1" w:rsidRPr="00C35C4A" w:rsidRDefault="00EE04B1" w:rsidP="005E56A0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дружелюбного и толерантного </w:t>
            </w: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отношения к проявлениям иной культуры, уважения к личности, ценностям семьи;</w:t>
            </w:r>
          </w:p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 обучения;</w:t>
            </w:r>
          </w:p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навыков ведения диалога;</w:t>
            </w:r>
          </w:p>
          <w:p w:rsidR="00EE04B1" w:rsidRPr="00C35C4A" w:rsidRDefault="00EE04B1" w:rsidP="00EE04B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формирование умения вести полилог, диалог, умение отвечать на вопросы;                     умение работать в парах;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EE04B1" w:rsidRPr="00C35C4A" w:rsidRDefault="00641B10" w:rsidP="008E7FA8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роле леса, используя данные из </w:t>
            </w:r>
            <w:proofErr w:type="spellStart"/>
            <w:r w:rsidRPr="00C35C4A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C35C4A">
              <w:rPr>
                <w:rFonts w:ascii="Times New Roman" w:hAnsi="Times New Roman"/>
                <w:sz w:val="24"/>
                <w:szCs w:val="24"/>
              </w:rPr>
              <w:t>;               у</w:t>
            </w: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 и буквы;</w:t>
            </w:r>
            <w:r w:rsidRPr="00C35C4A">
              <w:rPr>
                <w:rFonts w:ascii="Times New Roman" w:hAnsi="Times New Roman"/>
                <w:sz w:val="24"/>
                <w:szCs w:val="24"/>
              </w:rPr>
              <w:t xml:space="preserve">                     уметь читать </w:t>
            </w: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аутентичные тексты разных жанров и стилей с полным и основным пониманием содержания;             уметь образовывать будущее время и употреблять в своей речи;               ознакомить с особенностями придаточных предложении причины, уметь переводить на русский язык;        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C35C4A">
              <w:rPr>
                <w:rFonts w:ascii="Times New Roman" w:hAnsi="Times New Roman"/>
                <w:sz w:val="24"/>
                <w:szCs w:val="24"/>
              </w:rPr>
              <w:t xml:space="preserve">ситуации;   </w:t>
            </w:r>
            <w:proofErr w:type="gramEnd"/>
            <w:r w:rsidRPr="00C35C4A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проекта, воспринимать на слух выступление одноклассников</w:t>
            </w: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группах, индивидуальная работа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  <w:r w:rsidR="00C84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5E56A0">
            <w:pPr>
              <w:pStyle w:val="Style10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Что может привести планету к катастрофе?</w:t>
            </w:r>
          </w:p>
          <w:p w:rsidR="00EE04B1" w:rsidRPr="00C35C4A" w:rsidRDefault="00EE04B1" w:rsidP="005E56A0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Работа в группах, индивидуальная работа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5D68DD">
            <w:pPr>
              <w:pStyle w:val="Style10"/>
              <w:widowControl/>
              <w:rPr>
                <w:rFonts w:ascii="Times New Roman" w:hAnsi="Times New Roman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Что мы должны сделать, чтобы защитить природу?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Работа в группах, индивидуальная работа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Окружаюшая</w:t>
            </w:r>
            <w:proofErr w:type="spellEnd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 xml:space="preserve">Грамматика-твердый орешек. 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Придаточные дополнительные предложения.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проблемы. Развитие навыков </w:t>
            </w:r>
            <w:proofErr w:type="gramStart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монологического  высказывания</w:t>
            </w:r>
            <w:proofErr w:type="gramEnd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5D68DD">
            <w:pPr>
              <w:pStyle w:val="Style2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</w:rPr>
              <w:t xml:space="preserve">Аудирование. 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Они могут заботиться о лесе и животных в</w:t>
            </w:r>
          </w:p>
          <w:p w:rsidR="00EE04B1" w:rsidRPr="00C35C4A" w:rsidRDefault="00EE04B1" w:rsidP="005D68DD">
            <w:pPr>
              <w:pStyle w:val="Style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нем</w:t>
            </w:r>
          </w:p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86-88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5D68DD">
            <w:pPr>
              <w:pStyle w:val="Style10"/>
              <w:widowControl/>
              <w:spacing w:line="242" w:lineRule="exact"/>
              <w:ind w:firstLine="1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 по теме Пр</w:t>
            </w:r>
            <w:r w:rsidR="00861F2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блемы экологии»</w:t>
            </w:r>
          </w:p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EE04B1" w:rsidRPr="00C35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 xml:space="preserve">Страноведение. 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 состоянии экологии на земле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90-91.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Работа над проектом по теме «Защита окружающей среды»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Творческий проект, работа в группах</w:t>
            </w:r>
          </w:p>
        </w:tc>
      </w:tr>
      <w:tr w:rsidR="00EE04B1" w:rsidTr="00C35C4A">
        <w:trPr>
          <w:trHeight w:val="254"/>
        </w:trPr>
        <w:tc>
          <w:tcPr>
            <w:tcW w:w="15388" w:type="dxa"/>
            <w:gridSpan w:val="7"/>
          </w:tcPr>
          <w:p w:rsidR="00EE04B1" w:rsidRPr="00EE04B1" w:rsidRDefault="00EE04B1" w:rsidP="008B4311">
            <w:pPr>
              <w:rPr>
                <w:i/>
              </w:rPr>
            </w:pPr>
            <w:r w:rsidRPr="00861F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  </w:t>
            </w:r>
            <w:bookmarkStart w:id="0" w:name="_GoBack"/>
            <w:r w:rsidRPr="00861F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здоровом </w:t>
            </w:r>
            <w:r w:rsidRPr="00EE04B1">
              <w:rPr>
                <w:rFonts w:ascii="Times New Roman" w:hAnsi="Times New Roman"/>
                <w:b/>
                <w:i/>
                <w:sz w:val="28"/>
                <w:szCs w:val="28"/>
              </w:rPr>
              <w:t>теле -  здоровый дух</w:t>
            </w:r>
            <w:r w:rsidR="00C35C4A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656B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bookmarkEnd w:id="0"/>
            <w:r w:rsidR="00656BCF">
              <w:rPr>
                <w:rFonts w:ascii="Times New Roman" w:hAnsi="Times New Roman"/>
                <w:b/>
                <w:i/>
                <w:sz w:val="28"/>
                <w:szCs w:val="28"/>
              </w:rPr>
              <w:t>13 часов+ 1 резервный час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D93E02" w:rsidP="00C35C4A">
            <w:pPr>
              <w:pStyle w:val="Style10"/>
              <w:widowControl/>
              <w:spacing w:line="269" w:lineRule="exact"/>
              <w:ind w:firstLine="14"/>
              <w:rPr>
                <w:rFonts w:ascii="Times New Roman" w:hAnsi="Times New Roman"/>
              </w:rPr>
            </w:pPr>
            <w:r w:rsidRPr="00CC54EF">
              <w:rPr>
                <w:rFonts w:ascii="Times New Roman" w:hAnsi="Times New Roman"/>
              </w:rPr>
              <w:t xml:space="preserve">Спорт и здоровье. </w:t>
            </w: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обучения;</w:t>
            </w:r>
          </w:p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диалога;</w:t>
            </w:r>
          </w:p>
          <w:p w:rsidR="00D93E02" w:rsidRPr="00CC54EF" w:rsidRDefault="00D93E02" w:rsidP="00D93E02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формирование умения вести полилог, диалог, умение отвечать на вопросы;                     умение работать в парах; умение договариваться о 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 xml:space="preserve">меть читать текст, вставляя пропущенные слова и </w:t>
            </w:r>
            <w:proofErr w:type="gramStart"/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буквы;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          уметь читать аутентичные тексты разных жанров и стилей с полным и основным пониманием содержания;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CC54EF">
              <w:rPr>
                <w:rFonts w:ascii="Times New Roman" w:hAnsi="Times New Roman"/>
                <w:sz w:val="24"/>
                <w:szCs w:val="24"/>
              </w:rPr>
              <w:t xml:space="preserve">ситуации;   </w:t>
            </w:r>
            <w:proofErr w:type="gramEnd"/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«Спорт», воспринимать на слух выступление одноклассников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группах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D93E02" w:rsidP="00C35C4A">
            <w:pPr>
              <w:pStyle w:val="Style2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 истории спорта</w:t>
            </w:r>
          </w:p>
          <w:p w:rsidR="00D93E02" w:rsidRPr="00CC54EF" w:rsidRDefault="00D93E02" w:rsidP="00C35C4A">
            <w:pPr>
              <w:pStyle w:val="Style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D93E02" w:rsidP="00C35C4A">
            <w:pPr>
              <w:pStyle w:val="Style2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спорта в формировании характера человека</w:t>
            </w:r>
          </w:p>
          <w:p w:rsidR="00D93E02" w:rsidRPr="00CC54EF" w:rsidRDefault="00D93E02" w:rsidP="00C35C4A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D93E02" w:rsidP="004A0E49">
            <w:pPr>
              <w:pStyle w:val="Style26"/>
              <w:widowControl/>
              <w:rPr>
                <w:rFonts w:ascii="Times New Roman" w:hAnsi="Times New Roman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Разное отношение к спорту Обучение диалогическому высказыванию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Грамматика-твердый орешек. Предлоги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103-104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Страноведение. Из истории футбола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D93E02" w:rsidRPr="00CC5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93E02" w:rsidRPr="00CC54EF" w:rsidRDefault="00656BCF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 по пройденной теме «Спорт»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</w:tbl>
    <w:p w:rsidR="00DC37A9" w:rsidRDefault="00DC37A9"/>
    <w:sectPr w:rsidR="00DC37A9" w:rsidSect="00413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24F86"/>
    <w:multiLevelType w:val="hybridMultilevel"/>
    <w:tmpl w:val="52FE31B4"/>
    <w:lvl w:ilvl="0" w:tplc="51E672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6"/>
    <w:rsid w:val="000205B2"/>
    <w:rsid w:val="00047F6C"/>
    <w:rsid w:val="00091F30"/>
    <w:rsid w:val="000D2946"/>
    <w:rsid w:val="00123F16"/>
    <w:rsid w:val="001521A5"/>
    <w:rsid w:val="00211997"/>
    <w:rsid w:val="002E7359"/>
    <w:rsid w:val="00413DD6"/>
    <w:rsid w:val="004A0E49"/>
    <w:rsid w:val="005C460B"/>
    <w:rsid w:val="005D68DD"/>
    <w:rsid w:val="005E56A0"/>
    <w:rsid w:val="00641B10"/>
    <w:rsid w:val="00656BCF"/>
    <w:rsid w:val="0070157B"/>
    <w:rsid w:val="00791574"/>
    <w:rsid w:val="00802D7E"/>
    <w:rsid w:val="008368DB"/>
    <w:rsid w:val="00861F29"/>
    <w:rsid w:val="008B4311"/>
    <w:rsid w:val="008E7FA8"/>
    <w:rsid w:val="009D6A79"/>
    <w:rsid w:val="009E05E6"/>
    <w:rsid w:val="00AF579E"/>
    <w:rsid w:val="00B92D79"/>
    <w:rsid w:val="00BA11DF"/>
    <w:rsid w:val="00BB4453"/>
    <w:rsid w:val="00C35C4A"/>
    <w:rsid w:val="00C84142"/>
    <w:rsid w:val="00C96F9E"/>
    <w:rsid w:val="00CC54EF"/>
    <w:rsid w:val="00D052EE"/>
    <w:rsid w:val="00D93E02"/>
    <w:rsid w:val="00DC37A9"/>
    <w:rsid w:val="00E1066F"/>
    <w:rsid w:val="00ED1F86"/>
    <w:rsid w:val="00EE04B1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7AE2-BFD9-4E5B-9507-74F314E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D6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9E05E6"/>
    <w:pPr>
      <w:widowControl w:val="0"/>
      <w:pBdr>
        <w:left w:val="single" w:sz="4" w:space="2" w:color="DA1F28"/>
        <w:bottom w:val="single" w:sz="4" w:space="2" w:color="DA1F28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A3171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FA1B11"/>
    <w:rPr>
      <w:rFonts w:ascii="Arial" w:hAnsi="Arial" w:cs="Arial" w:hint="default"/>
      <w:sz w:val="20"/>
      <w:szCs w:val="20"/>
    </w:rPr>
  </w:style>
  <w:style w:type="paragraph" w:customStyle="1" w:styleId="Style13">
    <w:name w:val="Style13"/>
    <w:basedOn w:val="a"/>
    <w:uiPriority w:val="99"/>
    <w:rsid w:val="00FA1B11"/>
    <w:pPr>
      <w:widowControl w:val="0"/>
      <w:autoSpaceDE w:val="0"/>
      <w:autoSpaceDN w:val="0"/>
      <w:adjustRightInd w:val="0"/>
      <w:spacing w:after="0" w:line="230" w:lineRule="exact"/>
    </w:pPr>
    <w:rPr>
      <w:rFonts w:ascii="Sylfaen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E05E6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E05E6"/>
    <w:rPr>
      <w:rFonts w:ascii="Cambria" w:eastAsia="Times New Roman" w:hAnsi="Cambria" w:cs="Times New Roman"/>
      <w:b/>
      <w:bCs/>
      <w:color w:val="A3171D"/>
      <w:lang w:eastAsia="ru-RU"/>
    </w:rPr>
  </w:style>
  <w:style w:type="paragraph" w:customStyle="1" w:styleId="Style18">
    <w:name w:val="Style18"/>
    <w:basedOn w:val="a"/>
    <w:uiPriority w:val="99"/>
    <w:rsid w:val="000205B2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15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D68DD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2019-02-01T07:34:00Z</dcterms:created>
  <dcterms:modified xsi:type="dcterms:W3CDTF">2019-09-10T08:03:00Z</dcterms:modified>
</cp:coreProperties>
</file>