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FF" w:rsidRPr="00760AAB" w:rsidRDefault="00A13CFF" w:rsidP="00A13CFF">
      <w:pPr>
        <w:spacing w:after="0" w:line="240" w:lineRule="auto"/>
        <w:rPr>
          <w:rFonts w:ascii="Times New Roman" w:hAnsi="Times New Roman"/>
        </w:rPr>
      </w:pPr>
      <w:r w:rsidRPr="00760AAB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</w:t>
      </w:r>
      <w:r w:rsidRPr="00760AAB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</w:t>
      </w:r>
    </w:p>
    <w:p w:rsidR="00DC7DB3" w:rsidRPr="00760AAB" w:rsidRDefault="00DC7DB3" w:rsidP="00DC7D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b/>
          <w:color w:val="00000A"/>
          <w:lang w:eastAsia="ru-RU" w:bidi="ru-RU"/>
        </w:rPr>
      </w:pPr>
      <w:r w:rsidRPr="00760AAB">
        <w:rPr>
          <w:rFonts w:ascii="Times New Roman" w:eastAsia="Times New Roman" w:hAnsi="Times New Roman"/>
          <w:b/>
          <w:color w:val="000000"/>
          <w:lang w:eastAsia="ru-RU" w:bidi="ru-RU"/>
        </w:rPr>
        <w:t xml:space="preserve">Комитет администрации </w:t>
      </w:r>
      <w:proofErr w:type="spellStart"/>
      <w:r w:rsidRPr="00760AAB">
        <w:rPr>
          <w:rFonts w:ascii="Times New Roman" w:eastAsia="Times New Roman" w:hAnsi="Times New Roman"/>
          <w:b/>
          <w:color w:val="000000"/>
          <w:lang w:eastAsia="ru-RU" w:bidi="ru-RU"/>
        </w:rPr>
        <w:t>Заринского</w:t>
      </w:r>
      <w:proofErr w:type="spellEnd"/>
      <w:r w:rsidRPr="00760AAB">
        <w:rPr>
          <w:rFonts w:ascii="Times New Roman" w:eastAsia="Times New Roman" w:hAnsi="Times New Roman"/>
          <w:b/>
          <w:color w:val="000000"/>
          <w:lang w:eastAsia="ru-RU" w:bidi="ru-RU"/>
        </w:rPr>
        <w:t xml:space="preserve"> района по образованию и делам молодёжи</w:t>
      </w:r>
    </w:p>
    <w:p w:rsidR="00DC7DB3" w:rsidRPr="00760AAB" w:rsidRDefault="00DC7DB3" w:rsidP="00DC7D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b/>
          <w:color w:val="00000A"/>
          <w:lang w:eastAsia="ru-RU" w:bidi="ru-RU"/>
        </w:rPr>
      </w:pPr>
      <w:r w:rsidRPr="00760AAB">
        <w:rPr>
          <w:rFonts w:ascii="Times New Roman" w:eastAsia="Times New Roman" w:hAnsi="Times New Roman"/>
          <w:b/>
          <w:color w:val="000000"/>
          <w:lang w:eastAsia="ru-RU" w:bidi="ru-RU"/>
        </w:rPr>
        <w:t>Муниципальное казенное общеобразовательное учреждение</w:t>
      </w:r>
    </w:p>
    <w:p w:rsidR="00DC7DB3" w:rsidRPr="00760AAB" w:rsidRDefault="00DC7DB3" w:rsidP="00DC7D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lang w:eastAsia="ru-RU" w:bidi="ru-RU"/>
        </w:rPr>
      </w:pPr>
      <w:r w:rsidRPr="00760AAB">
        <w:rPr>
          <w:rFonts w:ascii="Times New Roman" w:eastAsia="Times New Roman" w:hAnsi="Times New Roman"/>
          <w:b/>
          <w:color w:val="000000"/>
          <w:lang w:eastAsia="ru-RU" w:bidi="ru-RU"/>
        </w:rPr>
        <w:t>«</w:t>
      </w:r>
      <w:proofErr w:type="spellStart"/>
      <w:r w:rsidRPr="00760AAB">
        <w:rPr>
          <w:rFonts w:ascii="Times New Roman" w:eastAsia="Times New Roman" w:hAnsi="Times New Roman"/>
          <w:b/>
          <w:color w:val="000000"/>
          <w:lang w:eastAsia="ru-RU" w:bidi="ru-RU"/>
        </w:rPr>
        <w:t>Хмелёвская</w:t>
      </w:r>
      <w:proofErr w:type="spellEnd"/>
      <w:r w:rsidRPr="00760AAB">
        <w:rPr>
          <w:rFonts w:ascii="Times New Roman" w:eastAsia="Times New Roman" w:hAnsi="Times New Roman"/>
          <w:b/>
          <w:color w:val="000000"/>
          <w:lang w:eastAsia="ru-RU" w:bidi="ru-RU"/>
        </w:rPr>
        <w:t xml:space="preserve"> средняя общеобразовательная школа»</w:t>
      </w:r>
    </w:p>
    <w:p w:rsidR="00DC7DB3" w:rsidRPr="00F9523D" w:rsidRDefault="00F9523D" w:rsidP="00F9523D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lang w:eastAsia="ru-RU" w:bidi="ru-RU"/>
        </w:rPr>
        <w:t>(филиал «Яновская ООШ)</w:t>
      </w:r>
    </w:p>
    <w:p w:rsidR="00DC7DB3" w:rsidRPr="00760AAB" w:rsidRDefault="00DC7DB3" w:rsidP="00DC7DB3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color w:val="00000A"/>
          <w:lang w:eastAsia="ru-RU" w:bidi="ru-RU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DC7DB3" w:rsidRPr="00760AAB" w:rsidTr="00DC7DB3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3" w:rsidRPr="00760AAB" w:rsidRDefault="00DC7DB3" w:rsidP="00DC7DB3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/>
                <w:lang w:eastAsia="ar-SA"/>
              </w:rPr>
            </w:pPr>
            <w:r w:rsidRPr="00760AAB">
              <w:rPr>
                <w:rFonts w:ascii="Times New Roman" w:eastAsia="Times New Roman" w:hAnsi="Times New Roman"/>
                <w:lang w:eastAsia="ar-SA"/>
              </w:rPr>
              <w:t xml:space="preserve">          Принято</w:t>
            </w:r>
          </w:p>
          <w:p w:rsidR="00DC7DB3" w:rsidRPr="00760AAB" w:rsidRDefault="00DC7DB3" w:rsidP="00DC7DB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60AAB">
              <w:rPr>
                <w:rFonts w:ascii="Times New Roman" w:eastAsia="Times New Roman" w:hAnsi="Times New Roman"/>
                <w:lang w:eastAsia="ar-SA"/>
              </w:rPr>
              <w:t xml:space="preserve"> МО учителей начальных классов: </w:t>
            </w:r>
          </w:p>
          <w:p w:rsidR="00DC7DB3" w:rsidRPr="00760AAB" w:rsidRDefault="00DC7DB3" w:rsidP="00DC7DB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color w:val="1D1B11"/>
              </w:rPr>
            </w:pPr>
            <w:r w:rsidRPr="00760AAB">
              <w:rPr>
                <w:rFonts w:ascii="Times New Roman" w:eastAsia="Times New Roman" w:hAnsi="Times New Roman"/>
                <w:lang w:eastAsia="ar-SA"/>
              </w:rPr>
              <w:t xml:space="preserve">  Протокол № </w:t>
            </w:r>
            <w:r w:rsidRPr="00760AAB">
              <w:rPr>
                <w:rFonts w:ascii="Times New Roman" w:eastAsia="Times New Roman" w:hAnsi="Times New Roman"/>
                <w:u w:val="single"/>
                <w:lang w:eastAsia="ar-SA"/>
              </w:rPr>
              <w:t xml:space="preserve">     </w:t>
            </w:r>
            <w:r w:rsidRPr="00760AAB">
              <w:rPr>
                <w:rFonts w:ascii="Times New Roman" w:eastAsia="Times New Roman" w:hAnsi="Times New Roman"/>
                <w:lang w:eastAsia="ar-SA"/>
              </w:rPr>
              <w:t>от «   » августа 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3" w:rsidRPr="00760AAB" w:rsidRDefault="00DC7DB3" w:rsidP="00DC7DB3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</w:rPr>
            </w:pPr>
            <w:r w:rsidRPr="00760AAB">
              <w:rPr>
                <w:rFonts w:ascii="Times New Roman" w:eastAsia="Times New Roman" w:hAnsi="Times New Roman"/>
                <w:color w:val="000000"/>
              </w:rPr>
              <w:t xml:space="preserve">        Согласовано</w:t>
            </w:r>
          </w:p>
          <w:p w:rsidR="00DC7DB3" w:rsidRPr="00760AAB" w:rsidRDefault="00DC7DB3" w:rsidP="00DC7DB3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</w:rPr>
            </w:pPr>
            <w:r w:rsidRPr="00760AAB">
              <w:rPr>
                <w:rFonts w:ascii="Times New Roman" w:eastAsia="Times New Roman" w:hAnsi="Times New Roman"/>
                <w:color w:val="000000"/>
              </w:rPr>
              <w:t xml:space="preserve"> Заместитель директора по УВР _________С.И. </w:t>
            </w:r>
            <w:proofErr w:type="spellStart"/>
            <w:r w:rsidRPr="00760AAB">
              <w:rPr>
                <w:rFonts w:ascii="Times New Roman" w:eastAsia="Times New Roman" w:hAnsi="Times New Roman"/>
                <w:color w:val="000000"/>
              </w:rPr>
              <w:t>Маклакова</w:t>
            </w:r>
            <w:proofErr w:type="spellEnd"/>
          </w:p>
          <w:p w:rsidR="00DC7DB3" w:rsidRPr="00760AAB" w:rsidRDefault="00DC7DB3" w:rsidP="00DC7DB3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</w:rPr>
            </w:pPr>
            <w:r w:rsidRPr="00760AAB">
              <w:rPr>
                <w:rFonts w:ascii="Times New Roman" w:eastAsia="Times New Roman" w:hAnsi="Times New Roman"/>
                <w:color w:val="000000"/>
              </w:rPr>
              <w:t>от «____» августа 2018 г.</w:t>
            </w:r>
          </w:p>
          <w:p w:rsidR="00DC7DB3" w:rsidRPr="00760AAB" w:rsidRDefault="00DC7DB3" w:rsidP="00DC7DB3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</w:rPr>
            </w:pPr>
            <w:r w:rsidRPr="00760AAB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  <w:p w:rsidR="00DC7DB3" w:rsidRPr="00760AAB" w:rsidRDefault="00DC7DB3" w:rsidP="00DC7DB3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B3" w:rsidRPr="00760AAB" w:rsidRDefault="00DC7DB3" w:rsidP="00DC7DB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</w:pPr>
            <w:r w:rsidRPr="00760AAB"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  <w:t>Утверждаю</w:t>
            </w:r>
          </w:p>
          <w:p w:rsidR="00DC7DB3" w:rsidRPr="00760AAB" w:rsidRDefault="00DC7DB3" w:rsidP="00DC7DB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ar-SA"/>
              </w:rPr>
            </w:pPr>
            <w:r w:rsidRPr="00760AAB"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  <w:t>Директор школы _________</w:t>
            </w:r>
          </w:p>
          <w:p w:rsidR="00DC7DB3" w:rsidRPr="00760AAB" w:rsidRDefault="00DC7DB3" w:rsidP="00DC7DB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</w:pPr>
            <w:r w:rsidRPr="00760AAB"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  <w:t xml:space="preserve"> </w:t>
            </w:r>
            <w:r w:rsidRPr="00760AAB">
              <w:rPr>
                <w:rFonts w:ascii="Times New Roman" w:eastAsia="Times New Roman" w:hAnsi="Times New Roman"/>
                <w:color w:val="000000"/>
                <w:kern w:val="3"/>
                <w:lang w:eastAsia="ar-SA"/>
              </w:rPr>
              <w:t xml:space="preserve">    </w:t>
            </w:r>
            <w:r w:rsidRPr="00760AAB"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  <w:t>Л.В. Сумина</w:t>
            </w:r>
          </w:p>
          <w:p w:rsidR="00DC7DB3" w:rsidRPr="00760AAB" w:rsidRDefault="00DC7DB3" w:rsidP="00DC7DB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ar-SA"/>
              </w:rPr>
            </w:pPr>
            <w:r w:rsidRPr="00760AAB"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  <w:t xml:space="preserve">  </w:t>
            </w:r>
            <w:r w:rsidRPr="00760AAB">
              <w:rPr>
                <w:rFonts w:ascii="Times New Roman" w:eastAsia="Times New Roman" w:hAnsi="Times New Roman"/>
                <w:color w:val="000000"/>
                <w:kern w:val="3"/>
                <w:lang w:eastAsia="ar-SA"/>
              </w:rPr>
              <w:t>Приказ №_____</w:t>
            </w:r>
            <w:r w:rsidRPr="00760AAB"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  <w:t xml:space="preserve">от </w:t>
            </w:r>
            <w:r w:rsidRPr="00760AAB">
              <w:rPr>
                <w:rFonts w:ascii="Times New Roman" w:eastAsia="Times New Roman" w:hAnsi="Times New Roman"/>
                <w:color w:val="000000"/>
                <w:kern w:val="3"/>
                <w:lang w:eastAsia="ar-SA"/>
              </w:rPr>
              <w:t xml:space="preserve">«___ » августа 2018 </w:t>
            </w:r>
            <w:r w:rsidRPr="00760AAB"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  <w:t xml:space="preserve">г. </w:t>
            </w:r>
            <w:r w:rsidRPr="00760AAB">
              <w:rPr>
                <w:rFonts w:ascii="Times New Roman" w:eastAsia="Times New Roman" w:hAnsi="Times New Roman"/>
                <w:color w:val="000000"/>
                <w:kern w:val="3"/>
                <w:lang w:eastAsia="ar-SA"/>
              </w:rPr>
              <w:t xml:space="preserve">       </w:t>
            </w:r>
          </w:p>
          <w:p w:rsidR="00DC7DB3" w:rsidRPr="00760AAB" w:rsidRDefault="00DC7DB3" w:rsidP="00DC7DB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ar-SA"/>
              </w:rPr>
            </w:pPr>
            <w:r w:rsidRPr="00760AAB">
              <w:rPr>
                <w:rFonts w:ascii="Times New Roman" w:eastAsia="Times New Roman CYR" w:hAnsi="Times New Roman"/>
                <w:color w:val="000000"/>
                <w:kern w:val="3"/>
                <w:lang w:eastAsia="ar-SA"/>
              </w:rPr>
              <w:t xml:space="preserve"> </w:t>
            </w:r>
          </w:p>
        </w:tc>
      </w:tr>
    </w:tbl>
    <w:p w:rsidR="007E7831" w:rsidRPr="00760AAB" w:rsidRDefault="00F9523D" w:rsidP="00DC7DB3">
      <w:pPr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Arial Unicode MS" w:hAnsi="Times New Roman"/>
          <w:color w:val="00000A"/>
          <w:lang w:eastAsia="ru-RU" w:bidi="ru-RU"/>
        </w:rPr>
        <w:t xml:space="preserve">                                                                                                               </w:t>
      </w:r>
      <w:r w:rsidR="00DC7DB3" w:rsidRPr="00760AAB">
        <w:rPr>
          <w:rFonts w:ascii="Times New Roman" w:hAnsi="Times New Roman"/>
          <w:color w:val="000000" w:themeColor="text1"/>
        </w:rPr>
        <w:t xml:space="preserve">       </w:t>
      </w:r>
      <w:r w:rsidR="007E7831" w:rsidRPr="00760AAB">
        <w:rPr>
          <w:rFonts w:ascii="Times New Roman" w:hAnsi="Times New Roman"/>
          <w:b/>
          <w:color w:val="000000" w:themeColor="text1"/>
        </w:rPr>
        <w:t>Рабочая программа</w:t>
      </w:r>
    </w:p>
    <w:p w:rsidR="007E7831" w:rsidRPr="00760AAB" w:rsidRDefault="007E7831" w:rsidP="007E783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760AAB">
        <w:rPr>
          <w:rFonts w:ascii="Times New Roman" w:hAnsi="Times New Roman"/>
          <w:b/>
          <w:color w:val="000000" w:themeColor="text1"/>
        </w:rPr>
        <w:t>учебного курса</w:t>
      </w:r>
    </w:p>
    <w:p w:rsidR="007E7831" w:rsidRPr="00760AAB" w:rsidRDefault="007E7831" w:rsidP="007E783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760AAB">
        <w:rPr>
          <w:rFonts w:ascii="Times New Roman" w:hAnsi="Times New Roman"/>
          <w:b/>
        </w:rPr>
        <w:t>«Музыка» -</w:t>
      </w:r>
      <w:r w:rsidRPr="00760AAB">
        <w:rPr>
          <w:rFonts w:ascii="Times New Roman" w:hAnsi="Times New Roman"/>
          <w:b/>
          <w:color w:val="000000" w:themeColor="text1"/>
        </w:rPr>
        <w:t>3 класс</w:t>
      </w:r>
    </w:p>
    <w:p w:rsidR="00DC7DB3" w:rsidRPr="00760AAB" w:rsidRDefault="00DC7DB3" w:rsidP="007E7831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760AAB">
        <w:rPr>
          <w:rFonts w:ascii="Times New Roman" w:hAnsi="Times New Roman"/>
          <w:color w:val="000000" w:themeColor="text1"/>
        </w:rPr>
        <w:t>Начальное общее образование</w:t>
      </w:r>
    </w:p>
    <w:p w:rsidR="00F9523D" w:rsidRDefault="00F9523D" w:rsidP="00F9523D">
      <w:pPr>
        <w:tabs>
          <w:tab w:val="left" w:pos="5445"/>
          <w:tab w:val="left" w:pos="5565"/>
          <w:tab w:val="center" w:pos="7426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7E7831" w:rsidRPr="00760AAB">
        <w:rPr>
          <w:rFonts w:ascii="Times New Roman" w:hAnsi="Times New Roman"/>
          <w:color w:val="000000" w:themeColor="text1"/>
        </w:rPr>
        <w:t>( п</w:t>
      </w:r>
      <w:r>
        <w:rPr>
          <w:rFonts w:ascii="Times New Roman" w:hAnsi="Times New Roman"/>
          <w:color w:val="000000" w:themeColor="text1"/>
        </w:rPr>
        <w:t>редметная область « Искусство»)</w:t>
      </w:r>
    </w:p>
    <w:p w:rsidR="007E7831" w:rsidRPr="00760AAB" w:rsidRDefault="00F9523D" w:rsidP="00F9523D">
      <w:pPr>
        <w:tabs>
          <w:tab w:val="left" w:pos="5445"/>
          <w:tab w:val="left" w:pos="5565"/>
          <w:tab w:val="center" w:pos="7426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</w:t>
      </w:r>
      <w:r>
        <w:rPr>
          <w:rFonts w:ascii="Times New Roman" w:hAnsi="Times New Roman"/>
          <w:color w:val="000000" w:themeColor="text1"/>
        </w:rPr>
        <w:tab/>
        <w:t xml:space="preserve">             </w:t>
      </w:r>
      <w:r w:rsidR="00DC7DB3" w:rsidRPr="00760AAB">
        <w:rPr>
          <w:rFonts w:ascii="Times New Roman" w:hAnsi="Times New Roman"/>
          <w:color w:val="000000" w:themeColor="text1"/>
        </w:rPr>
        <w:t>2018-2019 учебный год</w:t>
      </w:r>
    </w:p>
    <w:p w:rsidR="007E7831" w:rsidRPr="00760AAB" w:rsidRDefault="00F9523D" w:rsidP="007E7831">
      <w:pPr>
        <w:tabs>
          <w:tab w:val="left" w:pos="5565"/>
        </w:tabs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E7831" w:rsidRPr="00760AAB">
        <w:rPr>
          <w:rFonts w:ascii="Times New Roman" w:hAnsi="Times New Roman"/>
          <w:color w:val="000000" w:themeColor="text1"/>
        </w:rPr>
        <w:t xml:space="preserve">    </w:t>
      </w:r>
      <w:proofErr w:type="spellStart"/>
      <w:r w:rsidR="00DC7DB3" w:rsidRPr="00760AAB">
        <w:rPr>
          <w:rFonts w:ascii="Times New Roman" w:hAnsi="Times New Roman"/>
          <w:color w:val="000000" w:themeColor="text1"/>
        </w:rPr>
        <w:t>Масунова</w:t>
      </w:r>
      <w:proofErr w:type="spellEnd"/>
      <w:r w:rsidR="00DC7DB3" w:rsidRPr="00760AAB">
        <w:rPr>
          <w:rFonts w:ascii="Times New Roman" w:hAnsi="Times New Roman"/>
          <w:color w:val="000000" w:themeColor="text1"/>
        </w:rPr>
        <w:t xml:space="preserve"> Оксана Викторовна,</w:t>
      </w:r>
    </w:p>
    <w:p w:rsidR="00DC7DB3" w:rsidRPr="00760AAB" w:rsidRDefault="00DC7DB3" w:rsidP="007E7831">
      <w:pPr>
        <w:tabs>
          <w:tab w:val="left" w:pos="5565"/>
        </w:tabs>
        <w:spacing w:after="0"/>
        <w:rPr>
          <w:rFonts w:ascii="Times New Roman" w:hAnsi="Times New Roman"/>
          <w:color w:val="000000" w:themeColor="text1"/>
        </w:rPr>
      </w:pPr>
      <w:r w:rsidRPr="00760AAB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</w:t>
      </w:r>
      <w:r w:rsidR="00F9523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</w:t>
      </w:r>
      <w:r w:rsidRPr="00760AAB">
        <w:rPr>
          <w:rFonts w:ascii="Times New Roman" w:hAnsi="Times New Roman"/>
          <w:color w:val="000000" w:themeColor="text1"/>
        </w:rPr>
        <w:t xml:space="preserve">   учитель начальных классов</w:t>
      </w:r>
    </w:p>
    <w:p w:rsidR="007E7831" w:rsidRPr="00760AAB" w:rsidRDefault="007E7831" w:rsidP="007E7831">
      <w:pPr>
        <w:tabs>
          <w:tab w:val="left" w:pos="5565"/>
        </w:tabs>
        <w:spacing w:after="0"/>
        <w:rPr>
          <w:rFonts w:ascii="Times New Roman" w:hAnsi="Times New Roman"/>
          <w:color w:val="000000" w:themeColor="text1"/>
        </w:rPr>
      </w:pPr>
    </w:p>
    <w:p w:rsidR="007E7831" w:rsidRPr="00760AAB" w:rsidRDefault="007E7831" w:rsidP="007E7831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  <w:proofErr w:type="gramStart"/>
      <w:r w:rsidRPr="00760AAB">
        <w:rPr>
          <w:rFonts w:ascii="Times New Roman" w:hAnsi="Times New Roman"/>
          <w:color w:val="000000" w:themeColor="text1"/>
        </w:rPr>
        <w:t>Разработана</w:t>
      </w:r>
      <w:proofErr w:type="gramEnd"/>
      <w:r w:rsidRPr="00760AAB">
        <w:rPr>
          <w:rFonts w:ascii="Times New Roman" w:hAnsi="Times New Roman"/>
          <w:color w:val="000000" w:themeColor="text1"/>
        </w:rPr>
        <w:t xml:space="preserve">  на основе </w:t>
      </w:r>
      <w:r w:rsidRPr="00760AAB">
        <w:rPr>
          <w:rFonts w:ascii="Times New Roman" w:hAnsi="Times New Roman"/>
        </w:rPr>
        <w:t xml:space="preserve">авторской </w:t>
      </w:r>
    </w:p>
    <w:p w:rsidR="007E7831" w:rsidRPr="00760AAB" w:rsidRDefault="007E7831" w:rsidP="007E7831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программы « Музыка» 1-4 классы </w:t>
      </w:r>
    </w:p>
    <w:p w:rsidR="007E7831" w:rsidRPr="00760AAB" w:rsidRDefault="007E7831" w:rsidP="007E7831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 [В.О. Усачёва, Л.В. Школяр, В.А. Школяр]  </w:t>
      </w:r>
    </w:p>
    <w:p w:rsidR="007E7831" w:rsidRPr="00760AAB" w:rsidRDefault="009C0B12" w:rsidP="007E7831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>-Граф, 2013</w:t>
      </w:r>
    </w:p>
    <w:p w:rsidR="007E7831" w:rsidRPr="00760AAB" w:rsidRDefault="007E7831" w:rsidP="007E7831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 — (Начальная школа XXI века).</w:t>
      </w:r>
    </w:p>
    <w:p w:rsidR="007E7831" w:rsidRPr="00760AAB" w:rsidRDefault="001B4045" w:rsidP="007E7831">
      <w:pPr>
        <w:pStyle w:val="a3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34</w:t>
      </w:r>
      <w:r>
        <w:rPr>
          <w:rFonts w:ascii="Times New Roman" w:hAnsi="Times New Roman"/>
          <w:color w:val="000000" w:themeColor="text1"/>
        </w:rPr>
        <w:t>часа</w:t>
      </w:r>
      <w:r w:rsidR="007E7831" w:rsidRPr="00760AAB">
        <w:rPr>
          <w:rFonts w:ascii="Times New Roman" w:hAnsi="Times New Roman"/>
          <w:color w:val="000000" w:themeColor="text1"/>
        </w:rPr>
        <w:t xml:space="preserve"> , 1 час неделю</w:t>
      </w:r>
    </w:p>
    <w:p w:rsidR="007E7831" w:rsidRPr="00760AAB" w:rsidRDefault="00F9523D" w:rsidP="00F9523D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</w:t>
      </w:r>
      <w:r w:rsidR="00DC7DB3" w:rsidRPr="00760AAB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7E7831" w:rsidRPr="00760AAB">
        <w:rPr>
          <w:rFonts w:ascii="Times New Roman" w:hAnsi="Times New Roman"/>
          <w:color w:val="000000" w:themeColor="text1"/>
        </w:rPr>
        <w:t>Яново</w:t>
      </w:r>
      <w:proofErr w:type="spellEnd"/>
    </w:p>
    <w:p w:rsidR="007E7831" w:rsidRPr="00760AAB" w:rsidRDefault="007E7831" w:rsidP="007E7831">
      <w:pPr>
        <w:tabs>
          <w:tab w:val="left" w:pos="5565"/>
        </w:tabs>
        <w:spacing w:after="0"/>
        <w:jc w:val="center"/>
        <w:rPr>
          <w:rFonts w:ascii="Times New Roman" w:hAnsi="Times New Roman"/>
          <w:color w:val="000000" w:themeColor="text1"/>
        </w:rPr>
      </w:pPr>
      <w:r w:rsidRPr="00760AAB">
        <w:rPr>
          <w:rFonts w:ascii="Times New Roman" w:hAnsi="Times New Roman"/>
          <w:color w:val="000000" w:themeColor="text1"/>
        </w:rPr>
        <w:t>201</w:t>
      </w:r>
      <w:r w:rsidR="00DC7DB3" w:rsidRPr="00760AAB">
        <w:rPr>
          <w:rFonts w:ascii="Times New Roman" w:hAnsi="Times New Roman"/>
          <w:color w:val="000000" w:themeColor="text1"/>
        </w:rPr>
        <w:t>8</w:t>
      </w:r>
    </w:p>
    <w:p w:rsidR="007E7831" w:rsidRPr="00760AAB" w:rsidRDefault="007E7831" w:rsidP="007E7831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  <w:r w:rsidRPr="00760AAB">
        <w:rPr>
          <w:rFonts w:ascii="Times New Roman" w:hAnsi="Times New Roman"/>
        </w:rPr>
        <w:lastRenderedPageBreak/>
        <w:t>Пояснительная  записка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    Рабочая  программа  построена в соответствии с программой «Музыка»1-4 классы / [В.О. Усачёва, Л.В. Школяр, В.А. Школяр]. - М.</w:t>
      </w:r>
      <w:proofErr w:type="gramStart"/>
      <w:r w:rsidRPr="00760AAB">
        <w:rPr>
          <w:rFonts w:ascii="Times New Roman" w:hAnsi="Times New Roman" w:cs="Times New Roman"/>
        </w:rPr>
        <w:t xml:space="preserve"> :</w:t>
      </w:r>
      <w:proofErr w:type="gramEnd"/>
      <w:r w:rsidRPr="00760AAB">
        <w:rPr>
          <w:rFonts w:ascii="Times New Roman" w:hAnsi="Times New Roman" w:cs="Times New Roman"/>
        </w:rPr>
        <w:t xml:space="preserve"> </w:t>
      </w:r>
      <w:proofErr w:type="spellStart"/>
      <w:r w:rsidRPr="00760AAB">
        <w:rPr>
          <w:rFonts w:ascii="Times New Roman" w:hAnsi="Times New Roman" w:cs="Times New Roman"/>
        </w:rPr>
        <w:t>Вентана</w:t>
      </w:r>
      <w:proofErr w:type="spellEnd"/>
      <w:r w:rsidR="009C0B12">
        <w:rPr>
          <w:rFonts w:ascii="Times New Roman" w:hAnsi="Times New Roman" w:cs="Times New Roman"/>
        </w:rPr>
        <w:t>-Граф, 2013</w:t>
      </w:r>
      <w:r w:rsidRPr="00760AAB">
        <w:rPr>
          <w:rFonts w:ascii="Times New Roman" w:hAnsi="Times New Roman" w:cs="Times New Roman"/>
        </w:rPr>
        <w:t xml:space="preserve">.. — (Начальная школа XXI века), примерной  программой начального общего образования по музыке, созданной на основе федерального компонента государственного стандарта начального общего образования. </w:t>
      </w:r>
    </w:p>
    <w:p w:rsidR="007E7831" w:rsidRPr="00760AAB" w:rsidRDefault="007E7831" w:rsidP="007E7831">
      <w:pPr>
        <w:pStyle w:val="23"/>
        <w:rPr>
          <w:b/>
          <w:sz w:val="22"/>
          <w:szCs w:val="22"/>
          <w:lang w:val="ru-RU"/>
        </w:rPr>
      </w:pPr>
      <w:r w:rsidRPr="00760AAB">
        <w:rPr>
          <w:b/>
          <w:sz w:val="22"/>
          <w:szCs w:val="22"/>
          <w:lang w:val="ru-RU" w:eastAsia="ru-RU"/>
        </w:rPr>
        <w:t>Обоснование выбора УМК.</w:t>
      </w:r>
      <w:r w:rsidRPr="00760AAB">
        <w:rPr>
          <w:b/>
          <w:sz w:val="22"/>
          <w:szCs w:val="22"/>
          <w:lang w:val="ru-RU"/>
        </w:rPr>
        <w:t xml:space="preserve"> 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Предлагаемая программа отражает один из возможных вариантов раскрытия федерального государственного стан</w:t>
      </w:r>
      <w:r w:rsidRPr="00760AAB">
        <w:rPr>
          <w:rFonts w:ascii="Times New Roman" w:hAnsi="Times New Roman" w:cs="Times New Roman"/>
        </w:rPr>
        <w:softHyphen/>
        <w:t>дарта начального общего образования по предметным об</w:t>
      </w:r>
      <w:r w:rsidRPr="00760AAB">
        <w:rPr>
          <w:rFonts w:ascii="Times New Roman" w:hAnsi="Times New Roman" w:cs="Times New Roman"/>
        </w:rPr>
        <w:softHyphen/>
        <w:t>ластям «Искусство. Музыка».</w:t>
      </w:r>
    </w:p>
    <w:p w:rsidR="007E7831" w:rsidRPr="00760AAB" w:rsidRDefault="007E7831" w:rsidP="007E78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0AAB">
        <w:rPr>
          <w:rFonts w:ascii="Times New Roman" w:hAnsi="Times New Roman"/>
        </w:rPr>
        <w:t>Для реализации программы 3 класса используются: учебно-методический комплект:</w:t>
      </w:r>
    </w:p>
    <w:p w:rsidR="007E7831" w:rsidRPr="009C0B12" w:rsidRDefault="007E7831" w:rsidP="009C0B12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</w:rPr>
      </w:pPr>
      <w:r w:rsidRPr="00760AAB">
        <w:rPr>
          <w:rFonts w:ascii="Times New Roman" w:hAnsi="Times New Roman"/>
        </w:rPr>
        <w:t>Усачёва, В.О.  Школяр, Л.В. Музыка. 3класс: учебник/ В.О. Ус</w:t>
      </w:r>
      <w:r w:rsidR="009C0B12">
        <w:rPr>
          <w:rFonts w:ascii="Times New Roman" w:hAnsi="Times New Roman"/>
        </w:rPr>
        <w:t xml:space="preserve">ачёва.- М.: </w:t>
      </w:r>
      <w:proofErr w:type="spellStart"/>
      <w:r w:rsidR="009C0B12">
        <w:rPr>
          <w:rFonts w:ascii="Times New Roman" w:hAnsi="Times New Roman"/>
        </w:rPr>
        <w:t>Вентана</w:t>
      </w:r>
      <w:proofErr w:type="spellEnd"/>
      <w:r w:rsidR="009C0B12">
        <w:rPr>
          <w:rFonts w:ascii="Times New Roman" w:hAnsi="Times New Roman"/>
        </w:rPr>
        <w:t xml:space="preserve"> - Граф,2013</w:t>
      </w:r>
      <w:r w:rsidRPr="009C0B12">
        <w:rPr>
          <w:rFonts w:ascii="Times New Roman" w:hAnsi="Times New Roman"/>
        </w:rPr>
        <w:t>.</w:t>
      </w:r>
    </w:p>
    <w:p w:rsidR="007E7831" w:rsidRPr="00760AAB" w:rsidRDefault="007E7831" w:rsidP="007E7831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Усачёва, В.О. Музыка.3класс: методическое пособие/ Усачёва, В.О, Л.В. Школяр, Школяр В.А. .- М.: </w:t>
      </w:r>
      <w:proofErr w:type="spellStart"/>
      <w:r w:rsidRPr="00760AAB">
        <w:rPr>
          <w:rFonts w:ascii="Times New Roman" w:hAnsi="Times New Roman"/>
        </w:rPr>
        <w:t>Вентана</w:t>
      </w:r>
      <w:proofErr w:type="spellEnd"/>
      <w:r w:rsidRPr="00760AAB">
        <w:rPr>
          <w:rFonts w:ascii="Times New Roman" w:hAnsi="Times New Roman"/>
        </w:rPr>
        <w:t xml:space="preserve"> - Граф,2013.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Style w:val="a5"/>
          <w:rFonts w:ascii="Times New Roman" w:hAnsi="Times New Roman" w:cs="Times New Roman"/>
        </w:rPr>
        <w:t>Целью</w:t>
      </w:r>
      <w:r w:rsidRPr="00760AAB">
        <w:rPr>
          <w:rFonts w:ascii="Times New Roman" w:hAnsi="Times New Roman" w:cs="Times New Roman"/>
          <w:b/>
          <w:i/>
        </w:rPr>
        <w:t xml:space="preserve"> </w:t>
      </w:r>
      <w:r w:rsidRPr="00760AAB">
        <w:rPr>
          <w:rFonts w:ascii="Times New Roman" w:hAnsi="Times New Roman" w:cs="Times New Roman"/>
        </w:rPr>
        <w:t>уроков музыки в начальной школе является вос</w:t>
      </w:r>
      <w:r w:rsidRPr="00760AAB">
        <w:rPr>
          <w:rFonts w:ascii="Times New Roman" w:hAnsi="Times New Roman" w:cs="Times New Roman"/>
        </w:rPr>
        <w:softHyphen/>
        <w:t xml:space="preserve">питание у учащихся музыкальной культуры как части всей их духовной культуры (Д.Б. </w:t>
      </w:r>
      <w:proofErr w:type="spellStart"/>
      <w:r w:rsidRPr="00760AAB">
        <w:rPr>
          <w:rFonts w:ascii="Times New Roman" w:hAnsi="Times New Roman" w:cs="Times New Roman"/>
        </w:rPr>
        <w:t>Кабалевский</w:t>
      </w:r>
      <w:proofErr w:type="spellEnd"/>
      <w:r w:rsidRPr="00760AAB">
        <w:rPr>
          <w:rFonts w:ascii="Times New Roman" w:hAnsi="Times New Roman" w:cs="Times New Roman"/>
        </w:rPr>
        <w:t>), где возвышенное содержание музыкального искусства разворачивается пе</w:t>
      </w:r>
      <w:r w:rsidRPr="00760AAB">
        <w:rPr>
          <w:rFonts w:ascii="Times New Roman" w:hAnsi="Times New Roman" w:cs="Times New Roman"/>
        </w:rPr>
        <w:softHyphen/>
        <w:t>ред детьми во всём богатстве его форм и жанров, художе</w:t>
      </w:r>
      <w:r w:rsidRPr="00760AAB">
        <w:rPr>
          <w:rFonts w:ascii="Times New Roman" w:hAnsi="Times New Roman" w:cs="Times New Roman"/>
        </w:rPr>
        <w:softHyphen/>
        <w:t>ственных стилей и направлений.</w:t>
      </w:r>
    </w:p>
    <w:p w:rsidR="007E7831" w:rsidRPr="00760AAB" w:rsidRDefault="007E7831" w:rsidP="007E7831">
      <w:pPr>
        <w:pStyle w:val="40"/>
        <w:shd w:val="clear" w:color="auto" w:fill="auto"/>
        <w:spacing w:before="0" w:after="0" w:line="220" w:lineRule="exact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Основные </w:t>
      </w:r>
      <w:r w:rsidRPr="00760AAB">
        <w:rPr>
          <w:rFonts w:ascii="Times New Roman" w:hAnsi="Times New Roman" w:cs="Times New Roman"/>
          <w:b/>
        </w:rPr>
        <w:t xml:space="preserve">задачи </w:t>
      </w:r>
      <w:r w:rsidRPr="00760AAB">
        <w:rPr>
          <w:rFonts w:ascii="Times New Roman" w:hAnsi="Times New Roman" w:cs="Times New Roman"/>
        </w:rPr>
        <w:t>уроков музыки</w:t>
      </w:r>
    </w:p>
    <w:p w:rsidR="007E7831" w:rsidRPr="00760AAB" w:rsidRDefault="007E7831" w:rsidP="007E7831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Раскрытие природы музыкального искусства как ре</w:t>
      </w:r>
      <w:r w:rsidRPr="00760AAB">
        <w:rPr>
          <w:rFonts w:ascii="Times New Roman" w:hAnsi="Times New Roman" w:cs="Times New Roman"/>
        </w:rPr>
        <w:softHyphen/>
        <w:t>зультата творческой деятельности человека-творца.</w:t>
      </w:r>
    </w:p>
    <w:p w:rsidR="007E7831" w:rsidRPr="00760AAB" w:rsidRDefault="007E7831" w:rsidP="007E7831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Формирование у учащихся эмоционально-ценностного отношения к музыке.</w:t>
      </w:r>
    </w:p>
    <w:p w:rsidR="007E7831" w:rsidRPr="00760AAB" w:rsidRDefault="007E7831" w:rsidP="007E783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Воспитание устойчивого интереса к деятельности му</w:t>
      </w:r>
      <w:r w:rsidRPr="00760AAB">
        <w:rPr>
          <w:rFonts w:ascii="Times New Roman" w:hAnsi="Times New Roman" w:cs="Times New Roman"/>
        </w:rPr>
        <w:softHyphen/>
        <w:t>зыканта — человека, сочиняющего, исполняющего и слу</w:t>
      </w:r>
      <w:r w:rsidRPr="00760AAB">
        <w:rPr>
          <w:rFonts w:ascii="Times New Roman" w:hAnsi="Times New Roman" w:cs="Times New Roman"/>
        </w:rPr>
        <w:softHyphen/>
        <w:t>шающего музыку.</w:t>
      </w:r>
    </w:p>
    <w:p w:rsidR="007E7831" w:rsidRPr="00760AAB" w:rsidRDefault="007E7831" w:rsidP="007E7831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Развитие музыкального восприятия как творческого процесса — основы приобщения к искусству.</w:t>
      </w:r>
    </w:p>
    <w:p w:rsidR="007E7831" w:rsidRPr="00760AAB" w:rsidRDefault="007E7831" w:rsidP="007E783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Овладение интонационно-образным языком музыки на основе складывающегося опыта творческой деятель</w:t>
      </w:r>
      <w:r w:rsidRPr="00760AAB">
        <w:rPr>
          <w:rFonts w:ascii="Times New Roman" w:hAnsi="Times New Roman" w:cs="Times New Roman"/>
        </w:rPr>
        <w:softHyphen/>
        <w:t>ности и взаимосвязей между различными видами искусства.</w:t>
      </w:r>
    </w:p>
    <w:p w:rsidR="007E7831" w:rsidRPr="00760AAB" w:rsidRDefault="007E7831" w:rsidP="007E783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Воспитание эмоционально-ценностного отношения к искусству, художественного вкуса, нравственных и эсте</w:t>
      </w:r>
      <w:r w:rsidRPr="00760AAB">
        <w:rPr>
          <w:rFonts w:ascii="Times New Roman" w:hAnsi="Times New Roman" w:cs="Times New Roman"/>
        </w:rPr>
        <w:softHyphen/>
        <w:t>тических чувств: любви к ближнему, своему народу, Родине; уважения к истории, традициям, музыкальной культуре раз</w:t>
      </w:r>
      <w:r w:rsidRPr="00760AAB">
        <w:rPr>
          <w:rFonts w:ascii="Times New Roman" w:hAnsi="Times New Roman" w:cs="Times New Roman"/>
        </w:rPr>
        <w:softHyphen/>
        <w:t>ных народов мира.</w:t>
      </w:r>
    </w:p>
    <w:p w:rsidR="007E7831" w:rsidRPr="00760AAB" w:rsidRDefault="007E7831" w:rsidP="007E7831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before="0"/>
        <w:ind w:firstLin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Освоение музыкальных произведений и знаний о му</w:t>
      </w:r>
      <w:r w:rsidRPr="00760AAB">
        <w:rPr>
          <w:rFonts w:ascii="Times New Roman" w:hAnsi="Times New Roman" w:cs="Times New Roman"/>
        </w:rPr>
        <w:softHyphen/>
        <w:t>зыке.</w:t>
      </w:r>
    </w:p>
    <w:p w:rsidR="007E7831" w:rsidRPr="00760AAB" w:rsidRDefault="007E7831" w:rsidP="007E7831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before="0"/>
        <w:ind w:firstLin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Овладение практическими умениями и навыка</w:t>
      </w:r>
      <w:r w:rsidRPr="00760AAB">
        <w:rPr>
          <w:rFonts w:ascii="Times New Roman" w:hAnsi="Times New Roman" w:cs="Times New Roman"/>
        </w:rPr>
        <w:softHyphen/>
        <w:t>ми в учебно-творческой деятельности: пении, слушании музыки, игре на элементарных музыкальных инстру</w:t>
      </w:r>
      <w:r w:rsidRPr="00760AAB">
        <w:rPr>
          <w:rFonts w:ascii="Times New Roman" w:hAnsi="Times New Roman" w:cs="Times New Roman"/>
        </w:rPr>
        <w:softHyphen/>
        <w:t>ментах, музыкально-пластическом движении и импрови</w:t>
      </w:r>
      <w:r w:rsidRPr="00760AAB">
        <w:rPr>
          <w:rFonts w:ascii="Times New Roman" w:hAnsi="Times New Roman" w:cs="Times New Roman"/>
        </w:rPr>
        <w:softHyphen/>
        <w:t>зации.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Style w:val="a5"/>
          <w:rFonts w:ascii="Times New Roman" w:hAnsi="Times New Roman" w:cs="Times New Roman"/>
        </w:rPr>
        <w:t>Достижение целей общего музыкального образова</w:t>
      </w:r>
      <w:r w:rsidRPr="00760AAB">
        <w:rPr>
          <w:rStyle w:val="a5"/>
          <w:rFonts w:ascii="Times New Roman" w:hAnsi="Times New Roman" w:cs="Times New Roman"/>
        </w:rPr>
        <w:softHyphen/>
        <w:t>ния</w:t>
      </w:r>
      <w:r w:rsidRPr="00760AAB">
        <w:rPr>
          <w:rFonts w:ascii="Times New Roman" w:hAnsi="Times New Roman" w:cs="Times New Roman"/>
        </w:rPr>
        <w:t xml:space="preserve"> происходит через систему</w:t>
      </w:r>
      <w:r w:rsidRPr="00760AAB">
        <w:rPr>
          <w:rFonts w:ascii="Times New Roman" w:hAnsi="Times New Roman" w:cs="Times New Roman"/>
          <w:i/>
        </w:rPr>
        <w:t xml:space="preserve"> ключевых задач</w:t>
      </w:r>
      <w:r w:rsidRPr="00760AAB">
        <w:rPr>
          <w:rStyle w:val="TimesNewRoman12pt"/>
          <w:rFonts w:eastAsia="Sylfaen"/>
          <w:sz w:val="22"/>
          <w:szCs w:val="22"/>
        </w:rPr>
        <w:t xml:space="preserve"> личност</w:t>
      </w:r>
      <w:r w:rsidRPr="00760AAB">
        <w:rPr>
          <w:rStyle w:val="TimesNewRoman12pt"/>
          <w:rFonts w:eastAsia="Sylfaen"/>
          <w:sz w:val="22"/>
          <w:szCs w:val="22"/>
        </w:rPr>
        <w:softHyphen/>
        <w:t>ного, познавательного, коммуникативного и социально</w:t>
      </w:r>
      <w:r w:rsidRPr="00760AAB">
        <w:rPr>
          <w:rStyle w:val="TimesNewRoman12pt"/>
          <w:rFonts w:eastAsia="Sylfaen"/>
          <w:sz w:val="22"/>
          <w:szCs w:val="22"/>
        </w:rPr>
        <w:softHyphen/>
        <w:t>го</w:t>
      </w:r>
      <w:r w:rsidRPr="00760AAB">
        <w:rPr>
          <w:rFonts w:ascii="Times New Roman" w:hAnsi="Times New Roman" w:cs="Times New Roman"/>
        </w:rPr>
        <w:t xml:space="preserve"> развития. Это позволяет реализовать содержание обуче</w:t>
      </w:r>
      <w:r w:rsidRPr="00760AAB">
        <w:rPr>
          <w:rFonts w:ascii="Times New Roman" w:hAnsi="Times New Roman" w:cs="Times New Roman"/>
        </w:rPr>
        <w:softHyphen/>
        <w:t>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7E7831" w:rsidRPr="00760AAB" w:rsidRDefault="007E7831" w:rsidP="007E7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760AAB">
        <w:rPr>
          <w:rFonts w:ascii="Times New Roman" w:hAnsi="Times New Roman"/>
          <w:b/>
          <w:bCs/>
        </w:rPr>
        <w:t>Ценностные ориентиры содержания учебного курса</w:t>
      </w:r>
      <w:r w:rsidRPr="00760AAB">
        <w:rPr>
          <w:rFonts w:ascii="Times New Roman" w:hAnsi="Times New Roman"/>
          <w:bCs/>
          <w:u w:val="single"/>
        </w:rPr>
        <w:t xml:space="preserve"> 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Основой отбора содержания данного учебного курса яв</w:t>
      </w:r>
      <w:r w:rsidRPr="00760AAB">
        <w:rPr>
          <w:rFonts w:ascii="Times New Roman" w:hAnsi="Times New Roman" w:cs="Times New Roman"/>
        </w:rPr>
        <w:softHyphen/>
        <w:t xml:space="preserve">ляется идея </w:t>
      </w:r>
      <w:proofErr w:type="spellStart"/>
      <w:r w:rsidRPr="00760AAB">
        <w:rPr>
          <w:rFonts w:ascii="Times New Roman" w:hAnsi="Times New Roman" w:cs="Times New Roman"/>
        </w:rPr>
        <w:t>самоценности</w:t>
      </w:r>
      <w:proofErr w:type="spellEnd"/>
      <w:r w:rsidRPr="00760AAB">
        <w:rPr>
          <w:rFonts w:ascii="Times New Roman" w:hAnsi="Times New Roman" w:cs="Times New Roman"/>
        </w:rPr>
        <w:t xml:space="preserve"> музыкального искусства как че</w:t>
      </w:r>
      <w:r w:rsidRPr="00760AAB">
        <w:rPr>
          <w:rFonts w:ascii="Times New Roman" w:hAnsi="Times New Roman" w:cs="Times New Roman"/>
        </w:rPr>
        <w:softHyphen/>
        <w:t>ловеческого творения, помогающего ребёнку познавать мир и самого себя в этом мире.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Style w:val="a5"/>
          <w:rFonts w:ascii="Times New Roman" w:hAnsi="Times New Roman" w:cs="Times New Roman"/>
          <w:b w:val="0"/>
        </w:rPr>
        <w:t>Содержание музыкального образования</w:t>
      </w:r>
      <w:r w:rsidRPr="00760AAB">
        <w:rPr>
          <w:rFonts w:ascii="Times New Roman" w:hAnsi="Times New Roman" w:cs="Times New Roman"/>
        </w:rPr>
        <w:t xml:space="preserve"> в начальной школе — это запёчатлённый в музыке духовный опыт чело</w:t>
      </w:r>
      <w:r w:rsidRPr="00760AAB">
        <w:rPr>
          <w:rFonts w:ascii="Times New Roman" w:hAnsi="Times New Roman" w:cs="Times New Roman"/>
        </w:rPr>
        <w:softHyphen/>
        <w:t>вечества, в котором отражены вопросы смысла жизни, су</w:t>
      </w:r>
      <w:r w:rsidRPr="00760AAB">
        <w:rPr>
          <w:rFonts w:ascii="Times New Roman" w:hAnsi="Times New Roman" w:cs="Times New Roman"/>
        </w:rPr>
        <w:softHyphen/>
        <w:t>ществования человека на Земле с эстетических и нравст</w:t>
      </w:r>
      <w:r w:rsidRPr="00760AAB">
        <w:rPr>
          <w:rFonts w:ascii="Times New Roman" w:hAnsi="Times New Roman" w:cs="Times New Roman"/>
        </w:rPr>
        <w:softHyphen/>
        <w:t>венных позиций.</w:t>
      </w:r>
    </w:p>
    <w:p w:rsidR="007E7831" w:rsidRPr="00760AAB" w:rsidRDefault="007E7831" w:rsidP="007E7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760AAB">
        <w:rPr>
          <w:rFonts w:ascii="Times New Roman" w:hAnsi="Times New Roman"/>
          <w:bCs/>
        </w:rPr>
        <w:lastRenderedPageBreak/>
        <w:t>Специфика музыкальных занятий в начальной школе</w:t>
      </w:r>
      <w:r w:rsidRPr="00760AAB">
        <w:rPr>
          <w:rFonts w:ascii="Times New Roman" w:hAnsi="Times New Roman"/>
          <w:b/>
          <w:bCs/>
        </w:rPr>
        <w:t xml:space="preserve"> </w:t>
      </w:r>
      <w:r w:rsidRPr="00760AAB">
        <w:rPr>
          <w:rFonts w:ascii="Times New Roman" w:hAnsi="Times New Roman"/>
        </w:rPr>
        <w:t>заключается в овладении общими способами постижения музыкального искусства, позволяющими как можно раньше представить в сознании учащихся целостный образ музыки, приобщить к музыкальной культуре, осуществить выход в проблемное поле музыки.</w:t>
      </w:r>
      <w:r w:rsidRPr="00760AAB">
        <w:rPr>
          <w:rFonts w:ascii="Times New Roman" w:hAnsi="Times New Roman"/>
          <w:color w:val="000000"/>
        </w:rPr>
        <w:t xml:space="preserve"> 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7E7831" w:rsidRPr="00760AAB" w:rsidRDefault="007E7831" w:rsidP="007E7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760AAB">
        <w:rPr>
          <w:rFonts w:ascii="Times New Roman" w:hAnsi="Times New Roman"/>
          <w:color w:val="000000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7E7831" w:rsidRPr="00760AAB" w:rsidRDefault="007E7831" w:rsidP="007E7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760AAB">
        <w:rPr>
          <w:rFonts w:ascii="Times New Roman" w:hAnsi="Times New Roman"/>
          <w:color w:val="000000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760AAB">
        <w:rPr>
          <w:rFonts w:ascii="Times New Roman" w:hAnsi="Times New Roman"/>
          <w:color w:val="000000"/>
        </w:rPr>
        <w:t>эмпатию</w:t>
      </w:r>
      <w:proofErr w:type="spellEnd"/>
      <w:r w:rsidRPr="00760AAB">
        <w:rPr>
          <w:rFonts w:ascii="Times New Roman" w:hAnsi="Times New Roman"/>
          <w:color w:val="000000"/>
        </w:rPr>
        <w:t xml:space="preserve">, идентификацию, эмоционально-эстетический отклик на музыку. </w:t>
      </w:r>
      <w:proofErr w:type="gramStart"/>
      <w:r w:rsidRPr="00760AAB">
        <w:rPr>
          <w:rFonts w:ascii="Times New Roman" w:hAnsi="Times New Roman"/>
          <w:color w:val="000000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760AAB">
        <w:rPr>
          <w:rFonts w:ascii="Times New Roman" w:hAnsi="Times New Roman"/>
          <w:color w:val="000000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760AAB">
        <w:rPr>
          <w:rFonts w:ascii="Times New Roman" w:hAnsi="Times New Roman"/>
          <w:color w:val="000000"/>
        </w:rPr>
        <w:t>до</w:t>
      </w:r>
      <w:proofErr w:type="gramStart"/>
      <w:r w:rsidRPr="00760AAB">
        <w:rPr>
          <w:rFonts w:ascii="Times New Roman" w:hAnsi="Times New Roman"/>
          <w:color w:val="000000"/>
        </w:rPr>
        <w:t>c</w:t>
      </w:r>
      <w:proofErr w:type="gramEnd"/>
      <w:r w:rsidRPr="00760AAB">
        <w:rPr>
          <w:rFonts w:ascii="Times New Roman" w:hAnsi="Times New Roman"/>
          <w:color w:val="000000"/>
        </w:rPr>
        <w:t>уга</w:t>
      </w:r>
      <w:proofErr w:type="spellEnd"/>
      <w:r w:rsidRPr="00760AAB">
        <w:rPr>
          <w:rFonts w:ascii="Times New Roman" w:hAnsi="Times New Roman"/>
          <w:color w:val="000000"/>
        </w:rPr>
        <w:t>.</w:t>
      </w:r>
    </w:p>
    <w:p w:rsidR="007E7831" w:rsidRPr="00760AAB" w:rsidRDefault="007E7831" w:rsidP="007E7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760AAB">
        <w:rPr>
          <w:rFonts w:ascii="Times New Roman" w:hAnsi="Times New Roman"/>
          <w:color w:val="000000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760AAB">
        <w:rPr>
          <w:rFonts w:ascii="Times New Roman" w:hAnsi="Times New Roman"/>
          <w:i/>
          <w:iCs/>
          <w:color w:val="000000"/>
        </w:rPr>
        <w:t xml:space="preserve">личностному, коммуникативному, познавательному и социальному развитию </w:t>
      </w:r>
      <w:r w:rsidRPr="00760AAB">
        <w:rPr>
          <w:rFonts w:ascii="Times New Roman" w:hAnsi="Times New Roman"/>
          <w:color w:val="000000"/>
        </w:rPr>
        <w:t xml:space="preserve">растущего человека. Предмет «Музыка», </w:t>
      </w:r>
      <w:r w:rsidRPr="00760AAB">
        <w:rPr>
          <w:rFonts w:ascii="Times New Roman" w:hAnsi="Times New Roman"/>
          <w:i/>
          <w:iCs/>
          <w:color w:val="000000"/>
        </w:rPr>
        <w:t xml:space="preserve">развивая умение учиться, </w:t>
      </w:r>
      <w:r w:rsidRPr="00760AAB">
        <w:rPr>
          <w:rFonts w:ascii="Times New Roman" w:hAnsi="Times New Roman"/>
          <w:color w:val="000000"/>
        </w:rPr>
        <w:t>призван формировать у ребенка современную картину мира.</w:t>
      </w:r>
    </w:p>
    <w:p w:rsidR="007E7831" w:rsidRPr="00760AAB" w:rsidRDefault="007E7831" w:rsidP="007E7831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760AAB">
        <w:rPr>
          <w:rFonts w:ascii="Times New Roman" w:eastAsia="Times New Roman" w:hAnsi="Times New Roman"/>
          <w:b/>
          <w:lang w:eastAsia="ru-RU"/>
        </w:rPr>
        <w:t>Общая характеристика организации учебного процесса</w:t>
      </w:r>
    </w:p>
    <w:p w:rsidR="007E7831" w:rsidRPr="00760AAB" w:rsidRDefault="007E7831" w:rsidP="007E7831">
      <w:pPr>
        <w:pStyle w:val="a3"/>
        <w:spacing w:after="0"/>
        <w:ind w:left="0"/>
        <w:rPr>
          <w:rFonts w:ascii="Times New Roman" w:hAnsi="Times New Roman"/>
          <w:b/>
        </w:rPr>
      </w:pPr>
      <w:r w:rsidRPr="00760AAB">
        <w:rPr>
          <w:rFonts w:ascii="Times New Roman" w:hAnsi="Times New Roman"/>
          <w:b/>
        </w:rPr>
        <w:t>1.Типология уроков</w:t>
      </w:r>
    </w:p>
    <w:p w:rsidR="007E7831" w:rsidRPr="00760AAB" w:rsidRDefault="007E7831" w:rsidP="007E7831">
      <w:pPr>
        <w:pStyle w:val="a3"/>
        <w:widowControl w:val="0"/>
        <w:numPr>
          <w:ilvl w:val="0"/>
          <w:numId w:val="11"/>
        </w:numPr>
        <w:tabs>
          <w:tab w:val="left" w:pos="709"/>
        </w:tabs>
        <w:suppressAutoHyphens/>
        <w:spacing w:after="0"/>
        <w:ind w:left="0"/>
        <w:rPr>
          <w:rFonts w:ascii="Times New Roman" w:hAnsi="Times New Roman"/>
          <w:color w:val="00000A"/>
        </w:rPr>
      </w:pPr>
      <w:r w:rsidRPr="00760AAB">
        <w:rPr>
          <w:rFonts w:ascii="Times New Roman" w:hAnsi="Times New Roman"/>
          <w:color w:val="00000A"/>
        </w:rPr>
        <w:t>урок – театрализация</w:t>
      </w:r>
    </w:p>
    <w:p w:rsidR="007E7831" w:rsidRPr="00760AAB" w:rsidRDefault="007E7831" w:rsidP="007E7831">
      <w:pPr>
        <w:pStyle w:val="a3"/>
        <w:widowControl w:val="0"/>
        <w:numPr>
          <w:ilvl w:val="0"/>
          <w:numId w:val="11"/>
        </w:numPr>
        <w:tabs>
          <w:tab w:val="left" w:pos="709"/>
        </w:tabs>
        <w:suppressAutoHyphens/>
        <w:spacing w:after="0"/>
        <w:ind w:left="0"/>
        <w:rPr>
          <w:rFonts w:ascii="Times New Roman" w:hAnsi="Times New Roman"/>
          <w:color w:val="00000A"/>
        </w:rPr>
      </w:pPr>
      <w:r w:rsidRPr="00760AAB">
        <w:rPr>
          <w:rFonts w:ascii="Times New Roman" w:hAnsi="Times New Roman"/>
          <w:color w:val="00000A"/>
        </w:rPr>
        <w:t xml:space="preserve"> урок - концерт</w:t>
      </w:r>
    </w:p>
    <w:p w:rsidR="007E7831" w:rsidRPr="00760AAB" w:rsidRDefault="007E7831" w:rsidP="007E7831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/>
        </w:rPr>
      </w:pPr>
      <w:r w:rsidRPr="00760AAB">
        <w:rPr>
          <w:rFonts w:ascii="Times New Roman" w:hAnsi="Times New Roman"/>
          <w:color w:val="000000"/>
        </w:rPr>
        <w:t xml:space="preserve">  урок – экскурси</w:t>
      </w:r>
      <w:proofErr w:type="gramStart"/>
      <w:r w:rsidRPr="00760AAB">
        <w:rPr>
          <w:rFonts w:ascii="Times New Roman" w:hAnsi="Times New Roman"/>
          <w:color w:val="000000"/>
        </w:rPr>
        <w:t>я(</w:t>
      </w:r>
      <w:proofErr w:type="gramEnd"/>
      <w:r w:rsidRPr="00760AAB">
        <w:rPr>
          <w:rFonts w:ascii="Times New Roman" w:hAnsi="Times New Roman"/>
          <w:color w:val="000000"/>
        </w:rPr>
        <w:t>заочная)</w:t>
      </w:r>
    </w:p>
    <w:p w:rsidR="007E7831" w:rsidRPr="00760AAB" w:rsidRDefault="007E7831" w:rsidP="007E7831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/>
        </w:rPr>
      </w:pPr>
      <w:r w:rsidRPr="00760AAB">
        <w:rPr>
          <w:rFonts w:ascii="Times New Roman" w:hAnsi="Times New Roman"/>
          <w:color w:val="000000"/>
        </w:rPr>
        <w:t>уро</w:t>
      </w:r>
      <w:proofErr w:type="gramStart"/>
      <w:r w:rsidRPr="00760AAB">
        <w:rPr>
          <w:rFonts w:ascii="Times New Roman" w:hAnsi="Times New Roman"/>
          <w:color w:val="000000"/>
        </w:rPr>
        <w:t>к-</w:t>
      </w:r>
      <w:proofErr w:type="gramEnd"/>
      <w:r w:rsidRPr="00760AAB">
        <w:rPr>
          <w:rFonts w:ascii="Times New Roman" w:hAnsi="Times New Roman"/>
          <w:color w:val="000000"/>
        </w:rPr>
        <w:t xml:space="preserve"> игра  </w:t>
      </w:r>
    </w:p>
    <w:p w:rsidR="007E7831" w:rsidRPr="00760AAB" w:rsidRDefault="007E7831" w:rsidP="007E7831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/>
        </w:rPr>
      </w:pPr>
      <w:r w:rsidRPr="00760AAB">
        <w:rPr>
          <w:rFonts w:ascii="Times New Roman" w:hAnsi="Times New Roman"/>
          <w:color w:val="000000"/>
        </w:rPr>
        <w:t xml:space="preserve">комбинированный </w:t>
      </w:r>
    </w:p>
    <w:p w:rsidR="007E7831" w:rsidRPr="00760AAB" w:rsidRDefault="007E7831" w:rsidP="007E7831">
      <w:pPr>
        <w:pStyle w:val="a3"/>
        <w:spacing w:after="0"/>
        <w:ind w:left="0"/>
        <w:rPr>
          <w:rFonts w:ascii="Times New Roman" w:hAnsi="Times New Roman"/>
          <w:b/>
        </w:rPr>
      </w:pPr>
      <w:r w:rsidRPr="00760AAB">
        <w:rPr>
          <w:rFonts w:ascii="Times New Roman" w:hAnsi="Times New Roman"/>
          <w:color w:val="000000"/>
        </w:rPr>
        <w:t xml:space="preserve"> </w:t>
      </w:r>
      <w:r w:rsidRPr="00760AAB">
        <w:rPr>
          <w:rFonts w:ascii="Times New Roman" w:hAnsi="Times New Roman"/>
          <w:b/>
        </w:rPr>
        <w:t>2. Используемые технологии</w:t>
      </w:r>
    </w:p>
    <w:p w:rsidR="007E7831" w:rsidRPr="00760AAB" w:rsidRDefault="007E7831" w:rsidP="007E783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E7831" w:rsidRPr="00760AAB" w:rsidTr="008006B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31" w:rsidRPr="00760AAB" w:rsidRDefault="007E7831" w:rsidP="008006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AAB">
              <w:rPr>
                <w:rFonts w:ascii="Times New Roman" w:eastAsia="Times New Roman" w:hAnsi="Times New Roman"/>
                <w:color w:val="000000"/>
                <w:lang w:eastAsia="ru-RU"/>
              </w:rPr>
              <w:t>1 Проблемное обучение</w:t>
            </w:r>
          </w:p>
        </w:tc>
      </w:tr>
      <w:tr w:rsidR="007E7831" w:rsidRPr="00760AAB" w:rsidTr="008006B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31" w:rsidRPr="00760AAB" w:rsidRDefault="007E7831" w:rsidP="008006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AAB">
              <w:rPr>
                <w:rFonts w:ascii="Times New Roman" w:eastAsia="Times New Roman" w:hAnsi="Times New Roman"/>
                <w:color w:val="000000"/>
                <w:lang w:eastAsia="ru-RU"/>
              </w:rPr>
              <w:t>2. Технология исследовательского обучения и проектные методы  обучения</w:t>
            </w:r>
          </w:p>
        </w:tc>
      </w:tr>
      <w:tr w:rsidR="007E7831" w:rsidRPr="00760AAB" w:rsidTr="008006B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31" w:rsidRPr="00760AAB" w:rsidRDefault="007E7831" w:rsidP="0080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AAB">
              <w:rPr>
                <w:rFonts w:ascii="Times New Roman" w:eastAsia="Times New Roman" w:hAnsi="Times New Roman"/>
                <w:color w:val="000000"/>
                <w:lang w:eastAsia="ru-RU"/>
              </w:rPr>
              <w:t>3. Технология обучения на основе схемных и знаковых моделей (опорные схемы)</w:t>
            </w:r>
          </w:p>
        </w:tc>
      </w:tr>
      <w:tr w:rsidR="007E7831" w:rsidRPr="00760AAB" w:rsidTr="008006B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31" w:rsidRPr="00760AAB" w:rsidRDefault="007E7831" w:rsidP="0080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AAB">
              <w:rPr>
                <w:rFonts w:ascii="Times New Roman" w:eastAsia="Times New Roman" w:hAnsi="Times New Roman"/>
                <w:color w:val="000000"/>
                <w:lang w:eastAsia="ru-RU"/>
              </w:rPr>
              <w:t>4. Игровые технологии</w:t>
            </w:r>
          </w:p>
        </w:tc>
      </w:tr>
      <w:tr w:rsidR="007E7831" w:rsidRPr="00760AAB" w:rsidTr="008006B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31" w:rsidRPr="00760AAB" w:rsidRDefault="007E7831" w:rsidP="0080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AAB">
              <w:rPr>
                <w:rFonts w:ascii="Times New Roman" w:eastAsia="Times New Roman" w:hAnsi="Times New Roman"/>
                <w:color w:val="000000"/>
                <w:lang w:eastAsia="ru-RU"/>
              </w:rPr>
              <w:t>5.Групповые формы работы</w:t>
            </w:r>
          </w:p>
        </w:tc>
      </w:tr>
      <w:tr w:rsidR="007E7831" w:rsidRPr="00760AAB" w:rsidTr="008006B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31" w:rsidRPr="00760AAB" w:rsidRDefault="007E7831" w:rsidP="0080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A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6.Технология </w:t>
            </w:r>
            <w:proofErr w:type="spellStart"/>
            <w:r w:rsidRPr="00760AAB">
              <w:rPr>
                <w:rFonts w:ascii="Times New Roman" w:eastAsia="Times New Roman" w:hAnsi="Times New Roman"/>
                <w:color w:val="000000"/>
                <w:lang w:eastAsia="ru-RU"/>
              </w:rPr>
              <w:t>деятельностного</w:t>
            </w:r>
            <w:proofErr w:type="spellEnd"/>
            <w:r w:rsidRPr="00760A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подхода в обучении</w:t>
            </w:r>
          </w:p>
        </w:tc>
      </w:tr>
      <w:tr w:rsidR="007E7831" w:rsidRPr="00760AAB" w:rsidTr="008006B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31" w:rsidRPr="00760AAB" w:rsidRDefault="007E7831" w:rsidP="0080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AAB">
              <w:rPr>
                <w:rFonts w:ascii="Times New Roman" w:eastAsia="Times New Roman" w:hAnsi="Times New Roman"/>
                <w:color w:val="000000"/>
                <w:lang w:eastAsia="ru-RU"/>
              </w:rPr>
              <w:t>7.Здоровьесберегающая технология</w:t>
            </w:r>
          </w:p>
        </w:tc>
      </w:tr>
    </w:tbl>
    <w:p w:rsidR="007E7831" w:rsidRPr="00760AAB" w:rsidRDefault="007E7831" w:rsidP="007E7831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760AAB">
        <w:rPr>
          <w:rFonts w:ascii="Times New Roman" w:eastAsia="Times New Roman" w:hAnsi="Times New Roman"/>
          <w:b/>
          <w:lang w:eastAsia="ru-RU"/>
        </w:rPr>
        <w:lastRenderedPageBreak/>
        <w:t>3.Методы организации учебного процесса</w:t>
      </w:r>
    </w:p>
    <w:p w:rsidR="007E7831" w:rsidRPr="00760AAB" w:rsidRDefault="007E7831" w:rsidP="007E7831">
      <w:pPr>
        <w:numPr>
          <w:ilvl w:val="0"/>
          <w:numId w:val="9"/>
        </w:numPr>
        <w:spacing w:after="0"/>
        <w:ind w:left="0"/>
        <w:contextualSpacing/>
        <w:rPr>
          <w:rFonts w:ascii="Times New Roman" w:eastAsia="Times New Roman" w:hAnsi="Times New Roman"/>
          <w:lang w:eastAsia="ru-RU"/>
        </w:rPr>
      </w:pPr>
      <w:proofErr w:type="gramStart"/>
      <w:r w:rsidRPr="00760AAB">
        <w:rPr>
          <w:rFonts w:ascii="Times New Roman" w:eastAsia="Times New Roman" w:hAnsi="Times New Roman"/>
          <w:lang w:eastAsia="ru-RU"/>
        </w:rPr>
        <w:t>Репродуктивный (формирование навыков и умений использования и применения полученных знаний</w:t>
      </w:r>
      <w:proofErr w:type="gramEnd"/>
    </w:p>
    <w:p w:rsidR="007E7831" w:rsidRPr="00760AAB" w:rsidRDefault="007E7831" w:rsidP="007E7831">
      <w:pPr>
        <w:numPr>
          <w:ilvl w:val="0"/>
          <w:numId w:val="9"/>
        </w:numPr>
        <w:spacing w:after="0"/>
        <w:ind w:left="0"/>
        <w:contextualSpacing/>
        <w:rPr>
          <w:rFonts w:ascii="Times New Roman" w:eastAsia="Times New Roman" w:hAnsi="Times New Roman"/>
          <w:lang w:eastAsia="ru-RU"/>
        </w:rPr>
      </w:pPr>
      <w:r w:rsidRPr="00760AAB">
        <w:rPr>
          <w:rFonts w:ascii="Times New Roman" w:eastAsia="Times New Roman" w:hAnsi="Times New Roman"/>
          <w:lang w:eastAsia="ru-RU"/>
        </w:rPr>
        <w:t>Словесный (рассказ, беседа)</w:t>
      </w:r>
    </w:p>
    <w:p w:rsidR="007E7831" w:rsidRPr="00760AAB" w:rsidRDefault="007E7831" w:rsidP="007E7831">
      <w:pPr>
        <w:numPr>
          <w:ilvl w:val="0"/>
          <w:numId w:val="9"/>
        </w:numPr>
        <w:spacing w:after="0"/>
        <w:ind w:left="0"/>
        <w:contextualSpacing/>
        <w:rPr>
          <w:rFonts w:ascii="Times New Roman" w:eastAsia="Times New Roman" w:hAnsi="Times New Roman"/>
          <w:lang w:eastAsia="ru-RU"/>
        </w:rPr>
      </w:pPr>
      <w:r w:rsidRPr="00760AAB">
        <w:rPr>
          <w:rFonts w:ascii="Times New Roman" w:eastAsia="Times New Roman" w:hAnsi="Times New Roman"/>
          <w:lang w:eastAsia="ru-RU"/>
        </w:rPr>
        <w:t>Практический (пение</w:t>
      </w:r>
      <w:proofErr w:type="gramStart"/>
      <w:r w:rsidRPr="00760AAB">
        <w:rPr>
          <w:rFonts w:ascii="Times New Roman" w:eastAsia="Times New Roman" w:hAnsi="Times New Roman"/>
          <w:lang w:eastAsia="ru-RU"/>
        </w:rPr>
        <w:t>.</w:t>
      </w:r>
      <w:proofErr w:type="gramEnd"/>
      <w:r w:rsidRPr="00760AA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proofErr w:type="gramStart"/>
      <w:r w:rsidRPr="00760AAB">
        <w:rPr>
          <w:rFonts w:ascii="Times New Roman" w:eastAsia="Times New Roman" w:hAnsi="Times New Roman"/>
          <w:lang w:eastAsia="ru-RU"/>
        </w:rPr>
        <w:t>м</w:t>
      </w:r>
      <w:proofErr w:type="gramEnd"/>
      <w:r w:rsidRPr="00760AAB">
        <w:rPr>
          <w:rFonts w:ascii="Times New Roman" w:eastAsia="Times New Roman" w:hAnsi="Times New Roman"/>
          <w:lang w:eastAsia="ru-RU"/>
        </w:rPr>
        <w:t>узицирование</w:t>
      </w:r>
      <w:proofErr w:type="spellEnd"/>
      <w:r w:rsidRPr="00760AAB">
        <w:rPr>
          <w:rFonts w:ascii="Times New Roman" w:eastAsia="Times New Roman" w:hAnsi="Times New Roman"/>
          <w:lang w:eastAsia="ru-RU"/>
        </w:rPr>
        <w:t>)</w:t>
      </w:r>
    </w:p>
    <w:p w:rsidR="007E7831" w:rsidRPr="00760AAB" w:rsidRDefault="007E7831" w:rsidP="007E7831">
      <w:pPr>
        <w:numPr>
          <w:ilvl w:val="0"/>
          <w:numId w:val="9"/>
        </w:numPr>
        <w:spacing w:after="0"/>
        <w:ind w:left="0"/>
        <w:contextualSpacing/>
        <w:rPr>
          <w:rFonts w:ascii="Times New Roman" w:eastAsia="Times New Roman" w:hAnsi="Times New Roman"/>
          <w:lang w:eastAsia="ru-RU"/>
        </w:rPr>
      </w:pPr>
      <w:r w:rsidRPr="00760AAB">
        <w:rPr>
          <w:rFonts w:ascii="Times New Roman" w:eastAsia="Times New Roman" w:hAnsi="Times New Roman"/>
          <w:lang w:eastAsia="ru-RU"/>
        </w:rPr>
        <w:t>Объяснительно-иллюстративный</w:t>
      </w:r>
    </w:p>
    <w:p w:rsidR="007E7831" w:rsidRPr="00760AAB" w:rsidRDefault="007E7831" w:rsidP="007E7831">
      <w:pPr>
        <w:numPr>
          <w:ilvl w:val="0"/>
          <w:numId w:val="9"/>
        </w:numPr>
        <w:spacing w:after="0"/>
        <w:ind w:left="0"/>
        <w:contextualSpacing/>
        <w:rPr>
          <w:rFonts w:ascii="Times New Roman" w:eastAsia="Times New Roman" w:hAnsi="Times New Roman"/>
          <w:lang w:eastAsia="ru-RU"/>
        </w:rPr>
      </w:pPr>
      <w:r w:rsidRPr="00760AAB">
        <w:rPr>
          <w:rFonts w:ascii="Times New Roman" w:eastAsia="Times New Roman" w:hAnsi="Times New Roman"/>
          <w:lang w:eastAsia="ru-RU"/>
        </w:rPr>
        <w:t>Исследовательский (индивидуальный и групповой)</w:t>
      </w:r>
    </w:p>
    <w:p w:rsidR="007E7831" w:rsidRPr="00760AAB" w:rsidRDefault="007E7831" w:rsidP="007E7831">
      <w:pPr>
        <w:numPr>
          <w:ilvl w:val="0"/>
          <w:numId w:val="9"/>
        </w:numPr>
        <w:spacing w:after="0"/>
        <w:ind w:left="0"/>
        <w:contextualSpacing/>
        <w:rPr>
          <w:rFonts w:ascii="Times New Roman" w:eastAsia="Times New Roman" w:hAnsi="Times New Roman"/>
          <w:lang w:eastAsia="ru-RU"/>
        </w:rPr>
      </w:pPr>
      <w:r w:rsidRPr="00760AAB">
        <w:rPr>
          <w:rFonts w:ascii="Times New Roman" w:eastAsia="Times New Roman" w:hAnsi="Times New Roman"/>
          <w:lang w:eastAsia="ru-RU"/>
        </w:rPr>
        <w:t xml:space="preserve">Методы стимулирования и мотивации (соревнование, познавательная  игра, поощрение, эмоциональное воздействие и т.п.) </w:t>
      </w:r>
    </w:p>
    <w:p w:rsidR="007E7831" w:rsidRPr="00760AAB" w:rsidRDefault="007E7831" w:rsidP="007E783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60AAB">
        <w:rPr>
          <w:rFonts w:ascii="Times New Roman" w:eastAsia="Times New Roman" w:hAnsi="Times New Roman"/>
          <w:b/>
          <w:lang w:eastAsia="ru-RU"/>
        </w:rPr>
        <w:t>4. Формы организации учебной деятельности</w:t>
      </w:r>
    </w:p>
    <w:p w:rsidR="007E7831" w:rsidRPr="00760AAB" w:rsidRDefault="007E7831" w:rsidP="007E7831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760AAB">
        <w:rPr>
          <w:rFonts w:ascii="Times New Roman" w:eastAsia="Times New Roman" w:hAnsi="Times New Roman"/>
          <w:lang w:eastAsia="ru-RU"/>
        </w:rPr>
        <w:t xml:space="preserve">фронтальная форма (одновременное выполнение общих заданий всеми   учащимися класса для достижения общей познавательной задачи); </w:t>
      </w:r>
    </w:p>
    <w:p w:rsidR="007E7831" w:rsidRPr="00760AAB" w:rsidRDefault="007E7831" w:rsidP="007E7831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760AAB">
        <w:rPr>
          <w:rFonts w:ascii="Times New Roman" w:eastAsia="Times New Roman" w:hAnsi="Times New Roman"/>
          <w:lang w:eastAsia="ru-RU"/>
        </w:rPr>
        <w:t xml:space="preserve">групповая форма </w:t>
      </w:r>
    </w:p>
    <w:p w:rsidR="007E7831" w:rsidRPr="00760AAB" w:rsidRDefault="007E7831" w:rsidP="007E7831">
      <w:pPr>
        <w:spacing w:after="0" w:line="240" w:lineRule="auto"/>
        <w:jc w:val="both"/>
        <w:rPr>
          <w:rFonts w:ascii="Times New Roman" w:hAnsi="Times New Roman"/>
          <w:i/>
        </w:rPr>
      </w:pPr>
      <w:r w:rsidRPr="00760AAB">
        <w:rPr>
          <w:rFonts w:ascii="Times New Roman" w:eastAsia="Times New Roman" w:hAnsi="Times New Roman"/>
          <w:lang w:eastAsia="ru-RU"/>
        </w:rPr>
        <w:t>индивидуальная форма.</w:t>
      </w:r>
      <w:r w:rsidRPr="00760AAB">
        <w:rPr>
          <w:rFonts w:ascii="Times New Roman" w:hAnsi="Times New Roman"/>
          <w:i/>
        </w:rPr>
        <w:t xml:space="preserve"> </w:t>
      </w:r>
    </w:p>
    <w:p w:rsidR="007E7831" w:rsidRPr="00760AAB" w:rsidRDefault="007E7831" w:rsidP="007E7831">
      <w:pPr>
        <w:spacing w:after="0" w:line="240" w:lineRule="auto"/>
        <w:jc w:val="both"/>
        <w:rPr>
          <w:rFonts w:ascii="Times New Roman" w:hAnsi="Times New Roman"/>
          <w:i/>
        </w:rPr>
      </w:pPr>
      <w:r w:rsidRPr="00760AAB">
        <w:rPr>
          <w:rFonts w:ascii="Times New Roman" w:hAnsi="Times New Roman"/>
          <w:b/>
          <w:i/>
        </w:rPr>
        <w:t>5</w:t>
      </w:r>
      <w:r w:rsidRPr="00760AAB">
        <w:rPr>
          <w:rFonts w:ascii="Times New Roman" w:hAnsi="Times New Roman"/>
          <w:b/>
        </w:rPr>
        <w:t>. Основные виды учебной деятельности школьников:</w:t>
      </w:r>
    </w:p>
    <w:p w:rsidR="007E7831" w:rsidRPr="00760AAB" w:rsidRDefault="007E7831" w:rsidP="007E783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0AAB">
        <w:rPr>
          <w:rFonts w:ascii="Times New Roman" w:hAnsi="Times New Roman"/>
        </w:rPr>
        <w:t>слушание музыки;</w:t>
      </w:r>
    </w:p>
    <w:p w:rsidR="007E7831" w:rsidRPr="00760AAB" w:rsidRDefault="007E7831" w:rsidP="007E783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0AAB">
        <w:rPr>
          <w:rFonts w:ascii="Times New Roman" w:hAnsi="Times New Roman"/>
        </w:rPr>
        <w:t>пение;</w:t>
      </w:r>
    </w:p>
    <w:p w:rsidR="007E7831" w:rsidRPr="00760AAB" w:rsidRDefault="007E7831" w:rsidP="007E783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инструментальное </w:t>
      </w:r>
      <w:proofErr w:type="spellStart"/>
      <w:r w:rsidRPr="00760AAB">
        <w:rPr>
          <w:rFonts w:ascii="Times New Roman" w:hAnsi="Times New Roman"/>
        </w:rPr>
        <w:t>музицирование</w:t>
      </w:r>
      <w:proofErr w:type="spellEnd"/>
      <w:r w:rsidRPr="00760AAB">
        <w:rPr>
          <w:rFonts w:ascii="Times New Roman" w:hAnsi="Times New Roman"/>
        </w:rPr>
        <w:t>;</w:t>
      </w:r>
    </w:p>
    <w:p w:rsidR="007E7831" w:rsidRPr="00760AAB" w:rsidRDefault="007E7831" w:rsidP="007E783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0AAB">
        <w:rPr>
          <w:rFonts w:ascii="Times New Roman" w:hAnsi="Times New Roman"/>
        </w:rPr>
        <w:t>музыкально – пластическое движение;</w:t>
      </w:r>
    </w:p>
    <w:p w:rsidR="007E7831" w:rsidRPr="00760AAB" w:rsidRDefault="007E7831" w:rsidP="007E7831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0AAB">
        <w:rPr>
          <w:rFonts w:ascii="Times New Roman" w:hAnsi="Times New Roman"/>
        </w:rPr>
        <w:t>драматизация музыкальных произведений</w:t>
      </w:r>
    </w:p>
    <w:p w:rsidR="007E7831" w:rsidRPr="00760AAB" w:rsidRDefault="007E7831" w:rsidP="007E7831">
      <w:pPr>
        <w:pStyle w:val="1"/>
        <w:shd w:val="clear" w:color="auto" w:fill="auto"/>
        <w:spacing w:before="0"/>
        <w:ind w:left="-426" w:firstLine="0"/>
        <w:jc w:val="left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В данной программе вокально-хоровое исполнительст</w:t>
      </w:r>
      <w:r w:rsidRPr="00760AAB">
        <w:rPr>
          <w:rFonts w:ascii="Times New Roman" w:hAnsi="Times New Roman" w:cs="Times New Roman"/>
        </w:rPr>
        <w:softHyphen/>
        <w:t>во детей, игра на музыкальных инструментах, исполнение музыки в движении, слушание музыки рассматриваются не как виды музыкальной деятельности, а в качестве</w:t>
      </w:r>
      <w:r w:rsidRPr="00760AAB">
        <w:rPr>
          <w:rStyle w:val="a5"/>
          <w:rFonts w:ascii="Times New Roman" w:hAnsi="Times New Roman" w:cs="Times New Roman"/>
        </w:rPr>
        <w:t xml:space="preserve"> форм приобщения к музыке,</w:t>
      </w:r>
      <w:r w:rsidRPr="00760AAB">
        <w:rPr>
          <w:rFonts w:ascii="Times New Roman" w:hAnsi="Times New Roman" w:cs="Times New Roman"/>
        </w:rPr>
        <w:t xml:space="preserve"> являющихся лишь частным случа</w:t>
      </w:r>
      <w:r w:rsidRPr="00760AAB">
        <w:rPr>
          <w:rFonts w:ascii="Times New Roman" w:hAnsi="Times New Roman" w:cs="Times New Roman"/>
        </w:rPr>
        <w:softHyphen/>
        <w:t>ем по отношению к исполнительству как категории более общего порядка. В качестве же</w:t>
      </w:r>
      <w:r w:rsidRPr="00760AAB">
        <w:rPr>
          <w:rStyle w:val="a5"/>
          <w:rFonts w:ascii="Times New Roman" w:hAnsi="Times New Roman" w:cs="Times New Roman"/>
        </w:rPr>
        <w:t xml:space="preserve"> видов музыкальной дея</w:t>
      </w:r>
      <w:r w:rsidRPr="00760AAB">
        <w:rPr>
          <w:rStyle w:val="a5"/>
          <w:rFonts w:ascii="Times New Roman" w:hAnsi="Times New Roman" w:cs="Times New Roman"/>
        </w:rPr>
        <w:softHyphen/>
        <w:t>тельности</w:t>
      </w:r>
      <w:r w:rsidRPr="00760AAB">
        <w:rPr>
          <w:rFonts w:ascii="Times New Roman" w:hAnsi="Times New Roman" w:cs="Times New Roman"/>
        </w:rPr>
        <w:t xml:space="preserve"> в неразрывном единстве представлена деятель</w:t>
      </w:r>
      <w:r w:rsidRPr="00760AAB">
        <w:rPr>
          <w:rFonts w:ascii="Times New Roman" w:hAnsi="Times New Roman" w:cs="Times New Roman"/>
        </w:rPr>
        <w:softHyphen/>
        <w:t>ность композитора, исполнителя, слушателя. Объединён</w:t>
      </w:r>
      <w:r w:rsidRPr="00760AAB">
        <w:rPr>
          <w:rFonts w:ascii="Times New Roman" w:hAnsi="Times New Roman" w:cs="Times New Roman"/>
        </w:rPr>
        <w:softHyphen/>
        <w:t>ные восприятием музыки, эти виды деятельности отража</w:t>
      </w:r>
      <w:r w:rsidRPr="00760AAB">
        <w:rPr>
          <w:rFonts w:ascii="Times New Roman" w:hAnsi="Times New Roman" w:cs="Times New Roman"/>
        </w:rPr>
        <w:softHyphen/>
      </w:r>
      <w:r w:rsidRPr="00760AAB">
        <w:rPr>
          <w:rStyle w:val="95pt"/>
          <w:rFonts w:ascii="Times New Roman" w:hAnsi="Times New Roman" w:cs="Times New Roman"/>
          <w:sz w:val="22"/>
          <w:szCs w:val="22"/>
        </w:rPr>
        <w:t xml:space="preserve">ют три </w:t>
      </w:r>
      <w:r w:rsidRPr="00760AAB">
        <w:rPr>
          <w:rFonts w:ascii="Times New Roman" w:hAnsi="Times New Roman" w:cs="Times New Roman"/>
        </w:rPr>
        <w:t>необходимых условия существования музыки, как целостного явления в единстве процесса и резуль</w:t>
      </w:r>
      <w:r w:rsidRPr="00760AAB">
        <w:rPr>
          <w:rFonts w:ascii="Times New Roman" w:hAnsi="Times New Roman" w:cs="Times New Roman"/>
        </w:rPr>
        <w:softHyphen/>
        <w:t>тата.</w:t>
      </w:r>
    </w:p>
    <w:p w:rsidR="007E7831" w:rsidRPr="00760AAB" w:rsidRDefault="007E7831" w:rsidP="007E7831">
      <w:pPr>
        <w:pStyle w:val="1"/>
        <w:shd w:val="clear" w:color="auto" w:fill="auto"/>
        <w:spacing w:before="0" w:line="254" w:lineRule="exact"/>
        <w:ind w:left="-426" w:firstLine="0"/>
        <w:jc w:val="left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Детское творчество в программе — это не отдельный вид деятельности учащихся, </w:t>
      </w:r>
      <w:proofErr w:type="gramStart"/>
      <w:r w:rsidRPr="00760AAB">
        <w:rPr>
          <w:rFonts w:ascii="Times New Roman" w:hAnsi="Times New Roman" w:cs="Times New Roman"/>
        </w:rPr>
        <w:t>связанный</w:t>
      </w:r>
      <w:proofErr w:type="gramEnd"/>
      <w:r w:rsidRPr="00760AAB">
        <w:rPr>
          <w:rFonts w:ascii="Times New Roman" w:hAnsi="Times New Roman" w:cs="Times New Roman"/>
        </w:rPr>
        <w:t xml:space="preserve"> прежде всего с «</w:t>
      </w:r>
      <w:proofErr w:type="spellStart"/>
      <w:r w:rsidRPr="00760AAB">
        <w:rPr>
          <w:rFonts w:ascii="Times New Roman" w:hAnsi="Times New Roman" w:cs="Times New Roman"/>
        </w:rPr>
        <w:t>досочинением</w:t>
      </w:r>
      <w:proofErr w:type="spellEnd"/>
      <w:r w:rsidRPr="00760AAB">
        <w:rPr>
          <w:rFonts w:ascii="Times New Roman" w:hAnsi="Times New Roman" w:cs="Times New Roman"/>
        </w:rPr>
        <w:t>» детьми элементарных ритмических и мелоди</w:t>
      </w:r>
      <w:r w:rsidRPr="00760AAB">
        <w:rPr>
          <w:rFonts w:ascii="Times New Roman" w:hAnsi="Times New Roman" w:cs="Times New Roman"/>
        </w:rPr>
        <w:softHyphen/>
        <w:t>ческих формул, интонационных схем, в результате чего му</w:t>
      </w:r>
      <w:r w:rsidRPr="00760AAB">
        <w:rPr>
          <w:rFonts w:ascii="Times New Roman" w:hAnsi="Times New Roman" w:cs="Times New Roman"/>
        </w:rPr>
        <w:softHyphen/>
        <w:t>зыкальное развитие ребёнка сводится к поиску «мелодиче</w:t>
      </w:r>
      <w:r w:rsidRPr="00760AAB">
        <w:rPr>
          <w:rFonts w:ascii="Times New Roman" w:hAnsi="Times New Roman" w:cs="Times New Roman"/>
        </w:rPr>
        <w:softHyphen/>
        <w:t xml:space="preserve">ских штампов». </w:t>
      </w:r>
      <w:proofErr w:type="gramStart"/>
      <w:r w:rsidRPr="00760AAB">
        <w:rPr>
          <w:rFonts w:ascii="Times New Roman" w:hAnsi="Times New Roman" w:cs="Times New Roman"/>
        </w:rPr>
        <w:t>Под детским творчеством понимается прежде всего готовность к творчеству, когда ученик хочет и готов постичь смысл своей деятельности, когда у него по</w:t>
      </w:r>
      <w:r w:rsidRPr="00760AAB">
        <w:rPr>
          <w:rFonts w:ascii="Times New Roman" w:hAnsi="Times New Roman" w:cs="Times New Roman"/>
        </w:rPr>
        <w:softHyphen/>
        <w:t>является ощущение необходимости сравнивать, соотно</w:t>
      </w:r>
      <w:r w:rsidRPr="00760AAB">
        <w:rPr>
          <w:rFonts w:ascii="Times New Roman" w:hAnsi="Times New Roman" w:cs="Times New Roman"/>
        </w:rPr>
        <w:softHyphen/>
        <w:t xml:space="preserve">сить, выбирать и находить то, что лучшим образом может выразить его </w:t>
      </w:r>
      <w:proofErr w:type="spellStart"/>
      <w:r w:rsidRPr="00760AAB">
        <w:rPr>
          <w:rFonts w:ascii="Times New Roman" w:hAnsi="Times New Roman" w:cs="Times New Roman"/>
        </w:rPr>
        <w:t>слышание</w:t>
      </w:r>
      <w:proofErr w:type="spellEnd"/>
      <w:r w:rsidRPr="00760AAB">
        <w:rPr>
          <w:rFonts w:ascii="Times New Roman" w:hAnsi="Times New Roman" w:cs="Times New Roman"/>
        </w:rPr>
        <w:t xml:space="preserve"> и видение того или иного явления, события, факта, его собственное художественное отноше</w:t>
      </w:r>
      <w:r w:rsidRPr="00760AAB">
        <w:rPr>
          <w:rFonts w:ascii="Times New Roman" w:hAnsi="Times New Roman" w:cs="Times New Roman"/>
        </w:rPr>
        <w:softHyphen/>
        <w:t>ние в целом.</w:t>
      </w:r>
      <w:proofErr w:type="gramEnd"/>
      <w:r w:rsidRPr="00760AAB">
        <w:rPr>
          <w:rFonts w:ascii="Times New Roman" w:hAnsi="Times New Roman" w:cs="Times New Roman"/>
        </w:rPr>
        <w:t xml:space="preserve"> Именно эта внутренняя работа ученика, про</w:t>
      </w:r>
      <w:r w:rsidRPr="00760AAB">
        <w:rPr>
          <w:rFonts w:ascii="Times New Roman" w:hAnsi="Times New Roman" w:cs="Times New Roman"/>
        </w:rPr>
        <w:softHyphen/>
        <w:t>цесс мысленного и реального экспериментирования с вы</w:t>
      </w:r>
      <w:r w:rsidRPr="00760AAB">
        <w:rPr>
          <w:rFonts w:ascii="Times New Roman" w:hAnsi="Times New Roman" w:cs="Times New Roman"/>
        </w:rPr>
        <w:softHyphen/>
        <w:t>разительными средствами, становится важнее закончен</w:t>
      </w:r>
      <w:r w:rsidRPr="00760AAB">
        <w:rPr>
          <w:rFonts w:ascii="Times New Roman" w:hAnsi="Times New Roman" w:cs="Times New Roman"/>
        </w:rPr>
        <w:softHyphen/>
        <w:t>ного результата, особенно на начальных этапах вхождения в музыку.</w:t>
      </w:r>
    </w:p>
    <w:p w:rsidR="007E7831" w:rsidRPr="00760AAB" w:rsidRDefault="007E7831" w:rsidP="007E7831">
      <w:pPr>
        <w:pStyle w:val="1"/>
        <w:shd w:val="clear" w:color="auto" w:fill="auto"/>
        <w:spacing w:before="0" w:line="254" w:lineRule="exact"/>
        <w:ind w:left="-426" w:firstLine="0"/>
        <w:jc w:val="left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Одной из задач учителя является создание школьной му</w:t>
      </w:r>
      <w:r w:rsidRPr="00760AAB">
        <w:rPr>
          <w:rFonts w:ascii="Times New Roman" w:hAnsi="Times New Roman" w:cs="Times New Roman"/>
        </w:rPr>
        <w:softHyphen/>
        <w:t>зыкальной среды, когда музыка не на словах, а на деле пронизывает всю жизнь ребёнка, становясь необходимым и естественным условием его существования, ведущим фак</w:t>
      </w:r>
      <w:r w:rsidRPr="00760AAB">
        <w:rPr>
          <w:rFonts w:ascii="Times New Roman" w:hAnsi="Times New Roman" w:cs="Times New Roman"/>
        </w:rPr>
        <w:softHyphen/>
        <w:t>тором духовного становления личности.</w:t>
      </w:r>
    </w:p>
    <w:p w:rsidR="007E7831" w:rsidRPr="00760AAB" w:rsidRDefault="007E7831" w:rsidP="007E7831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  <w:r w:rsidRPr="00760AAB">
        <w:rPr>
          <w:rFonts w:ascii="Times New Roman" w:hAnsi="Times New Roman"/>
          <w:b/>
        </w:rPr>
        <w:t>6.Средства обучения</w:t>
      </w:r>
    </w:p>
    <w:p w:rsidR="007E7831" w:rsidRPr="00760AAB" w:rsidRDefault="007E7831" w:rsidP="007E7831">
      <w:pPr>
        <w:spacing w:after="0" w:line="240" w:lineRule="auto"/>
        <w:ind w:firstLine="360"/>
        <w:rPr>
          <w:rFonts w:ascii="Times New Roman" w:hAnsi="Times New Roman"/>
        </w:rPr>
      </w:pPr>
      <w:r w:rsidRPr="00760AAB">
        <w:rPr>
          <w:rFonts w:ascii="Times New Roman" w:hAnsi="Times New Roman"/>
        </w:rPr>
        <w:t>Разнообразие видов музыкальной деятельности (восприятие, исполнительство, творчество, музыкально-образовательная деятельность) требует определённого учебно-методического обеспечения:</w:t>
      </w:r>
    </w:p>
    <w:p w:rsidR="007E7831" w:rsidRPr="00760AAB" w:rsidRDefault="007E7831" w:rsidP="007E7831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</w:rPr>
      </w:pPr>
      <w:r w:rsidRPr="00760AAB">
        <w:rPr>
          <w:rFonts w:ascii="Times New Roman" w:hAnsi="Times New Roman"/>
        </w:rPr>
        <w:t>Нотный материал – песенный, иллюстративный, лучшие образцы отечественной и мировой музыкальной культуры</w:t>
      </w:r>
    </w:p>
    <w:p w:rsidR="007E7831" w:rsidRPr="00760AAB" w:rsidRDefault="007E7831" w:rsidP="007E7831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</w:rPr>
      </w:pPr>
      <w:r w:rsidRPr="00760AAB">
        <w:rPr>
          <w:rFonts w:ascii="Times New Roman" w:hAnsi="Times New Roman"/>
        </w:rPr>
        <w:lastRenderedPageBreak/>
        <w:t xml:space="preserve">Аудиозапись - предназначена не только для восприятия музыки, но и для разных видов исполнительства и творчества – музыкально - </w:t>
      </w:r>
      <w:proofErr w:type="gramStart"/>
      <w:r w:rsidRPr="00760AAB">
        <w:rPr>
          <w:rFonts w:ascii="Times New Roman" w:hAnsi="Times New Roman"/>
        </w:rPr>
        <w:t>ритмических движений</w:t>
      </w:r>
      <w:proofErr w:type="gramEnd"/>
      <w:r w:rsidRPr="00760AAB">
        <w:rPr>
          <w:rFonts w:ascii="Times New Roman" w:hAnsi="Times New Roman"/>
        </w:rPr>
        <w:t>, игры на детских музыкальных инструментах.</w:t>
      </w:r>
    </w:p>
    <w:p w:rsidR="007E7831" w:rsidRPr="00760AAB" w:rsidRDefault="007E7831" w:rsidP="007E7831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</w:rPr>
      </w:pPr>
      <w:r w:rsidRPr="00760AAB">
        <w:rPr>
          <w:rFonts w:ascii="Times New Roman" w:hAnsi="Times New Roman"/>
        </w:rPr>
        <w:t>Наглядный, иллюстративный материал – как средство повышения эмоциональной отзывчивости на музыку.</w:t>
      </w:r>
    </w:p>
    <w:p w:rsidR="007E7831" w:rsidRPr="00760AAB" w:rsidRDefault="007E7831" w:rsidP="007E7831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Детские музыкальные инструменты – средство для проявления творческого </w:t>
      </w:r>
      <w:proofErr w:type="gramStart"/>
      <w:r w:rsidRPr="00760AAB">
        <w:rPr>
          <w:rFonts w:ascii="Times New Roman" w:hAnsi="Times New Roman"/>
        </w:rPr>
        <w:t>самовыражении</w:t>
      </w:r>
      <w:proofErr w:type="gramEnd"/>
      <w:r w:rsidRPr="00760AAB">
        <w:rPr>
          <w:rFonts w:ascii="Times New Roman" w:hAnsi="Times New Roman"/>
        </w:rPr>
        <w:t xml:space="preserve">   ребёнка при постижении им музыкального произведения, его музыкального языка.                                                       </w:t>
      </w:r>
    </w:p>
    <w:p w:rsidR="007E7831" w:rsidRPr="00760AAB" w:rsidRDefault="007E7831" w:rsidP="007E7831">
      <w:pPr>
        <w:spacing w:after="0" w:line="240" w:lineRule="auto"/>
        <w:rPr>
          <w:rFonts w:ascii="Times New Roman" w:hAnsi="Times New Roman"/>
        </w:rPr>
      </w:pPr>
      <w:r w:rsidRPr="00760AAB">
        <w:rPr>
          <w:rFonts w:ascii="Times New Roman" w:hAnsi="Times New Roman"/>
        </w:rPr>
        <w:t>5.    Энциклопедия классической музыки. (Композиторы и их произведения,   исполнители, инструменты, жанры и стили музыки, экскурсии, анимация, хронология, словарь терминов и    викторина).</w:t>
      </w:r>
    </w:p>
    <w:p w:rsidR="007E7831" w:rsidRPr="00760AAB" w:rsidRDefault="007E7831" w:rsidP="007E7831">
      <w:pPr>
        <w:spacing w:after="0" w:line="240" w:lineRule="auto"/>
        <w:rPr>
          <w:rFonts w:ascii="Times New Roman" w:hAnsi="Times New Roman"/>
        </w:rPr>
      </w:pPr>
      <w:r w:rsidRPr="00760AAB">
        <w:rPr>
          <w:rFonts w:ascii="Times New Roman" w:hAnsi="Times New Roman"/>
        </w:rPr>
        <w:t>6.    Интернет-ресурсы.</w:t>
      </w:r>
    </w:p>
    <w:p w:rsidR="007E7831" w:rsidRPr="00760AAB" w:rsidRDefault="007E7831" w:rsidP="007E783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60AAB">
        <w:rPr>
          <w:rFonts w:ascii="Times New Roman" w:eastAsia="Times New Roman" w:hAnsi="Times New Roman"/>
          <w:b/>
          <w:lang w:eastAsia="ru-RU"/>
        </w:rPr>
        <w:t>7.  Режим занятий</w:t>
      </w:r>
    </w:p>
    <w:p w:rsidR="007E7831" w:rsidRPr="00760AAB" w:rsidRDefault="007E7831" w:rsidP="007E78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760AAB">
        <w:rPr>
          <w:rFonts w:ascii="Times New Roman" w:eastAsia="Times New Roman" w:hAnsi="Times New Roman"/>
          <w:lang w:eastAsia="ru-RU"/>
        </w:rPr>
        <w:t>Обучение в 3 классе осуществляется по пятидневной рабочей неделе, продолжительность– 45 минут.</w:t>
      </w:r>
    </w:p>
    <w:p w:rsidR="007E7831" w:rsidRPr="00760AAB" w:rsidRDefault="007E7831" w:rsidP="007E78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760AAB">
        <w:rPr>
          <w:rFonts w:ascii="Times New Roman" w:eastAsia="Times New Roman" w:hAnsi="Times New Roman"/>
          <w:lang w:eastAsia="ar-SA"/>
        </w:rPr>
        <w:t>Продолжительность перемен между уроками составляет 10 -20минут</w:t>
      </w:r>
      <w:proofErr w:type="gramStart"/>
      <w:r w:rsidRPr="00760AAB">
        <w:rPr>
          <w:rFonts w:ascii="Times New Roman" w:eastAsia="Times New Roman" w:hAnsi="Times New Roman"/>
          <w:lang w:eastAsia="ar-SA"/>
        </w:rPr>
        <w:t xml:space="preserve"> .</w:t>
      </w:r>
      <w:proofErr w:type="gramEnd"/>
      <w:r w:rsidRPr="00760AAB">
        <w:rPr>
          <w:rFonts w:ascii="Times New Roman" w:eastAsia="Times New Roman" w:hAnsi="Times New Roman"/>
          <w:lang w:eastAsia="ar-SA"/>
        </w:rPr>
        <w:t xml:space="preserve"> </w:t>
      </w:r>
    </w:p>
    <w:p w:rsidR="007E7831" w:rsidRPr="00760AAB" w:rsidRDefault="007E7831" w:rsidP="007E78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760AAB">
        <w:rPr>
          <w:rFonts w:ascii="Times New Roman" w:eastAsia="Times New Roman" w:hAnsi="Times New Roman"/>
          <w:b/>
          <w:lang w:eastAsia="ru-RU"/>
        </w:rPr>
        <w:t>8. Количество часов, на которые рассчитана рабочая программа по музыке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eastAsia="Times New Roman" w:hAnsi="Times New Roman" w:cs="Times New Roman"/>
          <w:color w:val="00000A"/>
        </w:rPr>
        <w:tab/>
      </w:r>
      <w:r w:rsidRPr="00760AAB">
        <w:rPr>
          <w:rStyle w:val="a5"/>
          <w:rFonts w:ascii="Times New Roman" w:hAnsi="Times New Roman" w:cs="Times New Roman"/>
        </w:rPr>
        <w:t>Предмет «Музыка» изучается в начальной школе 135 ча</w:t>
      </w:r>
      <w:r w:rsidRPr="00760AAB">
        <w:rPr>
          <w:rStyle w:val="a5"/>
          <w:rFonts w:ascii="Times New Roman" w:hAnsi="Times New Roman" w:cs="Times New Roman"/>
        </w:rPr>
        <w:softHyphen/>
        <w:t>сов,</w:t>
      </w:r>
      <w:r w:rsidRPr="00760AAB">
        <w:rPr>
          <w:rFonts w:ascii="Times New Roman" w:hAnsi="Times New Roman" w:cs="Times New Roman"/>
        </w:rPr>
        <w:t xml:space="preserve"> из расчёта 1 час в неделю в каждом классе, а именно: в 1 классе — 33 часа, во 2-4 классах — по 34 часа в каждом.</w:t>
      </w:r>
    </w:p>
    <w:p w:rsidR="007E7831" w:rsidRPr="00760AAB" w:rsidRDefault="001B4045" w:rsidP="007E783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</w:t>
      </w:r>
      <w:r w:rsidR="007E7831" w:rsidRPr="00760AAB">
        <w:rPr>
          <w:rFonts w:ascii="Times New Roman" w:eastAsia="Times New Roman" w:hAnsi="Times New Roman"/>
          <w:b/>
          <w:lang w:eastAsia="ru-RU"/>
        </w:rPr>
        <w:t>.Используемая в тексте программы система условных обозначений</w:t>
      </w:r>
    </w:p>
    <w:p w:rsidR="007E7831" w:rsidRPr="00760AAB" w:rsidRDefault="007E7831" w:rsidP="007E78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60AAB">
        <w:rPr>
          <w:rFonts w:ascii="Times New Roman" w:eastAsia="Times New Roman" w:hAnsi="Times New Roman"/>
          <w:lang w:eastAsia="ru-RU"/>
        </w:rPr>
        <w:t>Условных обозначений в программе не предусмотрено</w:t>
      </w:r>
    </w:p>
    <w:p w:rsidR="007E7831" w:rsidRPr="00760AAB" w:rsidRDefault="007E7831" w:rsidP="007E7831">
      <w:pPr>
        <w:spacing w:after="0"/>
        <w:ind w:firstLine="360"/>
        <w:rPr>
          <w:rFonts w:ascii="Times New Roman" w:hAnsi="Times New Roman"/>
          <w:b/>
          <w:bCs/>
        </w:rPr>
      </w:pPr>
      <w:r w:rsidRPr="00760AAB">
        <w:rPr>
          <w:rFonts w:ascii="Times New Roman" w:hAnsi="Times New Roman"/>
          <w:b/>
        </w:rPr>
        <w:t xml:space="preserve">Личностные, </w:t>
      </w:r>
      <w:proofErr w:type="spellStart"/>
      <w:r w:rsidRPr="00760AAB">
        <w:rPr>
          <w:rFonts w:ascii="Times New Roman" w:hAnsi="Times New Roman"/>
          <w:b/>
        </w:rPr>
        <w:t>метапредметные</w:t>
      </w:r>
      <w:proofErr w:type="spellEnd"/>
      <w:r w:rsidRPr="00760AAB">
        <w:rPr>
          <w:rFonts w:ascii="Times New Roman" w:hAnsi="Times New Roman"/>
          <w:b/>
        </w:rPr>
        <w:t xml:space="preserve"> и предметные результаты освоения </w:t>
      </w:r>
      <w:r w:rsidRPr="00760AAB">
        <w:rPr>
          <w:rFonts w:ascii="Times New Roman" w:hAnsi="Times New Roman"/>
          <w:b/>
          <w:bCs/>
        </w:rPr>
        <w:t>учебного</w:t>
      </w:r>
      <w:r w:rsidRPr="00760AAB">
        <w:rPr>
          <w:rFonts w:ascii="Times New Roman" w:hAnsi="Times New Roman"/>
          <w:b/>
        </w:rPr>
        <w:t xml:space="preserve"> курса 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Изучение музыки позволяет достичь</w:t>
      </w:r>
      <w:r w:rsidRPr="00760AAB">
        <w:rPr>
          <w:rStyle w:val="a5"/>
          <w:rFonts w:ascii="Times New Roman" w:hAnsi="Times New Roman" w:cs="Times New Roman"/>
        </w:rPr>
        <w:t xml:space="preserve"> личностных, </w:t>
      </w:r>
      <w:proofErr w:type="spellStart"/>
      <w:r w:rsidRPr="00760AAB">
        <w:rPr>
          <w:rStyle w:val="a5"/>
          <w:rFonts w:ascii="Times New Roman" w:hAnsi="Times New Roman" w:cs="Times New Roman"/>
        </w:rPr>
        <w:t>метапредметных</w:t>
      </w:r>
      <w:proofErr w:type="spellEnd"/>
      <w:r w:rsidRPr="00760AAB">
        <w:rPr>
          <w:rFonts w:ascii="Times New Roman" w:hAnsi="Times New Roman" w:cs="Times New Roman"/>
          <w:b/>
          <w:i/>
        </w:rPr>
        <w:t xml:space="preserve"> и</w:t>
      </w:r>
      <w:r w:rsidRPr="00760AAB">
        <w:rPr>
          <w:rStyle w:val="a5"/>
          <w:rFonts w:ascii="Times New Roman" w:hAnsi="Times New Roman" w:cs="Times New Roman"/>
        </w:rPr>
        <w:t xml:space="preserve"> предметных</w:t>
      </w:r>
      <w:r w:rsidRPr="00760AAB">
        <w:rPr>
          <w:rFonts w:ascii="Times New Roman" w:hAnsi="Times New Roman" w:cs="Times New Roman"/>
        </w:rPr>
        <w:t xml:space="preserve"> результатов освоения учебно</w:t>
      </w:r>
      <w:r w:rsidRPr="00760AAB">
        <w:rPr>
          <w:rFonts w:ascii="Times New Roman" w:hAnsi="Times New Roman" w:cs="Times New Roman"/>
        </w:rPr>
        <w:softHyphen/>
        <w:t>го предмета.</w:t>
      </w:r>
    </w:p>
    <w:p w:rsidR="007E7831" w:rsidRPr="00760AAB" w:rsidRDefault="007E7831" w:rsidP="007E7831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i/>
        </w:rPr>
      </w:pPr>
      <w:r w:rsidRPr="00760AAB">
        <w:rPr>
          <w:rFonts w:ascii="Times New Roman" w:hAnsi="Times New Roman" w:cs="Times New Roman"/>
          <w:i/>
        </w:rPr>
        <w:t>Личностные результаты</w:t>
      </w:r>
    </w:p>
    <w:p w:rsidR="007E7831" w:rsidRPr="00760AAB" w:rsidRDefault="007E7831" w:rsidP="007E7831">
      <w:pPr>
        <w:pStyle w:val="1"/>
        <w:numPr>
          <w:ilvl w:val="0"/>
          <w:numId w:val="2"/>
        </w:numPr>
        <w:shd w:val="clear" w:color="auto" w:fill="auto"/>
        <w:spacing w:before="0" w:line="226" w:lineRule="exact"/>
        <w:ind w:left="0"/>
        <w:rPr>
          <w:rStyle w:val="55pt150"/>
          <w:rFonts w:ascii="Times New Roman" w:hAnsi="Times New Roman" w:cs="Times New Roman"/>
          <w:sz w:val="22"/>
          <w:szCs w:val="22"/>
        </w:rPr>
      </w:pPr>
      <w:r w:rsidRPr="00760AAB">
        <w:rPr>
          <w:rFonts w:ascii="Times New Roman" w:hAnsi="Times New Roman" w:cs="Times New Roman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  <w:r w:rsidRPr="00760AAB">
        <w:rPr>
          <w:rStyle w:val="55pt150"/>
          <w:rFonts w:ascii="Times New Roman" w:hAnsi="Times New Roman" w:cs="Times New Roman"/>
          <w:sz w:val="22"/>
          <w:szCs w:val="22"/>
        </w:rPr>
        <w:t xml:space="preserve"> </w:t>
      </w:r>
    </w:p>
    <w:p w:rsidR="007E7831" w:rsidRPr="00760AAB" w:rsidRDefault="007E7831" w:rsidP="007E7831">
      <w:pPr>
        <w:pStyle w:val="1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</w:rPr>
      </w:pPr>
    </w:p>
    <w:p w:rsidR="007E7831" w:rsidRPr="00760AAB" w:rsidRDefault="007E7831" w:rsidP="007E7831">
      <w:pPr>
        <w:pStyle w:val="1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2. Формирование основ национальных ценностей рос</w:t>
      </w:r>
      <w:r w:rsidRPr="00760AAB">
        <w:rPr>
          <w:rFonts w:ascii="Times New Roman" w:hAnsi="Times New Roman" w:cs="Times New Roman"/>
        </w:rPr>
        <w:softHyphen/>
        <w:t>сийского общества.</w:t>
      </w:r>
    </w:p>
    <w:p w:rsidR="007E7831" w:rsidRPr="00760AAB" w:rsidRDefault="007E7831" w:rsidP="007E7831">
      <w:pPr>
        <w:pStyle w:val="1"/>
        <w:numPr>
          <w:ilvl w:val="1"/>
          <w:numId w:val="3"/>
        </w:numPr>
        <w:shd w:val="clear" w:color="auto" w:fill="auto"/>
        <w:tabs>
          <w:tab w:val="left" w:pos="538"/>
        </w:tabs>
        <w:spacing w:before="0"/>
        <w:ind w:left="144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3. Формирование целостного, социально ориентиро</w:t>
      </w:r>
      <w:r w:rsidRPr="00760AAB">
        <w:rPr>
          <w:rFonts w:ascii="Times New Roman" w:hAnsi="Times New Roman" w:cs="Times New Roman"/>
        </w:rPr>
        <w:softHyphen/>
        <w:t>ванного взгляда на мир в его   органичном единстве и разно</w:t>
      </w:r>
      <w:r w:rsidRPr="00760AAB">
        <w:rPr>
          <w:rFonts w:ascii="Times New Roman" w:hAnsi="Times New Roman" w:cs="Times New Roman"/>
        </w:rPr>
        <w:softHyphen/>
        <w:t>образии природы, народов, культур и религий.</w:t>
      </w:r>
    </w:p>
    <w:p w:rsidR="007E7831" w:rsidRPr="00760AAB" w:rsidRDefault="007E7831" w:rsidP="007E7831">
      <w:pPr>
        <w:pStyle w:val="1"/>
        <w:numPr>
          <w:ilvl w:val="1"/>
          <w:numId w:val="3"/>
        </w:numPr>
        <w:shd w:val="clear" w:color="auto" w:fill="auto"/>
        <w:tabs>
          <w:tab w:val="left" w:pos="538"/>
        </w:tabs>
        <w:spacing w:before="0"/>
        <w:ind w:left="1440" w:hanging="360"/>
        <w:rPr>
          <w:rFonts w:ascii="Times New Roman" w:hAnsi="Times New Roman" w:cs="Times New Roman"/>
        </w:rPr>
      </w:pPr>
    </w:p>
    <w:p w:rsidR="007E7831" w:rsidRPr="00760AAB" w:rsidRDefault="007E7831" w:rsidP="007E7831">
      <w:pPr>
        <w:pStyle w:val="1"/>
        <w:numPr>
          <w:ilvl w:val="1"/>
          <w:numId w:val="3"/>
        </w:numPr>
        <w:shd w:val="clear" w:color="auto" w:fill="auto"/>
        <w:tabs>
          <w:tab w:val="left" w:pos="533"/>
        </w:tabs>
        <w:spacing w:before="0"/>
        <w:ind w:left="144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4.  Формирование уважительного отношения к истории и культуре других народов</w:t>
      </w:r>
    </w:p>
    <w:p w:rsidR="007E7831" w:rsidRPr="00760AAB" w:rsidRDefault="007E7831" w:rsidP="007E7831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before="0"/>
        <w:ind w:left="144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 5. Развитие мотивов учебной деятельности и формиро</w:t>
      </w:r>
      <w:r w:rsidRPr="00760AAB">
        <w:rPr>
          <w:rFonts w:ascii="Times New Roman" w:hAnsi="Times New Roman" w:cs="Times New Roman"/>
        </w:rPr>
        <w:softHyphen/>
        <w:t>вание личностного смысла учения.</w:t>
      </w:r>
    </w:p>
    <w:p w:rsidR="007E7831" w:rsidRPr="00760AAB" w:rsidRDefault="007E7831" w:rsidP="007E7831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before="0"/>
        <w:ind w:left="144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 6.Формирование эстетических потребностей, ценно</w:t>
      </w:r>
      <w:r w:rsidRPr="00760AAB">
        <w:rPr>
          <w:rFonts w:ascii="Times New Roman" w:hAnsi="Times New Roman" w:cs="Times New Roman"/>
        </w:rPr>
        <w:softHyphen/>
        <w:t>стей и чувств.</w:t>
      </w:r>
    </w:p>
    <w:p w:rsidR="007E7831" w:rsidRPr="00760AAB" w:rsidRDefault="007E7831" w:rsidP="007E7831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before="0"/>
        <w:ind w:left="144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7.Развитие навыков сотрудничества </w:t>
      </w:r>
      <w:proofErr w:type="gramStart"/>
      <w:r w:rsidRPr="00760AAB">
        <w:rPr>
          <w:rFonts w:ascii="Times New Roman" w:hAnsi="Times New Roman" w:cs="Times New Roman"/>
        </w:rPr>
        <w:t>со</w:t>
      </w:r>
      <w:proofErr w:type="gramEnd"/>
      <w:r w:rsidRPr="00760AAB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из</w:t>
      </w:r>
      <w:r w:rsidRPr="00760AAB">
        <w:rPr>
          <w:rFonts w:ascii="Times New Roman" w:hAnsi="Times New Roman" w:cs="Times New Roman"/>
        </w:rPr>
        <w:softHyphen/>
        <w:t>бегать конфликтов.</w:t>
      </w:r>
    </w:p>
    <w:p w:rsidR="007E7831" w:rsidRPr="00760AAB" w:rsidRDefault="007E7831" w:rsidP="007E7831">
      <w:pPr>
        <w:pStyle w:val="1"/>
        <w:numPr>
          <w:ilvl w:val="1"/>
          <w:numId w:val="4"/>
        </w:numPr>
        <w:shd w:val="clear" w:color="auto" w:fill="auto"/>
        <w:tabs>
          <w:tab w:val="left" w:pos="542"/>
        </w:tabs>
        <w:spacing w:before="0"/>
        <w:ind w:left="144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E7831" w:rsidRPr="00760AAB" w:rsidRDefault="007E7831" w:rsidP="007E7831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before="0"/>
        <w:ind w:left="144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9.Наличие мотивации к творческому труду, работе на ре</w:t>
      </w:r>
      <w:r w:rsidRPr="00760AAB">
        <w:rPr>
          <w:rFonts w:ascii="Times New Roman" w:hAnsi="Times New Roman" w:cs="Times New Roman"/>
        </w:rPr>
        <w:softHyphen/>
        <w:t>зультат, бережному отношению к материальным и духов</w:t>
      </w:r>
      <w:r w:rsidRPr="00760AAB">
        <w:rPr>
          <w:rFonts w:ascii="Times New Roman" w:hAnsi="Times New Roman" w:cs="Times New Roman"/>
        </w:rPr>
        <w:softHyphen/>
        <w:t>ным ценностям.</w:t>
      </w:r>
    </w:p>
    <w:p w:rsidR="007E7831" w:rsidRPr="00760AAB" w:rsidRDefault="007E7831" w:rsidP="007E7831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b/>
        </w:rPr>
      </w:pPr>
      <w:r w:rsidRPr="00760AAB">
        <w:rPr>
          <w:rFonts w:ascii="Times New Roman" w:hAnsi="Times New Roman" w:cs="Times New Roman"/>
          <w:b/>
        </w:rPr>
        <w:t>Предметные результаты</w:t>
      </w:r>
    </w:p>
    <w:p w:rsidR="007E7831" w:rsidRPr="00760AAB" w:rsidRDefault="007E7831" w:rsidP="007E7831">
      <w:pPr>
        <w:pStyle w:val="1"/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1.Сформированность первоначальных представлений о роли музыки в жизни человека, его духовно-нравственном развитии.</w:t>
      </w:r>
    </w:p>
    <w:p w:rsidR="007E7831" w:rsidRPr="00760AAB" w:rsidRDefault="007E7831" w:rsidP="007E7831">
      <w:pPr>
        <w:pStyle w:val="1"/>
        <w:numPr>
          <w:ilvl w:val="0"/>
          <w:numId w:val="4"/>
        </w:numPr>
        <w:shd w:val="clear" w:color="auto" w:fill="auto"/>
        <w:spacing w:before="0"/>
        <w:ind w:left="720" w:hanging="360"/>
        <w:rPr>
          <w:rFonts w:ascii="Times New Roman" w:hAnsi="Times New Roman" w:cs="Times New Roman"/>
        </w:rPr>
      </w:pPr>
      <w:proofErr w:type="spellStart"/>
      <w:r w:rsidRPr="00760AAB">
        <w:rPr>
          <w:rFonts w:ascii="Times New Roman" w:hAnsi="Times New Roman" w:cs="Times New Roman"/>
        </w:rPr>
        <w:t>Сформированность</w:t>
      </w:r>
      <w:proofErr w:type="spellEnd"/>
      <w:r w:rsidRPr="00760AAB">
        <w:rPr>
          <w:rFonts w:ascii="Times New Roman" w:hAnsi="Times New Roman" w:cs="Times New Roman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</w:t>
      </w:r>
      <w:r w:rsidRPr="00760AAB">
        <w:rPr>
          <w:rFonts w:ascii="Times New Roman" w:hAnsi="Times New Roman" w:cs="Times New Roman"/>
        </w:rPr>
        <w:softHyphen/>
        <w:t>кальному искусству и музыкальной деятельности.</w:t>
      </w:r>
    </w:p>
    <w:p w:rsidR="007E7831" w:rsidRPr="00760AAB" w:rsidRDefault="007E7831" w:rsidP="007E7831">
      <w:pPr>
        <w:pStyle w:val="1"/>
        <w:numPr>
          <w:ilvl w:val="0"/>
          <w:numId w:val="4"/>
        </w:numPr>
        <w:shd w:val="clear" w:color="auto" w:fill="auto"/>
        <w:tabs>
          <w:tab w:val="left" w:pos="528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Умение воспринимать музыку и выражать своё отно</w:t>
      </w:r>
      <w:r w:rsidRPr="00760AAB">
        <w:rPr>
          <w:rFonts w:ascii="Times New Roman" w:hAnsi="Times New Roman" w:cs="Times New Roman"/>
        </w:rPr>
        <w:softHyphen/>
        <w:t>шение к музыкальному произведению.</w:t>
      </w:r>
    </w:p>
    <w:p w:rsidR="007E7831" w:rsidRPr="00760AAB" w:rsidRDefault="007E7831" w:rsidP="007E7831">
      <w:pPr>
        <w:pStyle w:val="1"/>
        <w:numPr>
          <w:ilvl w:val="0"/>
          <w:numId w:val="4"/>
        </w:numPr>
        <w:shd w:val="clear" w:color="auto" w:fill="auto"/>
        <w:tabs>
          <w:tab w:val="left" w:pos="533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lastRenderedPageBreak/>
        <w:t>Использование музыкальных образов при создании те</w:t>
      </w:r>
      <w:r w:rsidRPr="00760AAB">
        <w:rPr>
          <w:rFonts w:ascii="Times New Roman" w:hAnsi="Times New Roman" w:cs="Times New Roman"/>
        </w:rPr>
        <w:softHyphen/>
        <w:t>атрализованных и музыкально-пластических композиций, исполнении вокально-хоровых произведений, в импрови</w:t>
      </w:r>
      <w:r w:rsidRPr="00760AAB">
        <w:rPr>
          <w:rFonts w:ascii="Times New Roman" w:hAnsi="Times New Roman" w:cs="Times New Roman"/>
        </w:rPr>
        <w:softHyphen/>
        <w:t>зации.</w:t>
      </w:r>
    </w:p>
    <w:p w:rsidR="007E7831" w:rsidRPr="00760AAB" w:rsidRDefault="007E7831" w:rsidP="007E7831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b/>
          <w:i/>
        </w:rPr>
      </w:pPr>
      <w:proofErr w:type="spellStart"/>
      <w:r w:rsidRPr="00760AAB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760AAB">
        <w:rPr>
          <w:rFonts w:ascii="Times New Roman" w:hAnsi="Times New Roman" w:cs="Times New Roman"/>
          <w:b/>
          <w:i/>
        </w:rPr>
        <w:t xml:space="preserve"> результаты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582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Овладение способностью принимать и сохранять це</w:t>
      </w:r>
      <w:r w:rsidRPr="00760AAB">
        <w:rPr>
          <w:rFonts w:ascii="Times New Roman" w:hAnsi="Times New Roman" w:cs="Times New Roman"/>
        </w:rPr>
        <w:softHyphen/>
        <w:t>ли и задачи учебной деятельности, поиска средств её осу</w:t>
      </w:r>
      <w:r w:rsidRPr="00760AAB">
        <w:rPr>
          <w:rFonts w:ascii="Times New Roman" w:hAnsi="Times New Roman" w:cs="Times New Roman"/>
        </w:rPr>
        <w:softHyphen/>
        <w:t>ществления.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568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Освоение способов решения проблем творческого и поискового характера.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573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</w:t>
      </w:r>
      <w:r w:rsidRPr="00760AAB">
        <w:rPr>
          <w:rFonts w:ascii="Times New Roman" w:hAnsi="Times New Roman" w:cs="Times New Roman"/>
        </w:rPr>
        <w:softHyphen/>
        <w:t>ной задачей и условиями её реализации; определять наибо</w:t>
      </w:r>
      <w:r w:rsidRPr="00760AAB">
        <w:rPr>
          <w:rFonts w:ascii="Times New Roman" w:hAnsi="Times New Roman" w:cs="Times New Roman"/>
        </w:rPr>
        <w:softHyphen/>
        <w:t>лее эффективные способы решения.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Формирование умения понимать причины успеха/не</w:t>
      </w:r>
      <w:r w:rsidRPr="00760AAB">
        <w:rPr>
          <w:rFonts w:ascii="Times New Roman" w:hAnsi="Times New Roman" w:cs="Times New Roman"/>
        </w:rPr>
        <w:softHyphen/>
        <w:t>успеха учебной деятельности и способности конструктив</w:t>
      </w:r>
      <w:r w:rsidRPr="00760AAB">
        <w:rPr>
          <w:rFonts w:ascii="Times New Roman" w:hAnsi="Times New Roman" w:cs="Times New Roman"/>
        </w:rPr>
        <w:softHyphen/>
        <w:t>но действовать в ситуациях неуспеха.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563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Освоение начальных форм познавательной и лично</w:t>
      </w:r>
      <w:r w:rsidRPr="00760AAB">
        <w:rPr>
          <w:rFonts w:ascii="Times New Roman" w:hAnsi="Times New Roman" w:cs="Times New Roman"/>
        </w:rPr>
        <w:softHyphen/>
        <w:t>стной рефлексии.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568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Использование знаково-символических сре</w:t>
      </w:r>
      <w:proofErr w:type="gramStart"/>
      <w:r w:rsidRPr="00760AAB">
        <w:rPr>
          <w:rFonts w:ascii="Times New Roman" w:hAnsi="Times New Roman" w:cs="Times New Roman"/>
        </w:rPr>
        <w:t>дств пр</w:t>
      </w:r>
      <w:proofErr w:type="gramEnd"/>
      <w:r w:rsidRPr="00760AAB">
        <w:rPr>
          <w:rFonts w:ascii="Times New Roman" w:hAnsi="Times New Roman" w:cs="Times New Roman"/>
        </w:rPr>
        <w:t>ед</w:t>
      </w:r>
      <w:r w:rsidRPr="00760AAB">
        <w:rPr>
          <w:rFonts w:ascii="Times New Roman" w:hAnsi="Times New Roman" w:cs="Times New Roman"/>
        </w:rPr>
        <w:softHyphen/>
        <w:t>ставления информации для создания моделей изучаемых объектов и процессов, схем решения учебных и практиче</w:t>
      </w:r>
      <w:r w:rsidRPr="00760AAB">
        <w:rPr>
          <w:rFonts w:ascii="Times New Roman" w:hAnsi="Times New Roman" w:cs="Times New Roman"/>
        </w:rPr>
        <w:softHyphen/>
        <w:t>ских задач.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573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Использование различных способов поиска (в спра</w:t>
      </w:r>
      <w:r w:rsidRPr="00760AAB">
        <w:rPr>
          <w:rFonts w:ascii="Times New Roman" w:hAnsi="Times New Roman" w:cs="Times New Roman"/>
        </w:rPr>
        <w:softHyphen/>
        <w:t>вочных источниках и открытом учебном информаци</w:t>
      </w:r>
      <w:r w:rsidRPr="00760AAB">
        <w:rPr>
          <w:rFonts w:ascii="Times New Roman" w:hAnsi="Times New Roman" w:cs="Times New Roman"/>
        </w:rPr>
        <w:softHyphen/>
        <w:t>онном пространстве сети Интернет), сбора, обработки, анализа, организации, передачи и интерпретации инфор</w:t>
      </w:r>
      <w:r w:rsidRPr="00760AAB">
        <w:rPr>
          <w:rFonts w:ascii="Times New Roman" w:hAnsi="Times New Roman" w:cs="Times New Roman"/>
        </w:rPr>
        <w:softHyphen/>
        <w:t>мации в соответствии с коммуникативными и познава</w:t>
      </w:r>
      <w:r w:rsidRPr="00760AAB">
        <w:rPr>
          <w:rFonts w:ascii="Times New Roman" w:hAnsi="Times New Roman" w:cs="Times New Roman"/>
        </w:rPr>
        <w:softHyphen/>
        <w:t>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</w:t>
      </w:r>
      <w:r w:rsidRPr="00760AAB">
        <w:rPr>
          <w:rFonts w:ascii="Times New Roman" w:hAnsi="Times New Roman" w:cs="Times New Roman"/>
        </w:rPr>
        <w:softHyphen/>
        <w:t>ме и анализировать изображения, звуки, измеряемые величины, готовить своё выступление и выступать с аудио-, виде</w:t>
      </w:r>
      <w:proofErr w:type="gramStart"/>
      <w:r w:rsidRPr="00760AAB">
        <w:rPr>
          <w:rFonts w:ascii="Times New Roman" w:hAnsi="Times New Roman" w:cs="Times New Roman"/>
        </w:rPr>
        <w:t>о-</w:t>
      </w:r>
      <w:proofErr w:type="gramEnd"/>
      <w:r w:rsidRPr="00760AAB">
        <w:rPr>
          <w:rFonts w:ascii="Times New Roman" w:hAnsi="Times New Roman" w:cs="Times New Roman"/>
        </w:rPr>
        <w:t xml:space="preserve"> и графическим сопровождением; соблю</w:t>
      </w:r>
      <w:r w:rsidRPr="00760AAB">
        <w:rPr>
          <w:rFonts w:ascii="Times New Roman" w:hAnsi="Times New Roman" w:cs="Times New Roman"/>
        </w:rPr>
        <w:softHyphen/>
        <w:t>дать нормы информационной избирательности, этики и этикета.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562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Овладение навыками смыслового чтения текстов раз</w:t>
      </w:r>
      <w:r w:rsidRPr="00760AAB">
        <w:rPr>
          <w:rFonts w:ascii="Times New Roman" w:hAnsi="Times New Roman" w:cs="Times New Roman"/>
        </w:rPr>
        <w:softHyphen/>
        <w:t>личных стилей и жанров в соответствии с целями и зада</w:t>
      </w:r>
      <w:r w:rsidRPr="00760AAB">
        <w:rPr>
          <w:rFonts w:ascii="Times New Roman" w:hAnsi="Times New Roman" w:cs="Times New Roman"/>
        </w:rPr>
        <w:softHyphen/>
        <w:t>чами.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692"/>
        </w:tabs>
        <w:spacing w:before="0"/>
        <w:ind w:left="720" w:hanging="360"/>
        <w:rPr>
          <w:rFonts w:ascii="Times New Roman" w:hAnsi="Times New Roman" w:cs="Times New Roman"/>
        </w:rPr>
      </w:pPr>
      <w:proofErr w:type="gramStart"/>
      <w:r w:rsidRPr="00760AAB">
        <w:rPr>
          <w:rFonts w:ascii="Times New Roman" w:hAnsi="Times New Roman" w:cs="Times New Roman"/>
        </w:rPr>
        <w:t>Осознанно строить речевое высказывание в соот</w:t>
      </w:r>
      <w:r w:rsidRPr="00760AAB">
        <w:rPr>
          <w:rFonts w:ascii="Times New Roman" w:hAnsi="Times New Roman" w:cs="Times New Roman"/>
        </w:rPr>
        <w:softHyphen/>
        <w:t>ветствии с задачами коммуникации и составлять тексты в устной и письменной формах.</w:t>
      </w:r>
      <w:proofErr w:type="gramEnd"/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687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Овладение логическими действиями сравнения, ана</w:t>
      </w:r>
      <w:r w:rsidRPr="00760AAB">
        <w:rPr>
          <w:rFonts w:ascii="Times New Roman" w:hAnsi="Times New Roman" w:cs="Times New Roman"/>
        </w:rPr>
        <w:softHyphen/>
        <w:t>лиза, синтеза, обобщения, классификации по родовидовым признакам, установления аналогий и причинно-следствен</w:t>
      </w:r>
      <w:r w:rsidRPr="00760AAB">
        <w:rPr>
          <w:rFonts w:ascii="Times New Roman" w:hAnsi="Times New Roman" w:cs="Times New Roman"/>
        </w:rPr>
        <w:softHyphen/>
        <w:t>ных связей, построения рассуждений, отнесения к извест</w:t>
      </w:r>
      <w:r w:rsidRPr="00760AAB">
        <w:rPr>
          <w:rFonts w:ascii="Times New Roman" w:hAnsi="Times New Roman" w:cs="Times New Roman"/>
        </w:rPr>
        <w:softHyphen/>
        <w:t>ным понятиям.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673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Готовность слушать собеседника и вести диалог; при</w:t>
      </w:r>
      <w:r w:rsidRPr="00760AAB">
        <w:rPr>
          <w:rFonts w:ascii="Times New Roman" w:hAnsi="Times New Roman" w:cs="Times New Roman"/>
        </w:rPr>
        <w:softHyphen/>
        <w:t>знавать возможность существования различных точек зре</w:t>
      </w:r>
      <w:r w:rsidRPr="00760AAB">
        <w:rPr>
          <w:rFonts w:ascii="Times New Roman" w:hAnsi="Times New Roman" w:cs="Times New Roman"/>
        </w:rPr>
        <w:softHyphen/>
        <w:t>ния и права каждого иметь свою; излагать своё мнение и ар</w:t>
      </w:r>
      <w:r w:rsidRPr="00760AAB">
        <w:rPr>
          <w:rFonts w:ascii="Times New Roman" w:hAnsi="Times New Roman" w:cs="Times New Roman"/>
        </w:rPr>
        <w:softHyphen/>
        <w:t>гументировать свою точку зрения и оценку событий.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Определение общей цели и путей её достижения; до</w:t>
      </w:r>
      <w:r w:rsidRPr="00760AAB">
        <w:rPr>
          <w:rFonts w:ascii="Times New Roman" w:hAnsi="Times New Roman" w:cs="Times New Roman"/>
        </w:rPr>
        <w:softHyphen/>
        <w:t>говариваться о распределении функций и ролей в совмест</w:t>
      </w:r>
      <w:r w:rsidRPr="00760AAB">
        <w:rPr>
          <w:rFonts w:ascii="Times New Roman" w:hAnsi="Times New Roman" w:cs="Times New Roman"/>
        </w:rPr>
        <w:softHyphen/>
        <w:t>ной деятельности; осуществлять взаимный контроль в со</w:t>
      </w:r>
      <w:r w:rsidRPr="00760AAB">
        <w:rPr>
          <w:rFonts w:ascii="Times New Roman" w:hAnsi="Times New Roman" w:cs="Times New Roman"/>
        </w:rPr>
        <w:softHyphen/>
        <w:t>вместной деятельности, адекватно оценивать собственное поведение и поведение окружающих.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673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Готовность конструктивно разрешать конфликты по</w:t>
      </w:r>
      <w:r w:rsidRPr="00760AAB">
        <w:rPr>
          <w:rFonts w:ascii="Times New Roman" w:hAnsi="Times New Roman" w:cs="Times New Roman"/>
        </w:rPr>
        <w:softHyphen/>
        <w:t>средством компромисса и сотрудничества.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682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Овладение начальными сведениями о сущности и особенностях объектов, процессов и явлений действи</w:t>
      </w:r>
      <w:r w:rsidRPr="00760AAB">
        <w:rPr>
          <w:rFonts w:ascii="Times New Roman" w:hAnsi="Times New Roman" w:cs="Times New Roman"/>
        </w:rPr>
        <w:softHyphen/>
        <w:t>тельности (природных, социальных, культурных, техниче</w:t>
      </w:r>
      <w:r w:rsidRPr="00760AAB">
        <w:rPr>
          <w:rFonts w:ascii="Times New Roman" w:hAnsi="Times New Roman" w:cs="Times New Roman"/>
        </w:rPr>
        <w:softHyphen/>
        <w:t>ских и др.) в соответствии с содержанием учебного предме</w:t>
      </w:r>
      <w:r w:rsidRPr="00760AAB">
        <w:rPr>
          <w:rFonts w:ascii="Times New Roman" w:hAnsi="Times New Roman" w:cs="Times New Roman"/>
        </w:rPr>
        <w:softHyphen/>
        <w:t>та «Музыка».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682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760AAB">
        <w:rPr>
          <w:rFonts w:ascii="Times New Roman" w:hAnsi="Times New Roman" w:cs="Times New Roman"/>
        </w:rPr>
        <w:t>межпредмет</w:t>
      </w:r>
      <w:r w:rsidRPr="00760AAB">
        <w:rPr>
          <w:rFonts w:ascii="Times New Roman" w:hAnsi="Times New Roman" w:cs="Times New Roman"/>
        </w:rPr>
        <w:softHyphen/>
        <w:t>ными</w:t>
      </w:r>
      <w:proofErr w:type="spellEnd"/>
      <w:r w:rsidRPr="00760AAB">
        <w:rPr>
          <w:rFonts w:ascii="Times New Roman" w:hAnsi="Times New Roman" w:cs="Times New Roman"/>
        </w:rPr>
        <w:t xml:space="preserve"> понятиями, отражающими существенные связи и от</w:t>
      </w:r>
      <w:r w:rsidRPr="00760AAB">
        <w:rPr>
          <w:rFonts w:ascii="Times New Roman" w:hAnsi="Times New Roman" w:cs="Times New Roman"/>
        </w:rPr>
        <w:softHyphen/>
        <w:t>ношения между объектами и процессами.</w:t>
      </w:r>
    </w:p>
    <w:p w:rsidR="007E7831" w:rsidRPr="00760AAB" w:rsidRDefault="007E7831" w:rsidP="007E7831">
      <w:pPr>
        <w:pStyle w:val="1"/>
        <w:numPr>
          <w:ilvl w:val="0"/>
          <w:numId w:val="5"/>
        </w:numPr>
        <w:shd w:val="clear" w:color="auto" w:fill="auto"/>
        <w:tabs>
          <w:tab w:val="left" w:pos="663"/>
        </w:tabs>
        <w:spacing w:before="0"/>
        <w:ind w:left="720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Умение работать в материальной и информационной среде начального общего образования (в том числе с учеб</w:t>
      </w:r>
      <w:r w:rsidRPr="00760AAB">
        <w:rPr>
          <w:rFonts w:ascii="Times New Roman" w:hAnsi="Times New Roman" w:cs="Times New Roman"/>
        </w:rPr>
        <w:softHyphen/>
        <w:t>ными моделями).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Основу программы составляет русское и зарубежное классическое музыкальное наследие, отражающее «веч</w:t>
      </w:r>
      <w:r w:rsidRPr="00760AAB">
        <w:rPr>
          <w:rFonts w:ascii="Times New Roman" w:hAnsi="Times New Roman" w:cs="Times New Roman"/>
        </w:rPr>
        <w:softHyphen/>
        <w:t>ные» проблемы жизни; народная музыка, музыкальный и поэтический фольклор; духовная (церковная) и современ</w:t>
      </w:r>
      <w:r w:rsidRPr="00760AAB">
        <w:rPr>
          <w:rFonts w:ascii="Times New Roman" w:hAnsi="Times New Roman" w:cs="Times New Roman"/>
        </w:rPr>
        <w:softHyphen/>
        <w:t>ная музыка. При отборе музыкального материала учиты</w:t>
      </w:r>
      <w:r w:rsidRPr="00760AAB">
        <w:rPr>
          <w:rFonts w:ascii="Times New Roman" w:hAnsi="Times New Roman" w:cs="Times New Roman"/>
        </w:rPr>
        <w:softHyphen/>
        <w:t>вался принцип «незаменимости»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</w:t>
      </w:r>
      <w:r w:rsidRPr="00760AAB">
        <w:rPr>
          <w:rFonts w:ascii="Times New Roman" w:hAnsi="Times New Roman" w:cs="Times New Roman"/>
        </w:rPr>
        <w:softHyphen/>
        <w:t>растной период, — та музыка, которая может вызвать ответ</w:t>
      </w:r>
      <w:r w:rsidRPr="00760AAB">
        <w:rPr>
          <w:rFonts w:ascii="Times New Roman" w:hAnsi="Times New Roman" w:cs="Times New Roman"/>
        </w:rPr>
        <w:softHyphen/>
        <w:t>ное чувство в душе ребёнка именно в возрасте 6-10 лет.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lastRenderedPageBreak/>
        <w:t>В качестве</w:t>
      </w:r>
      <w:r w:rsidRPr="00760AAB">
        <w:rPr>
          <w:rStyle w:val="a5"/>
          <w:rFonts w:ascii="Times New Roman" w:hAnsi="Times New Roman" w:cs="Times New Roman"/>
        </w:rPr>
        <w:t xml:space="preserve"> методологического основания концепции </w:t>
      </w:r>
      <w:r w:rsidRPr="00760AAB">
        <w:rPr>
          <w:rFonts w:ascii="Times New Roman" w:hAnsi="Times New Roman" w:cs="Times New Roman"/>
        </w:rPr>
        <w:t>учебного курса «Музыка» выступает идея преподавания ис</w:t>
      </w:r>
      <w:r w:rsidRPr="00760AAB">
        <w:rPr>
          <w:rFonts w:ascii="Times New Roman" w:hAnsi="Times New Roman" w:cs="Times New Roman"/>
        </w:rPr>
        <w:softHyphen/>
        <w:t>кусства сообразно природе ребёнка, природе искусства и природе художественного творчества.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  <w:b/>
          <w:i/>
        </w:rPr>
      </w:pPr>
      <w:r w:rsidRPr="00760AAB">
        <w:rPr>
          <w:rFonts w:ascii="Times New Roman" w:hAnsi="Times New Roman" w:cs="Times New Roman"/>
        </w:rPr>
        <w:t xml:space="preserve">С учётом этого программа опирается на следующие </w:t>
      </w:r>
      <w:r w:rsidRPr="00760AAB">
        <w:rPr>
          <w:rStyle w:val="a5"/>
          <w:rFonts w:ascii="Times New Roman" w:hAnsi="Times New Roman" w:cs="Times New Roman"/>
        </w:rPr>
        <w:t>принципы:</w:t>
      </w:r>
    </w:p>
    <w:p w:rsidR="007E7831" w:rsidRPr="00760AAB" w:rsidRDefault="007E7831" w:rsidP="007E7831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ind w:left="1647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преподавание музыки в школе как живого образного искусства;</w:t>
      </w:r>
    </w:p>
    <w:p w:rsidR="007E7831" w:rsidRPr="00760AAB" w:rsidRDefault="007E7831" w:rsidP="007E7831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ind w:left="1647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возвышение ребёнка до философско-эстетической сущности искусства (</w:t>
      </w:r>
      <w:proofErr w:type="spellStart"/>
      <w:r w:rsidRPr="00760AAB">
        <w:rPr>
          <w:rFonts w:ascii="Times New Roman" w:hAnsi="Times New Roman" w:cs="Times New Roman"/>
        </w:rPr>
        <w:t>проблематизация</w:t>
      </w:r>
      <w:proofErr w:type="spellEnd"/>
      <w:r w:rsidRPr="00760AAB">
        <w:rPr>
          <w:rFonts w:ascii="Times New Roman" w:hAnsi="Times New Roman" w:cs="Times New Roman"/>
        </w:rPr>
        <w:t xml:space="preserve"> содержания музы</w:t>
      </w:r>
      <w:r w:rsidRPr="00760AAB">
        <w:rPr>
          <w:rFonts w:ascii="Times New Roman" w:hAnsi="Times New Roman" w:cs="Times New Roman"/>
        </w:rPr>
        <w:softHyphen/>
        <w:t>кального образования);</w:t>
      </w:r>
    </w:p>
    <w:p w:rsidR="007E7831" w:rsidRPr="00760AAB" w:rsidRDefault="007E7831" w:rsidP="007E7831">
      <w:pPr>
        <w:pStyle w:val="1"/>
        <w:numPr>
          <w:ilvl w:val="0"/>
          <w:numId w:val="6"/>
        </w:numPr>
        <w:shd w:val="clear" w:color="auto" w:fill="auto"/>
        <w:tabs>
          <w:tab w:val="left" w:pos="565"/>
        </w:tabs>
        <w:spacing w:before="0"/>
        <w:ind w:left="1647" w:hanging="360"/>
        <w:rPr>
          <w:rFonts w:ascii="Times New Roman" w:hAnsi="Times New Roman" w:cs="Times New Roman"/>
        </w:rPr>
      </w:pPr>
      <w:proofErr w:type="spellStart"/>
      <w:r w:rsidRPr="00760AAB">
        <w:rPr>
          <w:rFonts w:ascii="Times New Roman" w:hAnsi="Times New Roman" w:cs="Times New Roman"/>
        </w:rPr>
        <w:t>деятельностное</w:t>
      </w:r>
      <w:proofErr w:type="spellEnd"/>
      <w:r w:rsidRPr="00760AAB">
        <w:rPr>
          <w:rFonts w:ascii="Times New Roman" w:hAnsi="Times New Roman" w:cs="Times New Roman"/>
        </w:rPr>
        <w:t xml:space="preserve"> освоение искусства;</w:t>
      </w:r>
    </w:p>
    <w:p w:rsidR="007E7831" w:rsidRPr="00760AAB" w:rsidRDefault="007E7831" w:rsidP="007E7831">
      <w:pPr>
        <w:pStyle w:val="1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left="1647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проникновение в природу искусства и его закономер</w:t>
      </w:r>
      <w:r w:rsidRPr="00760AAB">
        <w:rPr>
          <w:rFonts w:ascii="Times New Roman" w:hAnsi="Times New Roman" w:cs="Times New Roman"/>
        </w:rPr>
        <w:softHyphen/>
        <w:t>ностей;</w:t>
      </w:r>
    </w:p>
    <w:p w:rsidR="007E7831" w:rsidRPr="00760AAB" w:rsidRDefault="007E7831" w:rsidP="007E7831">
      <w:pPr>
        <w:pStyle w:val="1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left="1647" w:hanging="36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моделирование художественно-творческого про</w:t>
      </w:r>
      <w:r w:rsidRPr="00760AAB">
        <w:rPr>
          <w:rFonts w:ascii="Times New Roman" w:hAnsi="Times New Roman" w:cs="Times New Roman"/>
        </w:rPr>
        <w:softHyphen/>
        <w:t>цесса.</w:t>
      </w:r>
    </w:p>
    <w:p w:rsidR="007E7831" w:rsidRPr="00760AAB" w:rsidRDefault="007E7831" w:rsidP="007E7831">
      <w:pPr>
        <w:pStyle w:val="11"/>
        <w:keepNext/>
        <w:keepLines/>
        <w:shd w:val="clear" w:color="auto" w:fill="auto"/>
        <w:spacing w:before="0" w:after="0" w:line="260" w:lineRule="exact"/>
        <w:rPr>
          <w:rFonts w:ascii="Times New Roman" w:hAnsi="Times New Roman" w:cs="Times New Roman"/>
          <w:b/>
          <w:sz w:val="22"/>
          <w:szCs w:val="22"/>
        </w:rPr>
      </w:pPr>
    </w:p>
    <w:p w:rsidR="007E7831" w:rsidRPr="00760AAB" w:rsidRDefault="007E7831" w:rsidP="007E7831">
      <w:pPr>
        <w:pStyle w:val="a7"/>
        <w:jc w:val="both"/>
        <w:rPr>
          <w:rFonts w:ascii="Times New Roman" w:hAnsi="Times New Roman"/>
          <w:b/>
        </w:rPr>
      </w:pPr>
      <w:r w:rsidRPr="00760AAB">
        <w:rPr>
          <w:rFonts w:ascii="Times New Roman" w:hAnsi="Times New Roman"/>
          <w:b/>
        </w:rPr>
        <w:t>Планируемые результаты обучения.</w:t>
      </w:r>
    </w:p>
    <w:p w:rsidR="007E7831" w:rsidRPr="00760AAB" w:rsidRDefault="007E7831" w:rsidP="007E783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760AAB">
        <w:rPr>
          <w:rFonts w:ascii="Times New Roman" w:hAnsi="Times New Roman"/>
          <w:b/>
        </w:rPr>
        <w:t>Основные требования  к уровню подготовки учащихся 3 класса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Style w:val="11pt"/>
          <w:rFonts w:ascii="Times New Roman" w:hAnsi="Times New Roman" w:cs="Times New Roman"/>
          <w:b/>
        </w:rPr>
      </w:pPr>
      <w:r w:rsidRPr="00760AAB">
        <w:rPr>
          <w:rStyle w:val="11pt"/>
          <w:rFonts w:ascii="Times New Roman" w:hAnsi="Times New Roman" w:cs="Times New Roman"/>
          <w:b/>
        </w:rPr>
        <w:t xml:space="preserve">К концу обучения в 3 классе учащиеся могут: 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проявлять интерес к русскому обрядовому пласту фольклора;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понимать </w:t>
      </w:r>
      <w:proofErr w:type="spellStart"/>
      <w:r w:rsidRPr="00760AAB">
        <w:rPr>
          <w:rFonts w:ascii="Times New Roman" w:hAnsi="Times New Roman" w:cs="Times New Roman"/>
        </w:rPr>
        <w:t>синкретику</w:t>
      </w:r>
      <w:proofErr w:type="spellEnd"/>
      <w:r w:rsidRPr="00760AAB">
        <w:rPr>
          <w:rFonts w:ascii="Times New Roman" w:hAnsi="Times New Roman" w:cs="Times New Roman"/>
        </w:rPr>
        <w:t xml:space="preserve"> народного творчества;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  <w:b/>
          <w:i/>
        </w:rPr>
      </w:pPr>
      <w:r w:rsidRPr="00760AAB">
        <w:rPr>
          <w:rStyle w:val="a5"/>
          <w:rFonts w:ascii="Times New Roman" w:hAnsi="Times New Roman" w:cs="Times New Roman"/>
          <w:i/>
        </w:rPr>
        <w:t>решать учебные и практические задачи: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выделять интонационно-стилевые особенности народ</w:t>
      </w:r>
      <w:r w:rsidRPr="00760AAB">
        <w:rPr>
          <w:rFonts w:ascii="Times New Roman" w:hAnsi="Times New Roman" w:cs="Times New Roman"/>
        </w:rPr>
        <w:softHyphen/>
        <w:t>ной музыкальной культуры;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сравнивать народную и профессиональную музыку; 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свободно и непринуждённо, проявляя творческую ини</w:t>
      </w:r>
      <w:r w:rsidRPr="00760AAB">
        <w:rPr>
          <w:rFonts w:ascii="Times New Roman" w:hAnsi="Times New Roman" w:cs="Times New Roman"/>
        </w:rPr>
        <w:softHyphen/>
        <w:t>циативу, самостоятельно запеть (начать в качестве за</w:t>
      </w:r>
      <w:r w:rsidRPr="00760AAB">
        <w:rPr>
          <w:rFonts w:ascii="Times New Roman" w:hAnsi="Times New Roman" w:cs="Times New Roman"/>
        </w:rPr>
        <w:softHyphen/>
        <w:t>певалы), завести игру, начать танец и пр.;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 узнавать произведения;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называть русских композиторов, называть их имена (в соответствии с программой);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приводить примеры использования русскими класси</w:t>
      </w:r>
      <w:r w:rsidRPr="00760AAB">
        <w:rPr>
          <w:rFonts w:ascii="Times New Roman" w:hAnsi="Times New Roman" w:cs="Times New Roman"/>
        </w:rPr>
        <w:softHyphen/>
        <w:t>ками образцов фольклора;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различать на слух народную музыку и музыку, сочинён</w:t>
      </w:r>
      <w:r w:rsidRPr="00760AAB">
        <w:rPr>
          <w:rFonts w:ascii="Times New Roman" w:hAnsi="Times New Roman" w:cs="Times New Roman"/>
        </w:rPr>
        <w:softHyphen/>
        <w:t>ную композиторами в «народном духе»; самостоятельно распевать народные тексты в стиле устной традиции.</w:t>
      </w:r>
    </w:p>
    <w:p w:rsidR="007E7831" w:rsidRPr="00760AAB" w:rsidRDefault="007E7831" w:rsidP="007E7831">
      <w:pPr>
        <w:pStyle w:val="1"/>
        <w:shd w:val="clear" w:color="auto" w:fill="auto"/>
        <w:spacing w:before="0" w:line="254" w:lineRule="exact"/>
        <w:ind w:firstLine="0"/>
        <w:rPr>
          <w:rFonts w:ascii="Times New Roman" w:hAnsi="Times New Roman" w:cs="Times New Roman"/>
          <w:b/>
        </w:rPr>
      </w:pPr>
      <w:bookmarkStart w:id="0" w:name="bookmark0"/>
      <w:r w:rsidRPr="00760AAB">
        <w:rPr>
          <w:rFonts w:ascii="Times New Roman" w:hAnsi="Times New Roman" w:cs="Times New Roman"/>
          <w:b/>
        </w:rPr>
        <w:t>Содержание программы</w:t>
      </w:r>
      <w:bookmarkEnd w:id="0"/>
    </w:p>
    <w:p w:rsidR="007E7831" w:rsidRPr="00760AAB" w:rsidRDefault="007E7831" w:rsidP="007E7831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Основная </w:t>
      </w:r>
      <w:r w:rsidRPr="00760AAB">
        <w:rPr>
          <w:rFonts w:ascii="Times New Roman" w:hAnsi="Times New Roman" w:cs="Times New Roman"/>
          <w:i/>
        </w:rPr>
        <w:t>идея содержания третьего года</w:t>
      </w:r>
      <w:r w:rsidRPr="00760AAB">
        <w:rPr>
          <w:rFonts w:ascii="Times New Roman" w:hAnsi="Times New Roman" w:cs="Times New Roman"/>
        </w:rPr>
        <w:t xml:space="preserve"> обучения — от</w:t>
      </w:r>
      <w:r w:rsidRPr="00760AAB">
        <w:rPr>
          <w:rFonts w:ascii="Times New Roman" w:hAnsi="Times New Roman" w:cs="Times New Roman"/>
        </w:rPr>
        <w:softHyphen/>
        <w:t>ражение истории и души народа в музыке России. Учитель в каждом регионе страны начнёт занятия с музыки, бытую</w:t>
      </w:r>
      <w:r w:rsidRPr="00760AAB">
        <w:rPr>
          <w:rFonts w:ascii="Times New Roman" w:hAnsi="Times New Roman" w:cs="Times New Roman"/>
        </w:rPr>
        <w:softHyphen/>
        <w:t>щей в данной местности, с национальной музыки, посте</w:t>
      </w:r>
      <w:r w:rsidRPr="00760AAB">
        <w:rPr>
          <w:rFonts w:ascii="Times New Roman" w:hAnsi="Times New Roman" w:cs="Times New Roman"/>
        </w:rPr>
        <w:softHyphen/>
        <w:t>пенно охватывая ближнее и дальнее зарубежье и показы</w:t>
      </w:r>
      <w:r w:rsidRPr="00760AAB">
        <w:rPr>
          <w:rFonts w:ascii="Times New Roman" w:hAnsi="Times New Roman" w:cs="Times New Roman"/>
        </w:rPr>
        <w:softHyphen/>
        <w:t>вая, как музыка исторически становилась универсальным средством общения, передачи духовных ценностей.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Раскрытие этой идеи начинается с уроков-монографий, благодаря которым школьники вводятся в интонационную </w:t>
      </w:r>
      <w:r w:rsidRPr="00760AAB">
        <w:rPr>
          <w:rStyle w:val="85pt"/>
          <w:rFonts w:ascii="Times New Roman" w:hAnsi="Times New Roman" w:cs="Times New Roman"/>
          <w:sz w:val="22"/>
          <w:szCs w:val="22"/>
          <w:lang w:val="ru-RU"/>
        </w:rPr>
        <w:t xml:space="preserve">атмосферу </w:t>
      </w:r>
      <w:proofErr w:type="spellStart"/>
      <w:r w:rsidRPr="00760AAB">
        <w:rPr>
          <w:rStyle w:val="85pt"/>
          <w:rFonts w:ascii="Times New Roman" w:hAnsi="Times New Roman" w:cs="Times New Roman"/>
          <w:sz w:val="22"/>
          <w:szCs w:val="22"/>
          <w:lang w:val="ru-RU"/>
        </w:rPr>
        <w:t>русской</w:t>
      </w:r>
      <w:r w:rsidRPr="00760AAB">
        <w:rPr>
          <w:rFonts w:ascii="Times New Roman" w:hAnsi="Times New Roman" w:cs="Times New Roman"/>
        </w:rPr>
        <w:t>классической</w:t>
      </w:r>
      <w:proofErr w:type="spellEnd"/>
      <w:r w:rsidRPr="00760AAB">
        <w:rPr>
          <w:rFonts w:ascii="Times New Roman" w:hAnsi="Times New Roman" w:cs="Times New Roman"/>
        </w:rPr>
        <w:t xml:space="preserve"> музыки, в многообразие её форм и жанров. Знакомство с ней подводит детей к отве</w:t>
      </w:r>
      <w:r w:rsidRPr="00760AAB">
        <w:rPr>
          <w:rFonts w:ascii="Times New Roman" w:hAnsi="Times New Roman" w:cs="Times New Roman"/>
        </w:rPr>
        <w:softHyphen/>
        <w:t xml:space="preserve">ту на вопрос: «Как и почему мы чувствуем родственность отечественной музыки?» Ответ на него требует </w:t>
      </w:r>
      <w:proofErr w:type="spellStart"/>
      <w:r w:rsidRPr="00760AAB">
        <w:rPr>
          <w:rFonts w:ascii="Times New Roman" w:hAnsi="Times New Roman" w:cs="Times New Roman"/>
        </w:rPr>
        <w:t>специаль</w:t>
      </w:r>
      <w:r w:rsidRPr="00760AAB">
        <w:rPr>
          <w:rFonts w:ascii="Times New Roman" w:hAnsi="Times New Roman" w:cs="Times New Roman"/>
        </w:rPr>
        <w:softHyphen/>
        <w:t>ного</w:t>
      </w:r>
      <w:r w:rsidRPr="00760AAB">
        <w:rPr>
          <w:rStyle w:val="105pt"/>
          <w:rFonts w:ascii="Times New Roman" w:hAnsi="Times New Roman" w:cs="Times New Roman"/>
          <w:sz w:val="22"/>
          <w:szCs w:val="22"/>
        </w:rPr>
        <w:t>содержания</w:t>
      </w:r>
      <w:proofErr w:type="spellEnd"/>
      <w:r w:rsidRPr="00760AAB">
        <w:rPr>
          <w:rStyle w:val="105pt"/>
          <w:rFonts w:ascii="Times New Roman" w:hAnsi="Times New Roman" w:cs="Times New Roman"/>
          <w:sz w:val="22"/>
          <w:szCs w:val="22"/>
        </w:rPr>
        <w:t xml:space="preserve"> обучения,</w:t>
      </w:r>
      <w:r w:rsidRPr="00760AAB">
        <w:rPr>
          <w:rFonts w:ascii="Times New Roman" w:hAnsi="Times New Roman" w:cs="Times New Roman"/>
        </w:rPr>
        <w:t xml:space="preserve"> которое объединяется в две содержательные линии.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Первая погружает школьников в истоки происхождения народного творчества, в сущность национального музы</w:t>
      </w:r>
      <w:r w:rsidRPr="00760AAB">
        <w:rPr>
          <w:rFonts w:ascii="Times New Roman" w:hAnsi="Times New Roman" w:cs="Times New Roman"/>
        </w:rPr>
        <w:softHyphen/>
        <w:t>кального искусства через изучение фольклора, при этом де</w:t>
      </w:r>
      <w:r w:rsidRPr="00760AAB">
        <w:rPr>
          <w:rFonts w:ascii="Times New Roman" w:hAnsi="Times New Roman" w:cs="Times New Roman"/>
        </w:rPr>
        <w:softHyphen/>
        <w:t>лается акцент на выявлении «механизма» преломления в музыке национальных черт характера.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Вторая содержательная линия раскрывает соотношение народной и композиторской музыки как двух этапов станов</w:t>
      </w:r>
      <w:r w:rsidRPr="00760AAB">
        <w:rPr>
          <w:rFonts w:ascii="Times New Roman" w:hAnsi="Times New Roman" w:cs="Times New Roman"/>
        </w:rPr>
        <w:softHyphen/>
        <w:t>ления национальной музыкальной культуры. Через их пре</w:t>
      </w:r>
      <w:r w:rsidRPr="00760AAB">
        <w:rPr>
          <w:rFonts w:ascii="Times New Roman" w:hAnsi="Times New Roman" w:cs="Times New Roman"/>
        </w:rPr>
        <w:softHyphen/>
        <w:t>емственность (в частности, на основе обработок народной музыки) утверждается мысль, что «музыку создаёт народ, а мы, композиторы, её только аранжируем» (М.И. Глинка).</w:t>
      </w:r>
    </w:p>
    <w:p w:rsidR="007E7831" w:rsidRPr="00760AAB" w:rsidRDefault="007E7831" w:rsidP="007E7831">
      <w:pPr>
        <w:pStyle w:val="1"/>
        <w:shd w:val="clear" w:color="auto" w:fill="auto"/>
        <w:spacing w:before="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Кульминацией проблематики года становится рассмот</w:t>
      </w:r>
      <w:r w:rsidRPr="00760AAB">
        <w:rPr>
          <w:rFonts w:ascii="Times New Roman" w:hAnsi="Times New Roman" w:cs="Times New Roman"/>
        </w:rPr>
        <w:softHyphen/>
        <w:t>рение места и значения русской классической музыки в му</w:t>
      </w:r>
      <w:r w:rsidRPr="00760AAB">
        <w:rPr>
          <w:rFonts w:ascii="Times New Roman" w:hAnsi="Times New Roman" w:cs="Times New Roman"/>
        </w:rPr>
        <w:softHyphen/>
        <w:t>зыкальной культуре мира.</w:t>
      </w:r>
    </w:p>
    <w:p w:rsidR="007E7831" w:rsidRPr="00760AAB" w:rsidRDefault="007E7831" w:rsidP="007E7831">
      <w:pPr>
        <w:pStyle w:val="11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60AAB">
        <w:rPr>
          <w:rFonts w:ascii="Times New Roman" w:hAnsi="Times New Roman" w:cs="Times New Roman"/>
          <w:b/>
          <w:sz w:val="22"/>
          <w:szCs w:val="22"/>
        </w:rPr>
        <w:lastRenderedPageBreak/>
        <w:t>Проблематизация</w:t>
      </w:r>
      <w:proofErr w:type="spellEnd"/>
      <w:r w:rsidRPr="00760AAB">
        <w:rPr>
          <w:rFonts w:ascii="Times New Roman" w:hAnsi="Times New Roman" w:cs="Times New Roman"/>
          <w:b/>
          <w:sz w:val="22"/>
          <w:szCs w:val="22"/>
        </w:rPr>
        <w:t xml:space="preserve"> содержания музыкального образования</w:t>
      </w:r>
    </w:p>
    <w:p w:rsidR="007E7831" w:rsidRPr="00760AAB" w:rsidRDefault="007E7831" w:rsidP="007E7831">
      <w:pPr>
        <w:pStyle w:val="221"/>
        <w:keepNext/>
        <w:keepLines/>
        <w:shd w:val="clear" w:color="auto" w:fill="auto"/>
        <w:spacing w:before="0" w:after="0" w:line="240" w:lineRule="exact"/>
        <w:rPr>
          <w:rFonts w:ascii="Times New Roman" w:hAnsi="Times New Roman" w:cs="Times New Roman"/>
          <w:sz w:val="22"/>
          <w:szCs w:val="22"/>
        </w:rPr>
      </w:pPr>
      <w:r w:rsidRPr="00760AAB">
        <w:rPr>
          <w:rStyle w:val="22Constantia115pt"/>
          <w:rFonts w:ascii="Times New Roman" w:hAnsi="Times New Roman" w:cs="Times New Roman"/>
          <w:sz w:val="22"/>
          <w:szCs w:val="22"/>
        </w:rPr>
        <w:t>3 класс</w:t>
      </w:r>
      <w:r w:rsidRPr="00760AAB">
        <w:rPr>
          <w:rFonts w:ascii="Times New Roman" w:hAnsi="Times New Roman" w:cs="Times New Roman"/>
          <w:sz w:val="22"/>
          <w:szCs w:val="22"/>
        </w:rPr>
        <w:t xml:space="preserve"> (34 ч)</w:t>
      </w:r>
    </w:p>
    <w:p w:rsidR="007E7831" w:rsidRPr="00760AAB" w:rsidRDefault="007E7831" w:rsidP="007E7831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b/>
        </w:rPr>
      </w:pPr>
      <w:r w:rsidRPr="00760AAB">
        <w:rPr>
          <w:rFonts w:ascii="Times New Roman" w:hAnsi="Times New Roman" w:cs="Times New Roman"/>
          <w:i/>
        </w:rPr>
        <w:t>Характерные черты русской музыки</w:t>
      </w:r>
      <w:r w:rsidRPr="00760AAB">
        <w:rPr>
          <w:rStyle w:val="211pt"/>
          <w:rFonts w:ascii="Times New Roman" w:hAnsi="Times New Roman" w:cs="Times New Roman"/>
        </w:rPr>
        <w:t xml:space="preserve"> (8 ч)</w:t>
      </w: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Введение: интонационно-образный язык музыки М.И. Глин</w:t>
      </w:r>
      <w:r w:rsidRPr="00760AAB">
        <w:rPr>
          <w:rFonts w:ascii="Times New Roman" w:hAnsi="Times New Roman" w:cs="Times New Roman"/>
        </w:rPr>
        <w:softHyphen/>
        <w:t>ки, П.И. Чайковского, М.П. Мусоргского (музыкальные портреты).</w:t>
      </w: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Понятия «русская» и «российская» музыка — различное и общее. Различное: яркая многоголосная ткань Юга России, холодноватая скромная «вязь» Севера, особенная лихость, сила и стройность казачьей песни и «многоголосица» дру</w:t>
      </w:r>
      <w:r w:rsidRPr="00760AAB">
        <w:rPr>
          <w:rFonts w:ascii="Times New Roman" w:hAnsi="Times New Roman" w:cs="Times New Roman"/>
        </w:rPr>
        <w:softHyphen/>
        <w:t>гих музыкальных культур внутри России. Общее — интона</w:t>
      </w:r>
      <w:r w:rsidRPr="00760AAB">
        <w:rPr>
          <w:rFonts w:ascii="Times New Roman" w:hAnsi="Times New Roman" w:cs="Times New Roman"/>
        </w:rPr>
        <w:softHyphen/>
        <w:t>ционные корни.</w:t>
      </w:r>
    </w:p>
    <w:p w:rsidR="007E7831" w:rsidRPr="00760AAB" w:rsidRDefault="007E7831" w:rsidP="007E7831">
      <w:pPr>
        <w:pStyle w:val="20"/>
        <w:shd w:val="clear" w:color="auto" w:fill="auto"/>
        <w:spacing w:before="0" w:after="0" w:line="210" w:lineRule="exact"/>
        <w:rPr>
          <w:rFonts w:ascii="Times New Roman" w:hAnsi="Times New Roman" w:cs="Times New Roman"/>
          <w:i/>
        </w:rPr>
      </w:pPr>
      <w:r w:rsidRPr="00760AAB">
        <w:rPr>
          <w:rFonts w:ascii="Times New Roman" w:hAnsi="Times New Roman" w:cs="Times New Roman"/>
          <w:i/>
        </w:rPr>
        <w:t>Народное музыкальное творчество —</w:t>
      </w:r>
    </w:p>
    <w:p w:rsidR="007E7831" w:rsidRPr="00760AAB" w:rsidRDefault="007E7831" w:rsidP="007E7831">
      <w:pPr>
        <w:pStyle w:val="20"/>
        <w:shd w:val="clear" w:color="auto" w:fill="auto"/>
        <w:spacing w:before="0" w:after="0" w:line="280" w:lineRule="exact"/>
        <w:rPr>
          <w:rFonts w:ascii="Times New Roman" w:hAnsi="Times New Roman" w:cs="Times New Roman"/>
          <w:b/>
        </w:rPr>
      </w:pPr>
      <w:r w:rsidRPr="00760AAB">
        <w:rPr>
          <w:rFonts w:ascii="Times New Roman" w:hAnsi="Times New Roman" w:cs="Times New Roman"/>
          <w:i/>
        </w:rPr>
        <w:t xml:space="preserve">«энциклопедия» русской </w:t>
      </w:r>
      <w:proofErr w:type="spellStart"/>
      <w:r w:rsidRPr="00760AAB">
        <w:rPr>
          <w:rFonts w:ascii="Times New Roman" w:hAnsi="Times New Roman" w:cs="Times New Roman"/>
          <w:i/>
        </w:rPr>
        <w:t>интонационности</w:t>
      </w:r>
      <w:proofErr w:type="spellEnd"/>
      <w:r w:rsidRPr="00760AAB">
        <w:rPr>
          <w:rStyle w:val="214pt"/>
          <w:rFonts w:ascii="Times New Roman" w:hAnsi="Times New Roman" w:cs="Times New Roman"/>
          <w:sz w:val="22"/>
          <w:szCs w:val="22"/>
        </w:rPr>
        <w:t xml:space="preserve"> (12 ч)</w:t>
      </w: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Обрядовость как сущность русского фольклора. Своеоб</w:t>
      </w:r>
      <w:r w:rsidRPr="00760AAB">
        <w:rPr>
          <w:rFonts w:ascii="Times New Roman" w:hAnsi="Times New Roman" w:cs="Times New Roman"/>
        </w:rPr>
        <w:softHyphen/>
        <w:t>разие героики в народном былинном эпосе. Знаменный распев. Протяжная песня как особый интонационный склад русской музыки. Частушки и страдания. Танцеваль</w:t>
      </w:r>
      <w:r w:rsidRPr="00760AAB">
        <w:rPr>
          <w:rFonts w:ascii="Times New Roman" w:hAnsi="Times New Roman" w:cs="Times New Roman"/>
        </w:rPr>
        <w:softHyphen/>
        <w:t>ные жанры. Инструментальные плясовые наигрыши.</w:t>
      </w:r>
    </w:p>
    <w:p w:rsidR="007E7831" w:rsidRPr="00760AAB" w:rsidRDefault="007E7831" w:rsidP="007E7831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b/>
        </w:rPr>
      </w:pPr>
      <w:r w:rsidRPr="00760AAB">
        <w:rPr>
          <w:rFonts w:ascii="Times New Roman" w:hAnsi="Times New Roman" w:cs="Times New Roman"/>
          <w:i/>
        </w:rPr>
        <w:t>Истоки русского классического романса</w:t>
      </w:r>
      <w:r w:rsidRPr="00760AAB">
        <w:rPr>
          <w:rStyle w:val="211pt"/>
          <w:rFonts w:ascii="Times New Roman" w:hAnsi="Times New Roman" w:cs="Times New Roman"/>
        </w:rPr>
        <w:t xml:space="preserve"> (6 ч)</w:t>
      </w: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 xml:space="preserve">Интонационная сфера городского </w:t>
      </w:r>
      <w:proofErr w:type="spellStart"/>
      <w:r w:rsidRPr="00760AAB">
        <w:rPr>
          <w:rFonts w:ascii="Times New Roman" w:hAnsi="Times New Roman" w:cs="Times New Roman"/>
        </w:rPr>
        <w:t>музицирования</w:t>
      </w:r>
      <w:proofErr w:type="spellEnd"/>
      <w:r w:rsidRPr="00760AAB">
        <w:rPr>
          <w:rFonts w:ascii="Times New Roman" w:hAnsi="Times New Roman" w:cs="Times New Roman"/>
        </w:rPr>
        <w:t>: взаи</w:t>
      </w:r>
      <w:r w:rsidRPr="00760AAB">
        <w:rPr>
          <w:rFonts w:ascii="Times New Roman" w:hAnsi="Times New Roman" w:cs="Times New Roman"/>
        </w:rPr>
        <w:softHyphen/>
        <w:t>модействие крестьянской песни и городского салонного ро</w:t>
      </w:r>
      <w:r w:rsidRPr="00760AAB">
        <w:rPr>
          <w:rFonts w:ascii="Times New Roman" w:hAnsi="Times New Roman" w:cs="Times New Roman"/>
        </w:rPr>
        <w:softHyphen/>
        <w:t>манса, городская лирика (популярная), старинный романс.</w:t>
      </w: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</w:rPr>
      </w:pPr>
    </w:p>
    <w:p w:rsidR="007E7831" w:rsidRPr="00760AAB" w:rsidRDefault="007E7831" w:rsidP="007E7831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i/>
        </w:rPr>
      </w:pPr>
      <w:r w:rsidRPr="00760AAB">
        <w:rPr>
          <w:rFonts w:ascii="Times New Roman" w:hAnsi="Times New Roman" w:cs="Times New Roman"/>
          <w:i/>
        </w:rPr>
        <w:t>Композиторская музыка для церкви</w:t>
      </w:r>
      <w:r w:rsidRPr="00760AAB">
        <w:rPr>
          <w:rStyle w:val="2BookmanOldStyle11pt"/>
          <w:rFonts w:ascii="Times New Roman" w:hAnsi="Times New Roman" w:cs="Times New Roman"/>
        </w:rPr>
        <w:t>(2 ч)</w:t>
      </w:r>
    </w:p>
    <w:p w:rsidR="007E7831" w:rsidRPr="00760AAB" w:rsidRDefault="007E7831" w:rsidP="007E7831">
      <w:pPr>
        <w:pStyle w:val="20"/>
        <w:shd w:val="clear" w:color="auto" w:fill="auto"/>
        <w:spacing w:before="0" w:after="0" w:line="210" w:lineRule="exact"/>
        <w:rPr>
          <w:rFonts w:ascii="Times New Roman" w:hAnsi="Times New Roman" w:cs="Times New Roman"/>
          <w:i/>
        </w:rPr>
      </w:pPr>
      <w:r w:rsidRPr="00760AAB">
        <w:rPr>
          <w:rFonts w:ascii="Times New Roman" w:hAnsi="Times New Roman" w:cs="Times New Roman"/>
          <w:i/>
        </w:rPr>
        <w:t>Народная и профессионально-композиторская музыка</w:t>
      </w:r>
    </w:p>
    <w:p w:rsidR="007E7831" w:rsidRPr="00760AAB" w:rsidRDefault="007E7831" w:rsidP="007E7831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b/>
        </w:rPr>
      </w:pPr>
      <w:r w:rsidRPr="00760AAB">
        <w:rPr>
          <w:rFonts w:ascii="Times New Roman" w:hAnsi="Times New Roman" w:cs="Times New Roman"/>
          <w:i/>
        </w:rPr>
        <w:t>в русской музыкальной культуре</w:t>
      </w:r>
      <w:r w:rsidRPr="00760AAB">
        <w:rPr>
          <w:rStyle w:val="2BookmanOldStyle11pt"/>
          <w:rFonts w:ascii="Times New Roman" w:hAnsi="Times New Roman" w:cs="Times New Roman"/>
        </w:rPr>
        <w:t xml:space="preserve"> (6 ч)</w:t>
      </w: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Обработки народных песен. Переосмысление интона</w:t>
      </w:r>
      <w:r w:rsidRPr="00760AAB">
        <w:rPr>
          <w:rFonts w:ascii="Times New Roman" w:hAnsi="Times New Roman" w:cs="Times New Roman"/>
        </w:rPr>
        <w:softHyphen/>
        <w:t xml:space="preserve">ционной сферы русской </w:t>
      </w:r>
      <w:proofErr w:type="spellStart"/>
      <w:r w:rsidRPr="00760AAB">
        <w:rPr>
          <w:rFonts w:ascii="Times New Roman" w:hAnsi="Times New Roman" w:cs="Times New Roman"/>
        </w:rPr>
        <w:t>песенности</w:t>
      </w:r>
      <w:proofErr w:type="spellEnd"/>
      <w:r w:rsidRPr="00760AAB">
        <w:rPr>
          <w:rFonts w:ascii="Times New Roman" w:hAnsi="Times New Roman" w:cs="Times New Roman"/>
        </w:rPr>
        <w:t xml:space="preserve"> в творчестве компо</w:t>
      </w:r>
      <w:r w:rsidRPr="00760AAB">
        <w:rPr>
          <w:rFonts w:ascii="Times New Roman" w:hAnsi="Times New Roman" w:cs="Times New Roman"/>
        </w:rPr>
        <w:softHyphen/>
        <w:t>зиторов: два пути — точное цитирование и сочинение му</w:t>
      </w:r>
      <w:r w:rsidRPr="00760AAB">
        <w:rPr>
          <w:rFonts w:ascii="Times New Roman" w:hAnsi="Times New Roman" w:cs="Times New Roman"/>
        </w:rPr>
        <w:softHyphen/>
        <w:t>зыки в народном духе.</w:t>
      </w: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</w:rPr>
      </w:pPr>
      <w:r w:rsidRPr="00760AAB">
        <w:rPr>
          <w:rFonts w:ascii="Times New Roman" w:hAnsi="Times New Roman" w:cs="Times New Roman"/>
        </w:rPr>
        <w:t>Величие России в музыке русских классиков.</w:t>
      </w:r>
    </w:p>
    <w:p w:rsidR="007E7831" w:rsidRPr="00760AAB" w:rsidRDefault="007E7831" w:rsidP="007E7831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r w:rsidRPr="00760AAB">
        <w:rPr>
          <w:rFonts w:ascii="Times New Roman" w:hAnsi="Times New Roman" w:cs="Times New Roman"/>
          <w:sz w:val="22"/>
          <w:szCs w:val="22"/>
        </w:rPr>
        <w:t>Резерва нет.</w:t>
      </w:r>
    </w:p>
    <w:p w:rsidR="007E7831" w:rsidRPr="00760AAB" w:rsidRDefault="007E7831" w:rsidP="007E7831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Style w:val="a4"/>
          <w:rFonts w:ascii="Times New Roman" w:hAnsi="Times New Roman" w:cs="Times New Roman"/>
        </w:rPr>
      </w:pP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b/>
        </w:rPr>
      </w:pPr>
      <w:r w:rsidRPr="00760AAB">
        <w:rPr>
          <w:rFonts w:ascii="Times New Roman" w:hAnsi="Times New Roman" w:cs="Times New Roman"/>
          <w:b/>
        </w:rPr>
        <w:t>Тематическое планирование курса « Музыка»3 класс</w:t>
      </w: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3"/>
        <w:gridCol w:w="3236"/>
        <w:gridCol w:w="3242"/>
      </w:tblGrid>
      <w:tr w:rsidR="007E7831" w:rsidRPr="00760AAB" w:rsidTr="008006B9">
        <w:trPr>
          <w:trHeight w:val="709"/>
          <w:tblHeader/>
        </w:trPr>
        <w:tc>
          <w:tcPr>
            <w:tcW w:w="3093" w:type="dxa"/>
            <w:tcBorders>
              <w:bottom w:val="single" w:sz="4" w:space="0" w:color="auto"/>
            </w:tcBorders>
            <w:vAlign w:val="center"/>
          </w:tcPr>
          <w:p w:rsidR="007E7831" w:rsidRPr="00760AAB" w:rsidRDefault="007E7831" w:rsidP="008006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7E7831" w:rsidRPr="00760AAB" w:rsidRDefault="007E7831" w:rsidP="008006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vAlign w:val="center"/>
          </w:tcPr>
          <w:p w:rsidR="007E7831" w:rsidRPr="00760AAB" w:rsidRDefault="007E7831" w:rsidP="008006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Характеристика деятельности учащегося</w:t>
            </w:r>
          </w:p>
        </w:tc>
      </w:tr>
      <w:tr w:rsidR="007E7831" w:rsidRPr="00760AAB" w:rsidTr="008006B9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3 класс</w:t>
            </w:r>
          </w:p>
        </w:tc>
      </w:tr>
      <w:tr w:rsidR="007E7831" w:rsidRPr="00760AAB" w:rsidTr="008006B9"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tabs>
                <w:tab w:val="left" w:pos="131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 xml:space="preserve">Характерные черты русской музыки </w:t>
            </w:r>
            <w:r w:rsidRPr="00760AAB">
              <w:rPr>
                <w:rFonts w:ascii="Times New Roman" w:hAnsi="Times New Roman"/>
                <w:i/>
                <w:sz w:val="22"/>
                <w:szCs w:val="22"/>
              </w:rPr>
              <w:t>(8 ч)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sz w:val="22"/>
                <w:szCs w:val="22"/>
              </w:rPr>
              <w:t>Отношение профессиональной (композиторской) музыки и народного фольклора. Фольклорная экспедиция: собирание и сохранение народного музыкального творчества, древнейших музыкальных инструментов.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sz w:val="22"/>
                <w:szCs w:val="22"/>
              </w:rPr>
              <w:lastRenderedPageBreak/>
              <w:t>Мировая слава русской классической музыки. Интонационно-образный язык музыки М.И. Глинки, П.И. Чайковского, М.П. Мусоргского (музыкальные портреты).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  <w:t>Понятия «русская» и «российская» музыка — различное и общее. Различное: яркая многоголосная ткань Юга России, холодноватая скромная «вязь» Севера; особенная лихость, сила и стройность казачьей песни и «многоголосица» других музыкальных культур внутри России. Общее — интонационные корни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Размышлять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об общих интонационных корнях профессиональной музыки и народного творчества.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Различать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на слух интонации (мелодии) композиторской и народной музыки.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Узнавать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по характерным </w:t>
            </w:r>
            <w:r w:rsidRPr="00760AA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чертам жанры многонационального российского творчества (песни, былины, </w:t>
            </w:r>
            <w:proofErr w:type="spellStart"/>
            <w:r w:rsidRPr="00760AAB">
              <w:rPr>
                <w:rFonts w:ascii="Times New Roman" w:hAnsi="Times New Roman"/>
                <w:sz w:val="22"/>
                <w:szCs w:val="22"/>
              </w:rPr>
              <w:t>попевки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>, инструментальные наигрыши и пр.).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proofErr w:type="spellStart"/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Пропевать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главные интонации (мелодии) изучаемых произведений композиторов-классиков.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Запоминать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имена корифеев русской музыкальной культуры, знать названия их лучших произведений.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Понимать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необходимость сохранения фольклорной культуры, древних музыкальных инструментов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7831" w:rsidRPr="00760AAB" w:rsidTr="008006B9"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tabs>
                <w:tab w:val="left" w:pos="131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Народное музыкальное творчество — энциклопедия русской </w:t>
            </w:r>
            <w:proofErr w:type="spellStart"/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интонационности</w:t>
            </w:r>
            <w:proofErr w:type="spellEnd"/>
            <w:r w:rsidRPr="00760AAB">
              <w:rPr>
                <w:rFonts w:ascii="Times New Roman" w:hAnsi="Times New Roman"/>
                <w:i/>
                <w:sz w:val="22"/>
                <w:szCs w:val="22"/>
              </w:rPr>
              <w:t>(12 ч)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sz w:val="22"/>
                <w:szCs w:val="22"/>
              </w:rPr>
              <w:t>Род, родник, Родина — духовно-нравственные основы устного народного творчества.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  <w:t>Исторически сложившиеся фольклорные жанры.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  <w:t>Обрядовость как сущность русского народного творчества.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  <w:t xml:space="preserve">Благородство, </w:t>
            </w:r>
            <w:proofErr w:type="spellStart"/>
            <w:r w:rsidRPr="00760AAB">
              <w:rPr>
                <w:rFonts w:ascii="Times New Roman" w:hAnsi="Times New Roman"/>
                <w:sz w:val="22"/>
                <w:szCs w:val="22"/>
              </w:rPr>
              <w:t>импровизационность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760AAB">
              <w:rPr>
                <w:rFonts w:ascii="Times New Roman" w:hAnsi="Times New Roman"/>
                <w:sz w:val="22"/>
                <w:szCs w:val="22"/>
              </w:rPr>
              <w:t>сказительность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былинного народного творчества. Истоки своеобразия героики в былинном эпосе.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  <w:t xml:space="preserve">Рекрутские, свадебные песни. </w:t>
            </w:r>
            <w:r w:rsidRPr="00760AAB">
              <w:rPr>
                <w:rFonts w:ascii="Times New Roman" w:hAnsi="Times New Roman"/>
                <w:sz w:val="22"/>
                <w:szCs w:val="22"/>
              </w:rPr>
              <w:lastRenderedPageBreak/>
              <w:t>Частушки и страдания. Танцевальные жанры. Инструментальные плясовые наигрыши.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  <w:t>Свадебный обряд — ядро и критерий нравственно-эстетического отношения к жизни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Сравнивать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знаменный распев и протяжную песню, выявляя истоки особого интонационного склада русской музыки.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Различать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и выявлять выражение в русской музыке специфически национальных черт характера.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Разучивать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и исполнять былинные напевы, народные песни разных жанров, частушки и страдания.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Стараться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выражать в хоровом </w:t>
            </w:r>
            <w:r w:rsidRPr="00760AAB">
              <w:rPr>
                <w:rFonts w:ascii="Times New Roman" w:hAnsi="Times New Roman"/>
                <w:sz w:val="22"/>
                <w:szCs w:val="22"/>
              </w:rPr>
              <w:lastRenderedPageBreak/>
              <w:t>и сольном исполнении интонационно-мелодические особенности отечественного музыкального фольклора.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Разыгрывать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народные обряды, используя народные инструменты и разнохарактерные танцевальные фольклорные жанры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7831" w:rsidRPr="00760AAB" w:rsidTr="008006B9"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tabs>
                <w:tab w:val="left" w:pos="131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Истоки русского классического романса</w:t>
            </w:r>
          </w:p>
          <w:p w:rsidR="007E7831" w:rsidRPr="00760AAB" w:rsidRDefault="007E7831" w:rsidP="008006B9">
            <w:pPr>
              <w:tabs>
                <w:tab w:val="left" w:pos="131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0AAB">
              <w:rPr>
                <w:rFonts w:ascii="Times New Roman" w:hAnsi="Times New Roman"/>
                <w:i/>
                <w:sz w:val="22"/>
                <w:szCs w:val="22"/>
              </w:rPr>
              <w:t>(6 ч)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sz w:val="22"/>
                <w:szCs w:val="22"/>
              </w:rPr>
              <w:t xml:space="preserve">Многообразная интонационная сфера </w:t>
            </w:r>
            <w:proofErr w:type="spellStart"/>
            <w:r w:rsidRPr="00760AAB">
              <w:rPr>
                <w:rFonts w:ascii="Times New Roman" w:hAnsi="Times New Roman"/>
                <w:sz w:val="22"/>
                <w:szCs w:val="22"/>
              </w:rPr>
              <w:t>городскогомузицирования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>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  <w:t>От крестьянской песни к городскому салонному романсу.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  <w:t xml:space="preserve">Жанры </w:t>
            </w:r>
            <w:proofErr w:type="spellStart"/>
            <w:r w:rsidRPr="00760AAB">
              <w:rPr>
                <w:rFonts w:ascii="Times New Roman" w:hAnsi="Times New Roman"/>
                <w:sz w:val="22"/>
                <w:szCs w:val="22"/>
              </w:rPr>
              <w:t>бытовогомузицирования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>: старинный (композиторский) романс, любовный, жестокий, цыганский романс, разбойничья песня и пр.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Сравнивать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народные песни и примеры композиторской интерпретации вокального народного творчества.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Различать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интонационную сферу городского салонного романса и классического (А. </w:t>
            </w:r>
            <w:proofErr w:type="spellStart"/>
            <w:r w:rsidRPr="00760AAB">
              <w:rPr>
                <w:rFonts w:ascii="Times New Roman" w:hAnsi="Times New Roman"/>
                <w:sz w:val="22"/>
                <w:szCs w:val="22"/>
              </w:rPr>
              <w:t>Гурилёв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 xml:space="preserve">, А. </w:t>
            </w:r>
            <w:proofErr w:type="spellStart"/>
            <w:r w:rsidRPr="00760AAB">
              <w:rPr>
                <w:rFonts w:ascii="Times New Roman" w:hAnsi="Times New Roman"/>
                <w:sz w:val="22"/>
                <w:szCs w:val="22"/>
              </w:rPr>
              <w:t>Алябьев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>, А. Варламов).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Напевать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мелодии старинных романсов, выражая интонацией </w:t>
            </w:r>
            <w:proofErr w:type="gramStart"/>
            <w:r w:rsidRPr="00760AAB">
              <w:rPr>
                <w:rFonts w:ascii="Times New Roman" w:hAnsi="Times New Roman"/>
                <w:sz w:val="22"/>
                <w:szCs w:val="22"/>
              </w:rPr>
              <w:t>психологическую</w:t>
            </w:r>
            <w:proofErr w:type="gramEnd"/>
            <w:r w:rsidRPr="00760AAB">
              <w:rPr>
                <w:rFonts w:ascii="Times New Roman" w:hAnsi="Times New Roman"/>
                <w:sz w:val="22"/>
                <w:szCs w:val="22"/>
              </w:rPr>
              <w:cr/>
              <w:t>насыщенность содержания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7831" w:rsidRPr="00760AAB" w:rsidTr="008006B9"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tabs>
                <w:tab w:val="left" w:pos="131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 xml:space="preserve">Композиторская музыка для церкви </w:t>
            </w:r>
            <w:r w:rsidRPr="00760AAB">
              <w:rPr>
                <w:rFonts w:ascii="Times New Roman" w:hAnsi="Times New Roman"/>
                <w:i/>
                <w:sz w:val="22"/>
                <w:szCs w:val="22"/>
              </w:rPr>
              <w:t>(2 ч)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sz w:val="22"/>
                <w:szCs w:val="22"/>
              </w:rPr>
              <w:t>Хоровая музыка на религиозные тексты (Д.С. </w:t>
            </w:r>
            <w:proofErr w:type="spellStart"/>
            <w:r w:rsidRPr="00760AAB">
              <w:rPr>
                <w:rFonts w:ascii="Times New Roman" w:hAnsi="Times New Roman"/>
                <w:sz w:val="22"/>
                <w:szCs w:val="22"/>
              </w:rPr>
              <w:t>Бортнянский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>, П.Г. Чесноков, А.А. Архангельский, С.В. Рахманинов и др.) — значимый пласт русской музыкальной культуры. Особенности интонирования русского церковного пения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Размышлять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о роли музыки в церкви.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Различать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интонационно-мелодические особенности духовной музыки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7831" w:rsidRPr="00760AAB" w:rsidTr="008006B9"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tabs>
                <w:tab w:val="left" w:pos="1314"/>
              </w:tabs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Народная и профессионально-композиторская музыка в русской культуре</w:t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i/>
                <w:sz w:val="22"/>
                <w:szCs w:val="22"/>
              </w:rPr>
              <w:t>(8 ч)</w:t>
            </w:r>
          </w:p>
          <w:p w:rsidR="007E7831" w:rsidRPr="00760AAB" w:rsidRDefault="007E7831" w:rsidP="008006B9">
            <w:pPr>
              <w:tabs>
                <w:tab w:val="left" w:pos="131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sz w:val="22"/>
                <w:szCs w:val="22"/>
              </w:rPr>
              <w:t xml:space="preserve">Два пути в профессиональной аранжировке классиками народной музыки — точное цитирование и сочинение музыки в народном духе. Особенности индивидуальных подходов к переосмыслению интонационной сферы русской </w:t>
            </w:r>
            <w:proofErr w:type="spellStart"/>
            <w:r w:rsidRPr="00760AAB">
              <w:rPr>
                <w:rFonts w:ascii="Times New Roman" w:hAnsi="Times New Roman"/>
                <w:sz w:val="22"/>
                <w:szCs w:val="22"/>
              </w:rPr>
              <w:t>песенности</w:t>
            </w:r>
            <w:proofErr w:type="spellEnd"/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в профессиональном композиторском творчестве (обработки народных песен).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  <w:t>Общее и различное в выражении героического начала в народной и профессиональной музыке. Величие России в музыке русских классиков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Различать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на слух народную музыку и музыку, сочинённую композиторами в народном духе.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проследить и объяснить в народной музыке зависимость комплекса выразительных средств от содержания мировоззрения русского человека, воспроизводимого конкретного чувства, черты характера.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Выявлять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своеобразие отношения классиков к интонационному богатству народной исполнительской культуры.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Определять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композитора незнакомой музыки по характерным для него принципам использования народного фольклора.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Стараться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в исполнении народной музыки воспроизводить специфику устной традиции.</w:t>
            </w:r>
            <w:r w:rsidRPr="00760AAB">
              <w:rPr>
                <w:rFonts w:ascii="Times New Roman" w:hAnsi="Times New Roman"/>
                <w:sz w:val="22"/>
                <w:szCs w:val="22"/>
              </w:rPr>
              <w:cr/>
            </w:r>
            <w:r w:rsidRPr="00760AAB">
              <w:rPr>
                <w:rFonts w:ascii="Times New Roman" w:hAnsi="Times New Roman"/>
                <w:b/>
                <w:sz w:val="22"/>
                <w:szCs w:val="22"/>
              </w:rPr>
              <w:t>Участвовать</w:t>
            </w:r>
            <w:r w:rsidRPr="00760AAB">
              <w:rPr>
                <w:rFonts w:ascii="Times New Roman" w:hAnsi="Times New Roman"/>
                <w:sz w:val="22"/>
                <w:szCs w:val="22"/>
              </w:rPr>
              <w:t xml:space="preserve"> в воспроизведении основных моментов русских обрядов</w:t>
            </w:r>
          </w:p>
          <w:p w:rsidR="007E7831" w:rsidRPr="00760AAB" w:rsidRDefault="007E7831" w:rsidP="008006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b/>
        </w:rPr>
      </w:pPr>
    </w:p>
    <w:p w:rsidR="007E7831" w:rsidRPr="00760AAB" w:rsidRDefault="007E7831" w:rsidP="007E7831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b/>
        </w:rPr>
      </w:pPr>
    </w:p>
    <w:p w:rsidR="001B4045" w:rsidRDefault="001B4045" w:rsidP="00E104E3">
      <w:pPr>
        <w:tabs>
          <w:tab w:val="left" w:pos="4365"/>
          <w:tab w:val="center" w:pos="7426"/>
        </w:tabs>
        <w:spacing w:after="0" w:line="240" w:lineRule="auto"/>
        <w:rPr>
          <w:rFonts w:ascii="Times New Roman" w:hAnsi="Times New Roman"/>
          <w:b/>
        </w:rPr>
      </w:pPr>
    </w:p>
    <w:p w:rsidR="009A4797" w:rsidRPr="00760AAB" w:rsidRDefault="001B4045" w:rsidP="00E104E3">
      <w:pPr>
        <w:tabs>
          <w:tab w:val="left" w:pos="4365"/>
          <w:tab w:val="center" w:pos="7426"/>
        </w:tabs>
        <w:spacing w:after="0" w:line="24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</w:t>
      </w:r>
      <w:bookmarkStart w:id="1" w:name="_GoBack"/>
      <w:bookmarkEnd w:id="1"/>
      <w:r w:rsidR="009A4797" w:rsidRPr="00760AAB">
        <w:rPr>
          <w:rFonts w:ascii="Times New Roman" w:hAnsi="Times New Roman"/>
          <w:b/>
          <w:caps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50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36"/>
        <w:gridCol w:w="548"/>
        <w:gridCol w:w="489"/>
        <w:gridCol w:w="451"/>
        <w:gridCol w:w="1045"/>
        <w:gridCol w:w="35"/>
        <w:gridCol w:w="439"/>
        <w:gridCol w:w="821"/>
        <w:gridCol w:w="122"/>
        <w:gridCol w:w="545"/>
        <w:gridCol w:w="413"/>
        <w:gridCol w:w="318"/>
        <w:gridCol w:w="349"/>
        <w:gridCol w:w="773"/>
        <w:gridCol w:w="154"/>
        <w:gridCol w:w="333"/>
        <w:gridCol w:w="1080"/>
        <w:gridCol w:w="147"/>
        <w:gridCol w:w="3117"/>
      </w:tblGrid>
      <w:tr w:rsidR="009A4797" w:rsidRPr="00760AAB" w:rsidTr="00760AAB">
        <w:tc>
          <w:tcPr>
            <w:tcW w:w="534" w:type="dxa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760AAB">
              <w:rPr>
                <w:rFonts w:ascii="Times New Roman" w:hAnsi="Times New Roman"/>
                <w:b/>
              </w:rPr>
              <w:t>п</w:t>
            </w:r>
            <w:proofErr w:type="gramEnd"/>
            <w:r w:rsidRPr="00760AA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Тема и тип урока</w:t>
            </w:r>
          </w:p>
        </w:tc>
        <w:tc>
          <w:tcPr>
            <w:tcW w:w="7514" w:type="dxa"/>
            <w:gridSpan w:val="16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 xml:space="preserve">Формы, методы и средства обучения </w:t>
            </w:r>
          </w:p>
        </w:tc>
      </w:tr>
      <w:tr w:rsidR="009A4797" w:rsidRPr="00760AAB" w:rsidTr="00760AAB">
        <w:tc>
          <w:tcPr>
            <w:tcW w:w="534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4112" w:type="dxa"/>
            <w:gridSpan w:val="9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60AAB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760AAB">
              <w:rPr>
                <w:rFonts w:ascii="Times New Roman" w:hAnsi="Times New Roman"/>
                <w:b/>
              </w:rPr>
              <w:t xml:space="preserve"> УУД</w:t>
            </w:r>
          </w:p>
        </w:tc>
        <w:tc>
          <w:tcPr>
            <w:tcW w:w="3117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РРУД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ПУУД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КУУД</w:t>
            </w:r>
          </w:p>
        </w:tc>
        <w:tc>
          <w:tcPr>
            <w:tcW w:w="3117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rPr>
          <w:trHeight w:val="3109"/>
        </w:trPr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Былинный эпос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«Ой, по морю было, по морюшку», «Алеша Попович и </w:t>
            </w:r>
            <w:proofErr w:type="spellStart"/>
            <w:r w:rsidRPr="00760AAB">
              <w:rPr>
                <w:rFonts w:ascii="Times New Roman" w:hAnsi="Times New Roman"/>
              </w:rPr>
              <w:t>Тугарин</w:t>
            </w:r>
            <w:proofErr w:type="spellEnd"/>
            <w:r w:rsidRPr="00760AAB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применять элементы музыкальной речи в различных видах творческой деятельности.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определять на слух основные жанры музыки.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выявлять жанровое начало как способ передачи состояний человека, природы.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Определять на слух основные жанры музыки.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Выявлять жанровое начало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как способ передачи состояний человека, природы.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lastRenderedPageBreak/>
              <w:t>Знать смысл понятий: «композитор», «исполнитель», «слушатель».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определять характер, настроение, средства музыкальной выразительности в музыкальных произведениях (темп, ритм).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Узнавать изученные музыкальные произведения.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узнавать изученные муз</w:t>
            </w:r>
            <w:proofErr w:type="gramStart"/>
            <w:r w:rsidRPr="00760AAB">
              <w:rPr>
                <w:rFonts w:ascii="Times New Roman" w:hAnsi="Times New Roman"/>
              </w:rPr>
              <w:t>.</w:t>
            </w:r>
            <w:proofErr w:type="gramEnd"/>
            <w:r w:rsidRPr="00760AAB">
              <w:rPr>
                <w:rFonts w:ascii="Times New Roman" w:hAnsi="Times New Roman"/>
              </w:rPr>
              <w:t xml:space="preserve"> </w:t>
            </w:r>
            <w:proofErr w:type="gramStart"/>
            <w:r w:rsidRPr="00760AAB">
              <w:rPr>
                <w:rFonts w:ascii="Times New Roman" w:hAnsi="Times New Roman"/>
              </w:rPr>
              <w:t>п</w:t>
            </w:r>
            <w:proofErr w:type="gramEnd"/>
            <w:r w:rsidRPr="00760AAB">
              <w:rPr>
                <w:rFonts w:ascii="Times New Roman" w:hAnsi="Times New Roman"/>
              </w:rPr>
              <w:t xml:space="preserve">роизведения и называть имена из авторов.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Уметь применять элементы </w:t>
            </w:r>
            <w:proofErr w:type="gramStart"/>
            <w:r w:rsidRPr="00760AAB">
              <w:rPr>
                <w:rFonts w:ascii="Times New Roman" w:hAnsi="Times New Roman"/>
              </w:rPr>
              <w:t>музыкальной</w:t>
            </w:r>
            <w:proofErr w:type="gramEnd"/>
            <w:r w:rsidRPr="00760AAB">
              <w:rPr>
                <w:rFonts w:ascii="Times New Roman" w:hAnsi="Times New Roman"/>
              </w:rPr>
              <w:t xml:space="preserve">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речи в различных видах творческой деятельности.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Знать смысл понятий: </w:t>
            </w:r>
            <w:r w:rsidRPr="00760AAB">
              <w:rPr>
                <w:rFonts w:ascii="Times New Roman" w:hAnsi="Times New Roman"/>
              </w:rPr>
              <w:lastRenderedPageBreak/>
              <w:t>«композитор», «исполнитель», «слушатель».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lastRenderedPageBreak/>
              <w:t xml:space="preserve"> Повышать учебно-познавательный интерес к новому учебному материалу;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- чувства прекрасного и эстетического;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0AAB">
              <w:rPr>
                <w:rFonts w:ascii="Times New Roman" w:hAnsi="Times New Roman"/>
              </w:rPr>
              <w:t>Эмпатия</w:t>
            </w:r>
            <w:proofErr w:type="spellEnd"/>
            <w:r w:rsidRPr="00760AAB">
              <w:rPr>
                <w:rFonts w:ascii="Times New Roman" w:hAnsi="Times New Roman"/>
              </w:rPr>
              <w:t>, как понимание чувств и сопереживание.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0AAB">
              <w:rPr>
                <w:rFonts w:ascii="Times New Roman" w:hAnsi="Times New Roman"/>
              </w:rPr>
              <w:t>Воспитывать чувство прекрасного и эстетические чувства</w:t>
            </w:r>
            <w:proofErr w:type="gramEnd"/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знакомства с мировой и отечественной культурой.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- оценивать  и </w:t>
            </w:r>
            <w:proofErr w:type="spellStart"/>
            <w:proofErr w:type="gramStart"/>
            <w:r w:rsidRPr="00760AAB">
              <w:rPr>
                <w:rFonts w:ascii="Times New Roman" w:hAnsi="Times New Roman"/>
              </w:rPr>
              <w:t>осмыс-лять</w:t>
            </w:r>
            <w:proofErr w:type="spellEnd"/>
            <w:proofErr w:type="gramEnd"/>
            <w:r w:rsidRPr="00760AAB">
              <w:rPr>
                <w:rFonts w:ascii="Times New Roman" w:hAnsi="Times New Roman"/>
              </w:rPr>
              <w:t xml:space="preserve"> </w:t>
            </w:r>
            <w:proofErr w:type="spellStart"/>
            <w:r w:rsidRPr="00760AAB">
              <w:rPr>
                <w:rFonts w:ascii="Times New Roman" w:hAnsi="Times New Roman"/>
              </w:rPr>
              <w:t>резуль</w:t>
            </w:r>
            <w:proofErr w:type="spellEnd"/>
            <w:r w:rsidRPr="00760AAB">
              <w:rPr>
                <w:rFonts w:ascii="Times New Roman" w:hAnsi="Times New Roman"/>
              </w:rPr>
              <w:t xml:space="preserve">-таты своей  </w:t>
            </w:r>
            <w:proofErr w:type="spellStart"/>
            <w:r w:rsidRPr="00760AAB">
              <w:rPr>
                <w:rFonts w:ascii="Times New Roman" w:hAnsi="Times New Roman"/>
              </w:rPr>
              <w:t>деятельнос-ти</w:t>
            </w:r>
            <w:proofErr w:type="spellEnd"/>
            <w:r w:rsidRPr="00760AAB">
              <w:rPr>
                <w:rFonts w:ascii="Times New Roman" w:hAnsi="Times New Roman"/>
              </w:rPr>
              <w:t>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 w:rsidRPr="00760AAB">
              <w:rPr>
                <w:rFonts w:ascii="Times New Roman" w:hAnsi="Times New Roman"/>
              </w:rPr>
              <w:t>соблюде-ние</w:t>
            </w:r>
            <w:proofErr w:type="spellEnd"/>
            <w:proofErr w:type="gramEnd"/>
            <w:r w:rsidRPr="00760AAB">
              <w:rPr>
                <w:rFonts w:ascii="Times New Roman" w:hAnsi="Times New Roman"/>
              </w:rPr>
              <w:t xml:space="preserve"> норм поведения в окружающей среде;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760AAB">
              <w:rPr>
                <w:rFonts w:ascii="Times New Roman" w:hAnsi="Times New Roman"/>
              </w:rPr>
              <w:t>самостоя</w:t>
            </w:r>
            <w:proofErr w:type="spellEnd"/>
            <w:r w:rsidRPr="00760AAB">
              <w:rPr>
                <w:rFonts w:ascii="Times New Roman" w:hAnsi="Times New Roman"/>
              </w:rPr>
              <w:t>-тельная</w:t>
            </w:r>
            <w:proofErr w:type="gramEnd"/>
            <w:r w:rsidRPr="00760AAB">
              <w:rPr>
                <w:rFonts w:ascii="Times New Roman" w:hAnsi="Times New Roman"/>
              </w:rPr>
              <w:t xml:space="preserve"> организация работы;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lastRenderedPageBreak/>
              <w:t>Принимать и сохранять учебную задачу.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Размышлять о музыкальном произведении как способе выражения чувств и мыслей человека.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. - </w:t>
            </w:r>
            <w:proofErr w:type="spellStart"/>
            <w:proofErr w:type="gramStart"/>
            <w:r w:rsidRPr="00760AAB">
              <w:rPr>
                <w:rFonts w:ascii="Times New Roman" w:hAnsi="Times New Roman"/>
              </w:rPr>
              <w:t>восприни</w:t>
            </w:r>
            <w:proofErr w:type="spellEnd"/>
            <w:r w:rsidRPr="00760AAB">
              <w:rPr>
                <w:rFonts w:ascii="Times New Roman" w:hAnsi="Times New Roman"/>
              </w:rPr>
              <w:t>-мать</w:t>
            </w:r>
            <w:proofErr w:type="gramEnd"/>
            <w:r w:rsidRPr="00760AAB">
              <w:rPr>
                <w:rFonts w:ascii="Times New Roman" w:hAnsi="Times New Roman"/>
              </w:rPr>
              <w:t xml:space="preserve"> </w:t>
            </w:r>
            <w:proofErr w:type="spellStart"/>
            <w:r w:rsidRPr="00760AAB">
              <w:rPr>
                <w:rFonts w:ascii="Times New Roman" w:hAnsi="Times New Roman"/>
              </w:rPr>
              <w:t>инфор-мацию</w:t>
            </w:r>
            <w:proofErr w:type="spellEnd"/>
            <w:r w:rsidRPr="00760AAB">
              <w:rPr>
                <w:rFonts w:ascii="Times New Roman" w:hAnsi="Times New Roman"/>
              </w:rPr>
              <w:t>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Выражать своё отношение к музыкальному произведению.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jc w:val="both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  <w:snapToGrid w:val="0"/>
              </w:rPr>
              <w:t xml:space="preserve">Владеть  умениями совместной деятельности: 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jc w:val="both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  <w:snapToGrid w:val="0"/>
              </w:rPr>
              <w:t>согласование и координация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jc w:val="both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  <w:snapToGrid w:val="0"/>
              </w:rPr>
              <w:t xml:space="preserve">деятельности с другими ее </w:t>
            </w:r>
            <w:proofErr w:type="spellStart"/>
            <w:proofErr w:type="gramStart"/>
            <w:r w:rsidRPr="00760AAB">
              <w:rPr>
                <w:rFonts w:ascii="Times New Roman" w:hAnsi="Times New Roman"/>
                <w:snapToGrid w:val="0"/>
              </w:rPr>
              <w:t>участни-ками</w:t>
            </w:r>
            <w:proofErr w:type="spellEnd"/>
            <w:proofErr w:type="gramEnd"/>
            <w:r w:rsidRPr="00760AAB">
              <w:rPr>
                <w:rFonts w:ascii="Times New Roman" w:hAnsi="Times New Roman"/>
                <w:snapToGrid w:val="0"/>
              </w:rPr>
              <w:t>;</w:t>
            </w:r>
          </w:p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- уметь понятно, точно, корректно излагать свои мысли;</w:t>
            </w:r>
          </w:p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-уметь отвечать на вопросы;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 w:rsidRPr="00760AAB">
              <w:rPr>
                <w:rFonts w:ascii="Times New Roman" w:hAnsi="Times New Roman"/>
                <w:color w:val="000000"/>
                <w:spacing w:val="-5"/>
              </w:rPr>
              <w:t>- работать с рисунками;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760AAB">
              <w:rPr>
                <w:rFonts w:ascii="Times New Roman" w:hAnsi="Times New Roman"/>
                <w:color w:val="000000"/>
                <w:spacing w:val="-5"/>
              </w:rPr>
              <w:t xml:space="preserve"> -составлять рассказ по рисунку;</w:t>
            </w:r>
          </w:p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- определять общие свойств и  </w:t>
            </w:r>
            <w:r w:rsidRPr="00760AAB">
              <w:rPr>
                <w:rFonts w:ascii="Times New Roman" w:hAnsi="Times New Roman"/>
              </w:rPr>
              <w:lastRenderedPageBreak/>
              <w:t xml:space="preserve">признаки предметов (по результатам </w:t>
            </w:r>
            <w:proofErr w:type="spellStart"/>
            <w:proofErr w:type="gramStart"/>
            <w:r w:rsidRPr="00760AAB">
              <w:rPr>
                <w:rFonts w:ascii="Times New Roman" w:hAnsi="Times New Roman"/>
              </w:rPr>
              <w:t>наблю-дения</w:t>
            </w:r>
            <w:proofErr w:type="spellEnd"/>
            <w:proofErr w:type="gramEnd"/>
            <w:r w:rsidRPr="00760AAB">
              <w:rPr>
                <w:rFonts w:ascii="Times New Roman" w:hAnsi="Times New Roman"/>
              </w:rPr>
              <w:t>, объяснений учителя);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 w:rsidRPr="00760AAB">
              <w:rPr>
                <w:rFonts w:ascii="Times New Roman" w:hAnsi="Times New Roman"/>
                <w:color w:val="000000"/>
                <w:spacing w:val="-5"/>
              </w:rPr>
              <w:t xml:space="preserve">- подбирать  ассоциативные ряды к </w:t>
            </w:r>
            <w:proofErr w:type="gramStart"/>
            <w:r w:rsidRPr="00760AAB">
              <w:rPr>
                <w:rFonts w:ascii="Times New Roman" w:hAnsi="Times New Roman"/>
                <w:color w:val="000000"/>
                <w:spacing w:val="-5"/>
              </w:rPr>
              <w:t>художественным</w:t>
            </w:r>
            <w:proofErr w:type="gramEnd"/>
            <w:r w:rsidRPr="00760AAB">
              <w:rPr>
                <w:rFonts w:ascii="Times New Roman" w:hAnsi="Times New Roman"/>
                <w:color w:val="000000"/>
                <w:spacing w:val="-5"/>
              </w:rPr>
              <w:t xml:space="preserve"> произведениями различных видов искусства;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 w:rsidRPr="00760AAB">
              <w:rPr>
                <w:rFonts w:ascii="Times New Roman" w:hAnsi="Times New Roman"/>
                <w:snapToGrid w:val="0"/>
              </w:rPr>
              <w:t xml:space="preserve">- </w:t>
            </w:r>
            <w:proofErr w:type="gramStart"/>
            <w:r w:rsidRPr="00760AAB">
              <w:rPr>
                <w:rFonts w:ascii="Times New Roman" w:hAnsi="Times New Roman"/>
                <w:snapToGrid w:val="0"/>
              </w:rPr>
              <w:t>объектив-</w:t>
            </w:r>
            <w:proofErr w:type="spellStart"/>
            <w:r w:rsidRPr="00760AAB">
              <w:rPr>
                <w:rFonts w:ascii="Times New Roman" w:hAnsi="Times New Roman"/>
                <w:snapToGrid w:val="0"/>
              </w:rPr>
              <w:t>ное</w:t>
            </w:r>
            <w:proofErr w:type="spellEnd"/>
            <w:proofErr w:type="gramEnd"/>
            <w:r w:rsidRPr="00760AAB">
              <w:rPr>
                <w:rFonts w:ascii="Times New Roman" w:hAnsi="Times New Roman"/>
                <w:snapToGrid w:val="0"/>
              </w:rPr>
              <w:t xml:space="preserve"> оценивание своего вклада в решение общих задач коллектива.</w:t>
            </w:r>
          </w:p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- замечать изменения, происходящие с объектом;</w:t>
            </w:r>
            <w:r w:rsidRPr="00760AAB">
              <w:rPr>
                <w:rFonts w:ascii="Times New Roman" w:hAnsi="Times New Roman"/>
                <w:bCs/>
                <w:color w:val="000000"/>
              </w:rPr>
              <w:t xml:space="preserve">- импровизировать </w:t>
            </w:r>
            <w:r w:rsidRPr="00760AAB">
              <w:rPr>
                <w:rFonts w:ascii="Times New Roman" w:hAnsi="Times New Roman"/>
                <w:color w:val="000000"/>
              </w:rPr>
              <w:t xml:space="preserve">на заданные тексты </w:t>
            </w:r>
            <w:r w:rsidRPr="00760AAB">
              <w:rPr>
                <w:rFonts w:ascii="Times New Roman" w:hAnsi="Times New Roman"/>
              </w:rPr>
              <w:t xml:space="preserve">- петь мелодии песен и </w:t>
            </w:r>
          </w:p>
          <w:p w:rsidR="009A4797" w:rsidRPr="00760AAB" w:rsidRDefault="009A4797" w:rsidP="00FC7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0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фрагменты классических произведений</w:t>
            </w:r>
          </w:p>
        </w:tc>
        <w:tc>
          <w:tcPr>
            <w:tcW w:w="3117" w:type="dxa"/>
            <w:vMerge w:val="restart"/>
            <w:shd w:val="clear" w:color="auto" w:fill="auto"/>
          </w:tcPr>
          <w:tbl>
            <w:tblPr>
              <w:tblStyle w:val="a6"/>
              <w:tblW w:w="3051" w:type="dxa"/>
              <w:tblLayout w:type="fixed"/>
              <w:tblLook w:val="04A0" w:firstRow="1" w:lastRow="0" w:firstColumn="1" w:lastColumn="0" w:noHBand="0" w:noVBand="1"/>
            </w:tblPr>
            <w:tblGrid>
              <w:gridCol w:w="3051"/>
            </w:tblGrid>
            <w:tr w:rsidR="00760AAB" w:rsidRPr="00760AAB" w:rsidTr="00E104E3">
              <w:trPr>
                <w:trHeight w:val="3035"/>
              </w:trPr>
              <w:tc>
                <w:tcPr>
                  <w:tcW w:w="3051" w:type="dxa"/>
                </w:tcPr>
                <w:p w:rsidR="00760AAB" w:rsidRPr="00760AAB" w:rsidRDefault="00760AAB" w:rsidP="001B4045">
                  <w:pPr>
                    <w:framePr w:hSpace="180" w:wrap="around" w:vAnchor="text" w:hAnchor="margin" w:xAlign="center" w:y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Вводный урок</w:t>
                  </w: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. Беседа  учителя.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Учебник</w:t>
                  </w: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. Коллективная  работа.</w:t>
                  </w:r>
                </w:p>
              </w:tc>
            </w:tr>
            <w:tr w:rsidR="00760AAB" w:rsidRPr="00760AAB" w:rsidTr="00E104E3">
              <w:trPr>
                <w:trHeight w:hRule="exact" w:val="10"/>
              </w:trPr>
              <w:tc>
                <w:tcPr>
                  <w:tcW w:w="3051" w:type="dxa"/>
                </w:tcPr>
                <w:p w:rsidR="00760AAB" w:rsidRPr="00760AAB" w:rsidRDefault="00760AAB" w:rsidP="001B4045">
                  <w:pPr>
                    <w:framePr w:hSpace="180" w:wrap="around" w:vAnchor="text" w:hAnchor="margin" w:xAlign="center" w:y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 xml:space="preserve">Комбинированный урок. Беседа  учителя.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Учебник</w:t>
                  </w: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. Коллективная  работа.</w:t>
                  </w:r>
                </w:p>
              </w:tc>
            </w:tr>
            <w:tr w:rsidR="00760AAB" w:rsidRPr="00760AAB" w:rsidTr="00E104E3">
              <w:trPr>
                <w:trHeight w:val="2525"/>
              </w:trPr>
              <w:tc>
                <w:tcPr>
                  <w:tcW w:w="3051" w:type="dxa"/>
                </w:tcPr>
                <w:p w:rsidR="00760AAB" w:rsidRPr="00760AAB" w:rsidRDefault="00760AAB" w:rsidP="001B4045">
                  <w:pPr>
                    <w:framePr w:hSpace="180" w:wrap="around" w:vAnchor="text" w:hAnchor="margin" w:xAlign="center" w:y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Урок изучения нового материала. Беседа  учителя.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Учебник</w:t>
                  </w: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. Групповая работа.</w:t>
                  </w:r>
                </w:p>
              </w:tc>
            </w:tr>
            <w:tr w:rsidR="00760AAB" w:rsidRPr="00760AAB" w:rsidTr="00E104E3">
              <w:trPr>
                <w:trHeight w:val="2405"/>
              </w:trPr>
              <w:tc>
                <w:tcPr>
                  <w:tcW w:w="3051" w:type="dxa"/>
                </w:tcPr>
                <w:p w:rsidR="00760AAB" w:rsidRPr="00760AAB" w:rsidRDefault="00760AAB" w:rsidP="001B4045">
                  <w:pPr>
                    <w:framePr w:hSpace="180" w:wrap="around" w:vAnchor="text" w:hAnchor="margin" w:xAlign="center" w:y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 xml:space="preserve">Комбинированный урок. Беседа  учителя. </w:t>
                  </w:r>
                  <w:r w:rsidR="00E104E3">
                    <w:rPr>
                      <w:rFonts w:ascii="Times New Roman" w:hAnsi="Times New Roman"/>
                      <w:sz w:val="22"/>
                      <w:szCs w:val="22"/>
                    </w:rPr>
                    <w:t>Учебник</w:t>
                  </w: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. Коллективная  работа.</w:t>
                  </w:r>
                </w:p>
              </w:tc>
            </w:tr>
            <w:tr w:rsidR="00760AAB" w:rsidRPr="00760AAB" w:rsidTr="00E104E3">
              <w:trPr>
                <w:trHeight w:val="3115"/>
              </w:trPr>
              <w:tc>
                <w:tcPr>
                  <w:tcW w:w="3051" w:type="dxa"/>
                </w:tcPr>
                <w:p w:rsidR="00760AAB" w:rsidRPr="00760AAB" w:rsidRDefault="00760AAB" w:rsidP="001B4045">
                  <w:pPr>
                    <w:framePr w:hSpace="180" w:wrap="around" w:vAnchor="text" w:hAnchor="margin" w:xAlign="center" w:y="5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Урок изучения нового материала. Беседа  </w:t>
                  </w:r>
                  <w:proofErr w:type="spellStart"/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учителя</w:t>
                  </w:r>
                  <w:proofErr w:type="gramStart"/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.У</w:t>
                  </w:r>
                  <w:proofErr w:type="gramEnd"/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чебник</w:t>
                  </w:r>
                  <w:proofErr w:type="spellEnd"/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, рабочая тетрадь. Групповая работа.</w:t>
                  </w:r>
                </w:p>
              </w:tc>
            </w:tr>
            <w:tr w:rsidR="00760AAB" w:rsidRPr="00760AAB" w:rsidTr="00E104E3">
              <w:trPr>
                <w:trHeight w:val="5064"/>
              </w:trPr>
              <w:tc>
                <w:tcPr>
                  <w:tcW w:w="3051" w:type="dxa"/>
                </w:tcPr>
                <w:p w:rsidR="00760AAB" w:rsidRPr="00760AAB" w:rsidRDefault="00760AAB" w:rsidP="001B4045">
                  <w:pPr>
                    <w:framePr w:hSpace="180" w:wrap="around" w:vAnchor="text" w:hAnchor="margin" w:xAlign="center" w:y="50"/>
                    <w:widowControl w:val="0"/>
                    <w:tabs>
                      <w:tab w:val="left" w:pos="97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>Урок изучения нового материала. Беседа  учителя. Учебник, рабочая тетрадь, физическая карта. Групповая работа.</w:t>
                  </w:r>
                </w:p>
              </w:tc>
            </w:tr>
            <w:tr w:rsidR="00760AAB" w:rsidRPr="00760AAB" w:rsidTr="00E104E3">
              <w:trPr>
                <w:trHeight w:val="510"/>
              </w:trPr>
              <w:tc>
                <w:tcPr>
                  <w:tcW w:w="3051" w:type="dxa"/>
                </w:tcPr>
                <w:p w:rsidR="00760AAB" w:rsidRPr="00760AAB" w:rsidRDefault="00760AAB" w:rsidP="001B4045">
                  <w:pPr>
                    <w:framePr w:hSpace="180" w:wrap="around" w:vAnchor="text" w:hAnchor="margin" w:xAlign="center" w:y="50"/>
                    <w:widowControl w:val="0"/>
                    <w:tabs>
                      <w:tab w:val="left" w:pos="972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t xml:space="preserve">Комбинированный урок. Анализ текста и иллюстраций учебника. Учебник, рабочая тетрадь, физическая карта. </w:t>
                  </w:r>
                  <w:r w:rsidRPr="00760AA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Групповая работа.</w:t>
                  </w:r>
                </w:p>
              </w:tc>
            </w:tr>
            <w:tr w:rsidR="00760AAB" w:rsidRPr="00760AAB" w:rsidTr="00E104E3">
              <w:trPr>
                <w:trHeight w:val="9938"/>
              </w:trPr>
              <w:tc>
                <w:tcPr>
                  <w:tcW w:w="3051" w:type="dxa"/>
                </w:tcPr>
                <w:p w:rsidR="00760AAB" w:rsidRPr="00760AAB" w:rsidRDefault="00760AAB" w:rsidP="001B4045">
                  <w:pPr>
                    <w:framePr w:hSpace="180" w:wrap="around" w:vAnchor="text" w:hAnchor="margin" w:xAlign="center" w:y="50"/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9A4797" w:rsidRPr="00760AAB" w:rsidRDefault="009A4797" w:rsidP="00FC7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Народная и профессиональная музыка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Былина «О Соловье  </w:t>
            </w:r>
            <w:proofErr w:type="spellStart"/>
            <w:r w:rsidRPr="00760AAB">
              <w:rPr>
                <w:rFonts w:ascii="Times New Roman" w:hAnsi="Times New Roman"/>
              </w:rPr>
              <w:t>Будимировиче</w:t>
            </w:r>
            <w:proofErr w:type="spellEnd"/>
            <w:r w:rsidRPr="00760AAB">
              <w:rPr>
                <w:rFonts w:ascii="Times New Roman" w:hAnsi="Times New Roman"/>
              </w:rPr>
              <w:t>», Н.А. Римский-Корсаков</w:t>
            </w:r>
          </w:p>
          <w:p w:rsidR="009A4797" w:rsidRPr="00760AAB" w:rsidRDefault="009A4797" w:rsidP="00FC7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«Сеча при </w:t>
            </w:r>
            <w:proofErr w:type="spellStart"/>
            <w:r w:rsidRPr="00760AAB">
              <w:rPr>
                <w:rFonts w:ascii="Times New Roman" w:hAnsi="Times New Roman"/>
              </w:rPr>
              <w:t>Керженце</w:t>
            </w:r>
            <w:proofErr w:type="spellEnd"/>
            <w:r w:rsidRPr="00760AA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Народная и профессиональная музыка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С. Прокофьев «Вставайте, люди русские»,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М. Мусоргский «Богатырская симфония», «Богатырские </w:t>
            </w:r>
            <w:r w:rsidRPr="00760AAB">
              <w:rPr>
                <w:rFonts w:ascii="Times New Roman" w:hAnsi="Times New Roman"/>
              </w:rPr>
              <w:lastRenderedPageBreak/>
              <w:t>ворота»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Народная и профессиональная музыка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Ю. </w:t>
            </w:r>
            <w:proofErr w:type="spellStart"/>
            <w:r w:rsidRPr="00760AAB">
              <w:rPr>
                <w:rFonts w:ascii="Times New Roman" w:hAnsi="Times New Roman"/>
              </w:rPr>
              <w:t>Шапорин</w:t>
            </w:r>
            <w:proofErr w:type="spellEnd"/>
            <w:r w:rsidRPr="00760AAB">
              <w:rPr>
                <w:rFonts w:ascii="Times New Roman" w:hAnsi="Times New Roman"/>
              </w:rPr>
              <w:t xml:space="preserve"> «На поле Куликовом»,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А.</w:t>
            </w:r>
            <w:proofErr w:type="gramStart"/>
            <w:r w:rsidRPr="00760AAB">
              <w:rPr>
                <w:rFonts w:ascii="Times New Roman" w:hAnsi="Times New Roman"/>
              </w:rPr>
              <w:t>П</w:t>
            </w:r>
            <w:proofErr w:type="gramEnd"/>
            <w:r w:rsidRPr="00760AAB">
              <w:rPr>
                <w:rFonts w:ascii="Times New Roman" w:hAnsi="Times New Roman"/>
              </w:rPr>
              <w:t xml:space="preserve"> Бородин «Князь Игорь»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  <w:b/>
              </w:rPr>
              <w:t>Песенные фольклорные жанры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Рекрутские песни: </w:t>
            </w:r>
            <w:proofErr w:type="gramStart"/>
            <w:r w:rsidRPr="00760AAB">
              <w:rPr>
                <w:rFonts w:ascii="Times New Roman" w:hAnsi="Times New Roman"/>
              </w:rPr>
              <w:t>«Ой, летел, летел», «Ты взойди, ясно солнышко», «Поле чистое, турецкое», «</w:t>
            </w:r>
            <w:proofErr w:type="spellStart"/>
            <w:r w:rsidRPr="00760AAB">
              <w:rPr>
                <w:rFonts w:ascii="Times New Roman" w:hAnsi="Times New Roman"/>
              </w:rPr>
              <w:t>Солдатушки</w:t>
            </w:r>
            <w:proofErr w:type="spellEnd"/>
            <w:r w:rsidRPr="00760AAB">
              <w:rPr>
                <w:rFonts w:ascii="Times New Roman" w:hAnsi="Times New Roman"/>
              </w:rPr>
              <w:t>, бравы ребятушки».</w:t>
            </w:r>
            <w:proofErr w:type="gramEnd"/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  <w:b/>
              </w:rPr>
              <w:t>Песенные фольклорные жанры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Любовная лирика: «То не ветер ветку клонит», «</w:t>
            </w:r>
            <w:proofErr w:type="spellStart"/>
            <w:r w:rsidRPr="00760AAB">
              <w:rPr>
                <w:rFonts w:ascii="Times New Roman" w:hAnsi="Times New Roman"/>
              </w:rPr>
              <w:t>Ковой</w:t>
            </w:r>
            <w:proofErr w:type="spellEnd"/>
            <w:r w:rsidRPr="00760AAB">
              <w:rPr>
                <w:rFonts w:ascii="Times New Roman" w:hAnsi="Times New Roman"/>
              </w:rPr>
              <w:t xml:space="preserve">-то </w:t>
            </w:r>
            <w:proofErr w:type="gramStart"/>
            <w:r w:rsidRPr="00760AAB">
              <w:rPr>
                <w:rFonts w:ascii="Times New Roman" w:hAnsi="Times New Roman"/>
              </w:rPr>
              <w:t>нету</w:t>
            </w:r>
            <w:proofErr w:type="gramEnd"/>
            <w:r w:rsidRPr="00760AAB">
              <w:rPr>
                <w:rFonts w:ascii="Times New Roman" w:hAnsi="Times New Roman"/>
              </w:rPr>
              <w:t>, а мне больно жаль».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Свадебный обряд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Рязанской области.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  <w:b/>
              </w:rPr>
              <w:t>Песенные фольклорные жанры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Любовная лирика: </w:t>
            </w:r>
            <w:r w:rsidRPr="00760AAB">
              <w:rPr>
                <w:rFonts w:ascii="Times New Roman" w:hAnsi="Times New Roman"/>
              </w:rPr>
              <w:lastRenderedPageBreak/>
              <w:t>«Ноченька», «Прощай, радость моя», «Не велят Маше ходить», «Эх ты, Ваня», «Сидел Ваня».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Танцевальные жанры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Хороводные: «Во поле береза стояла», «</w:t>
            </w:r>
            <w:proofErr w:type="gramStart"/>
            <w:r w:rsidRPr="00760AAB">
              <w:rPr>
                <w:rFonts w:ascii="Times New Roman" w:hAnsi="Times New Roman"/>
              </w:rPr>
              <w:t>Со</w:t>
            </w:r>
            <w:proofErr w:type="gramEnd"/>
            <w:r w:rsidRPr="00760AAB">
              <w:rPr>
                <w:rFonts w:ascii="Times New Roman" w:hAnsi="Times New Roman"/>
              </w:rPr>
              <w:t xml:space="preserve"> вьюном я хожу», «Не по погребу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бочонок», «Ой, все кумушки домой», «Камаринская», «Калинка».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Обобщающий урок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rPr>
          <w:trHeight w:val="3251"/>
        </w:trPr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lastRenderedPageBreak/>
              <w:t>9 (1)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Инструментальные наигрыши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«Камаринская», «Полюбила я на печаль свою», «Гопак», «Трепак», «Уральская плясовая»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, «»Уметь определять на слух основные жанры музыки: настроение, средства музыкальной выразительности в музыкальных произведениях.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выявлять жанровое начало;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знать смысл понятия «музыкальный театр».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ориентироваться в многообразии музыкальных жанров.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Знать об истоках происхождения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музыки;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различать характер музыки, определять и сравнивать характер музыки, настроение.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Знать образцы </w:t>
            </w:r>
            <w:r w:rsidRPr="00760AAB">
              <w:rPr>
                <w:rFonts w:ascii="Times New Roman" w:hAnsi="Times New Roman"/>
              </w:rPr>
              <w:lastRenderedPageBreak/>
              <w:t>музыкального фольклора, народные музыкальные традиции родного края.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ориентироваться в многообразии музыкальных жанров.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применять элементы музыкальной речи в различных видах творческой деятельности.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Определять общее в разнообразии малых и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крупных форм в искусстве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(песня-опера, танец-балет, марш, симфония, концерт и т.д.)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lastRenderedPageBreak/>
              <w:t>Ценить отечественные, народные музыкальные традиции.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Принимать и сохранять учебную задачу.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Сопоставлять различные образцы народной и профессиональной музыки.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</w:tcPr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</w:rPr>
              <w:t>Выражать своё отношение к музыкальному произведению.</w:t>
            </w:r>
            <w:r w:rsidRPr="00760AAB">
              <w:rPr>
                <w:rFonts w:ascii="Times New Roman" w:hAnsi="Times New Roman"/>
                <w:snapToGrid w:val="0"/>
              </w:rPr>
              <w:t xml:space="preserve"> 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  <w:snapToGrid w:val="0"/>
              </w:rPr>
              <w:t xml:space="preserve">Владеть умениями совместной деятельности: 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  <w:snapToGrid w:val="0"/>
              </w:rPr>
              <w:t>-согласование и координация</w:t>
            </w:r>
          </w:p>
          <w:p w:rsidR="009A4797" w:rsidRPr="00760AAB" w:rsidRDefault="009A4797" w:rsidP="00FC763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  <w:snapToGrid w:val="0"/>
              </w:rPr>
              <w:t xml:space="preserve">деятельности с другими ее </w:t>
            </w:r>
            <w:proofErr w:type="spellStart"/>
            <w:proofErr w:type="gramStart"/>
            <w:r w:rsidRPr="00760AAB">
              <w:rPr>
                <w:rFonts w:ascii="Times New Roman" w:hAnsi="Times New Roman"/>
                <w:snapToGrid w:val="0"/>
              </w:rPr>
              <w:t>участни-ками</w:t>
            </w:r>
            <w:proofErr w:type="spellEnd"/>
            <w:proofErr w:type="gramEnd"/>
            <w:r w:rsidRPr="00760AAB">
              <w:rPr>
                <w:rFonts w:ascii="Times New Roman" w:hAnsi="Times New Roman"/>
                <w:snapToGrid w:val="0"/>
              </w:rPr>
              <w:t>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vMerge w:val="restart"/>
            <w:shd w:val="clear" w:color="auto" w:fill="auto"/>
          </w:tcPr>
          <w:p w:rsidR="001802BC" w:rsidRPr="00760AAB" w:rsidRDefault="001802BC" w:rsidP="001802BC">
            <w:pPr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760AAB">
              <w:rPr>
                <w:rFonts w:ascii="Times New Roman" w:hAnsi="Times New Roman"/>
              </w:rPr>
              <w:t>Комбинированный урок. Беседа учителя. Анализ текста и иллюстраций учебника.  Учебник, рабочая тетрадь, презентация. Коллективная работа.</w:t>
            </w:r>
          </w:p>
          <w:p w:rsidR="009A4797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  Работа в паре.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Pr="00760AAB" w:rsidRDefault="001802BC" w:rsidP="001802BC">
            <w:pPr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760AAB">
              <w:rPr>
                <w:rFonts w:ascii="Times New Roman" w:hAnsi="Times New Roman"/>
              </w:rPr>
              <w:t>Комбинированный урок. Беседа учителя. Анализ текста и иллюстраций учебника.  Учебник, рабочая тетрадь, презентация. Коллективная работа.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  Работа в паре.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Pr="00760AAB" w:rsidRDefault="001802BC" w:rsidP="001802BC">
            <w:pPr>
              <w:rPr>
                <w:rFonts w:ascii="Times New Roman" w:hAnsi="Times New Roman"/>
                <w:iCs/>
                <w:color w:val="000000"/>
              </w:rPr>
            </w:pPr>
            <w:r w:rsidRPr="00760AAB">
              <w:rPr>
                <w:rFonts w:ascii="Times New Roman" w:hAnsi="Times New Roman"/>
                <w:iCs/>
                <w:color w:val="000000"/>
              </w:rPr>
              <w:t>Уро</w:t>
            </w:r>
            <w:proofErr w:type="gramStart"/>
            <w:r w:rsidRPr="00760AAB">
              <w:rPr>
                <w:rFonts w:ascii="Times New Roman" w:hAnsi="Times New Roman"/>
                <w:iCs/>
                <w:color w:val="000000"/>
              </w:rPr>
              <w:t>к-</w:t>
            </w:r>
            <w:proofErr w:type="gramEnd"/>
            <w:r w:rsidRPr="00760AAB">
              <w:rPr>
                <w:rFonts w:ascii="Times New Roman" w:hAnsi="Times New Roman"/>
                <w:iCs/>
                <w:color w:val="000000"/>
              </w:rPr>
              <w:t xml:space="preserve"> исследование. </w:t>
            </w:r>
            <w:r w:rsidRPr="00760AAB">
              <w:rPr>
                <w:rFonts w:ascii="Times New Roman" w:hAnsi="Times New Roman"/>
              </w:rPr>
              <w:t xml:space="preserve">Беседа учителя. Анализ текста и иллюстраций учебника. </w:t>
            </w:r>
            <w:r w:rsidRPr="00760AAB">
              <w:rPr>
                <w:rFonts w:ascii="Times New Roman" w:hAnsi="Times New Roman"/>
                <w:iCs/>
                <w:color w:val="000000"/>
              </w:rPr>
              <w:t>Учебник, рабочая тетрадь. Коллективная работа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60AAB">
              <w:rPr>
                <w:rFonts w:ascii="Times New Roman" w:hAnsi="Times New Roman"/>
                <w:iCs/>
                <w:color w:val="000000"/>
              </w:rPr>
              <w:lastRenderedPageBreak/>
              <w:t>Групповая работа.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Комбинированный урок. Анализ текста и иллюстраций учебника. Учебник, рабочая тетрадь, презентация</w:t>
            </w:r>
            <w:proofErr w:type="gramStart"/>
            <w:r w:rsidRPr="00760AAB">
              <w:rPr>
                <w:rFonts w:ascii="Times New Roman" w:hAnsi="Times New Roman"/>
              </w:rPr>
              <w:t xml:space="preserve"> .</w:t>
            </w:r>
            <w:proofErr w:type="gramEnd"/>
            <w:r w:rsidRPr="00760AAB">
              <w:rPr>
                <w:rFonts w:ascii="Times New Roman" w:hAnsi="Times New Roman"/>
              </w:rPr>
              <w:t xml:space="preserve"> Групповая работа.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Комбинированный урок. Анализ текста и иллюстраций учебника. Учебник, рабочая тетрадь, презентация</w:t>
            </w:r>
            <w:proofErr w:type="gramStart"/>
            <w:r w:rsidRPr="00760AAB">
              <w:rPr>
                <w:rFonts w:ascii="Times New Roman" w:hAnsi="Times New Roman"/>
              </w:rPr>
              <w:t xml:space="preserve"> .</w:t>
            </w:r>
            <w:proofErr w:type="gramEnd"/>
            <w:r w:rsidRPr="00760AAB">
              <w:rPr>
                <w:rFonts w:ascii="Times New Roman" w:hAnsi="Times New Roman"/>
              </w:rPr>
              <w:t xml:space="preserve"> Групповая работа.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rPr>
                <w:rFonts w:ascii="Times New Roman" w:hAnsi="Times New Roman"/>
                <w:iCs/>
                <w:color w:val="000000"/>
              </w:rPr>
            </w:pPr>
            <w:r w:rsidRPr="00760AAB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  <w:p w:rsidR="001802BC" w:rsidRDefault="001802BC" w:rsidP="001802BC">
            <w:pPr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rPr>
                <w:rFonts w:ascii="Times New Roman" w:hAnsi="Times New Roman"/>
                <w:iCs/>
                <w:color w:val="000000"/>
              </w:rPr>
            </w:pPr>
          </w:p>
          <w:p w:rsidR="001802BC" w:rsidRPr="00760AAB" w:rsidRDefault="001802BC" w:rsidP="001802BC">
            <w:pPr>
              <w:rPr>
                <w:rFonts w:ascii="Times New Roman" w:hAnsi="Times New Roman"/>
                <w:iCs/>
                <w:color w:val="000000"/>
              </w:rPr>
            </w:pPr>
            <w:r w:rsidRPr="00760AAB">
              <w:rPr>
                <w:rFonts w:ascii="Times New Roman" w:hAnsi="Times New Roman"/>
                <w:iCs/>
                <w:color w:val="000000"/>
              </w:rPr>
              <w:t xml:space="preserve">  Уро</w:t>
            </w:r>
            <w:proofErr w:type="gramStart"/>
            <w:r w:rsidRPr="00760AAB">
              <w:rPr>
                <w:rFonts w:ascii="Times New Roman" w:hAnsi="Times New Roman"/>
                <w:iCs/>
                <w:color w:val="000000"/>
              </w:rPr>
              <w:t>к-</w:t>
            </w:r>
            <w:proofErr w:type="gramEnd"/>
            <w:r w:rsidRPr="00760AAB">
              <w:rPr>
                <w:rFonts w:ascii="Times New Roman" w:hAnsi="Times New Roman"/>
                <w:iCs/>
                <w:color w:val="000000"/>
              </w:rPr>
              <w:t xml:space="preserve"> исследование. </w:t>
            </w:r>
            <w:r>
              <w:rPr>
                <w:rFonts w:ascii="Times New Roman" w:hAnsi="Times New Roman"/>
              </w:rPr>
              <w:t xml:space="preserve">Беседа учителя. </w:t>
            </w:r>
            <w:r w:rsidRPr="00760AAB">
              <w:rPr>
                <w:rFonts w:ascii="Times New Roman" w:hAnsi="Times New Roman"/>
              </w:rPr>
              <w:t xml:space="preserve"> </w:t>
            </w:r>
            <w:r w:rsidRPr="00760AAB">
              <w:rPr>
                <w:rFonts w:ascii="Times New Roman" w:hAnsi="Times New Roman"/>
                <w:iCs/>
                <w:color w:val="000000"/>
              </w:rPr>
              <w:t>Учебник, рабочая тетрадь. Коллективная работа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60AAB">
              <w:rPr>
                <w:rFonts w:ascii="Times New Roman" w:hAnsi="Times New Roman"/>
                <w:iCs/>
                <w:color w:val="000000"/>
              </w:rPr>
              <w:t>Групповая работа.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Pr="00760AAB" w:rsidRDefault="001802BC" w:rsidP="001802BC">
            <w:pPr>
              <w:rPr>
                <w:rFonts w:ascii="Times New Roman" w:hAnsi="Times New Roman"/>
                <w:iCs/>
                <w:color w:val="000000"/>
              </w:rPr>
            </w:pPr>
            <w:r w:rsidRPr="00760AAB">
              <w:rPr>
                <w:rFonts w:ascii="Times New Roman" w:hAnsi="Times New Roman"/>
                <w:iCs/>
                <w:color w:val="000000"/>
              </w:rPr>
              <w:t xml:space="preserve">   Уро</w:t>
            </w:r>
            <w:proofErr w:type="gramStart"/>
            <w:r w:rsidRPr="00760AAB">
              <w:rPr>
                <w:rFonts w:ascii="Times New Roman" w:hAnsi="Times New Roman"/>
                <w:iCs/>
                <w:color w:val="000000"/>
              </w:rPr>
              <w:t>к-</w:t>
            </w:r>
            <w:proofErr w:type="gramEnd"/>
            <w:r w:rsidRPr="00760AAB">
              <w:rPr>
                <w:rFonts w:ascii="Times New Roman" w:hAnsi="Times New Roman"/>
                <w:iCs/>
                <w:color w:val="000000"/>
              </w:rPr>
              <w:t xml:space="preserve"> исследование. </w:t>
            </w:r>
            <w:r w:rsidRPr="00760AAB">
              <w:rPr>
                <w:rFonts w:ascii="Times New Roman" w:hAnsi="Times New Roman"/>
              </w:rPr>
              <w:t xml:space="preserve">Беседа </w:t>
            </w:r>
            <w:r w:rsidRPr="00760AAB">
              <w:rPr>
                <w:rFonts w:ascii="Times New Roman" w:hAnsi="Times New Roman"/>
              </w:rPr>
              <w:lastRenderedPageBreak/>
              <w:t xml:space="preserve">учителя. </w:t>
            </w:r>
            <w:r>
              <w:rPr>
                <w:rFonts w:ascii="Times New Roman" w:hAnsi="Times New Roman"/>
                <w:iCs/>
                <w:color w:val="000000"/>
              </w:rPr>
              <w:t xml:space="preserve">Учебник. </w:t>
            </w:r>
            <w:r w:rsidRPr="00760AAB">
              <w:rPr>
                <w:rFonts w:ascii="Times New Roman" w:hAnsi="Times New Roman"/>
                <w:iCs/>
                <w:color w:val="000000"/>
              </w:rPr>
              <w:t xml:space="preserve"> Коллективная работа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60AAB">
              <w:rPr>
                <w:rFonts w:ascii="Times New Roman" w:hAnsi="Times New Roman"/>
                <w:iCs/>
                <w:color w:val="000000"/>
              </w:rPr>
              <w:t>Групповая работа.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  <w:iCs/>
                <w:color w:val="000000"/>
              </w:rPr>
              <w:t>Урок – проект.</w:t>
            </w:r>
            <w:r w:rsidRPr="00760AAB">
              <w:rPr>
                <w:rFonts w:ascii="Times New Roman" w:hAnsi="Times New Roman"/>
              </w:rPr>
              <w:t xml:space="preserve"> Анализ текста и иллюстраций учебника.  Учебник, рабочая тетрадь, презентация</w:t>
            </w:r>
            <w:proofErr w:type="gramStart"/>
            <w:r w:rsidRPr="00760AAB">
              <w:rPr>
                <w:rFonts w:ascii="Times New Roman" w:hAnsi="Times New Roman"/>
              </w:rPr>
              <w:t xml:space="preserve"> .</w:t>
            </w:r>
            <w:proofErr w:type="gramEnd"/>
            <w:r w:rsidRPr="00760AAB">
              <w:rPr>
                <w:rFonts w:ascii="Times New Roman" w:hAnsi="Times New Roman"/>
              </w:rPr>
              <w:t xml:space="preserve"> Групповая работа.</w:t>
            </w: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02BC" w:rsidRPr="00760AAB" w:rsidRDefault="001802BC" w:rsidP="001802BC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  <w:iCs/>
                <w:color w:val="000000"/>
              </w:rPr>
              <w:t>Урок – проект.</w:t>
            </w:r>
            <w:r w:rsidRPr="00760AAB">
              <w:rPr>
                <w:rFonts w:ascii="Times New Roman" w:hAnsi="Times New Roman"/>
              </w:rPr>
              <w:t xml:space="preserve"> Анализ текста и иллюстраций учебника.  Учебник, рабочая тетрадь, презентация</w:t>
            </w:r>
            <w:proofErr w:type="gramStart"/>
            <w:r w:rsidRPr="00760AAB">
              <w:rPr>
                <w:rFonts w:ascii="Times New Roman" w:hAnsi="Times New Roman"/>
              </w:rPr>
              <w:t xml:space="preserve"> .</w:t>
            </w:r>
            <w:proofErr w:type="gramEnd"/>
            <w:r w:rsidRPr="00760AAB">
              <w:rPr>
                <w:rFonts w:ascii="Times New Roman" w:hAnsi="Times New Roman"/>
              </w:rPr>
              <w:t xml:space="preserve"> Групповая работа.</w:t>
            </w: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10 (2)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Частушки</w:t>
            </w:r>
            <w:proofErr w:type="gramStart"/>
            <w:r w:rsidRPr="00760AAB">
              <w:rPr>
                <w:rFonts w:ascii="Times New Roman" w:hAnsi="Times New Roman"/>
                <w:b/>
              </w:rPr>
              <w:t xml:space="preserve"> .</w:t>
            </w:r>
            <w:proofErr w:type="gramEnd"/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Страдания.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11 (3)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Городская лирика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«Вот мчится тройка почтовая», «Когда Я на почте служил ямщиком», «Вниз по матушке, по Волге», «Среди долины </w:t>
            </w:r>
            <w:proofErr w:type="spellStart"/>
            <w:r w:rsidRPr="00760AAB">
              <w:rPr>
                <w:rFonts w:ascii="Times New Roman" w:hAnsi="Times New Roman"/>
              </w:rPr>
              <w:t>ровныя</w:t>
            </w:r>
            <w:proofErr w:type="spellEnd"/>
            <w:r w:rsidRPr="00760AAB">
              <w:rPr>
                <w:rFonts w:ascii="Times New Roman" w:hAnsi="Times New Roman"/>
              </w:rPr>
              <w:t>».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12 (4)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Городская лирика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«Тонкая рябина», «Догорай, моя лучина», «Вечерний звон», «Эх, ухнем», «Дубинушка».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 xml:space="preserve">13 </w:t>
            </w:r>
            <w:r w:rsidRPr="00760AAB">
              <w:rPr>
                <w:rFonts w:ascii="Times New Roman" w:hAnsi="Times New Roman"/>
                <w:bCs/>
                <w:kern w:val="2"/>
              </w:rPr>
              <w:lastRenderedPageBreak/>
              <w:t>(5)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Городская лирика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lastRenderedPageBreak/>
              <w:t>«Вечерний звон», «Коробейники», «Утро туманное», «Сарафанчик».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lastRenderedPageBreak/>
              <w:t>14 (6)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Городская лирика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«Соловей», «Домик-крошечка», «Что мне жить, не </w:t>
            </w:r>
            <w:proofErr w:type="gramStart"/>
            <w:r w:rsidRPr="00760AAB">
              <w:rPr>
                <w:rFonts w:ascii="Times New Roman" w:hAnsi="Times New Roman"/>
              </w:rPr>
              <w:t>тужить</w:t>
            </w:r>
            <w:proofErr w:type="gramEnd"/>
            <w:r w:rsidRPr="00760AAB">
              <w:rPr>
                <w:rFonts w:ascii="Times New Roman" w:hAnsi="Times New Roman"/>
              </w:rPr>
              <w:t>», «Красный сарафан», «Матушка-голубушка»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rPr>
          <w:trHeight w:val="3554"/>
        </w:trPr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15 (7)</w:t>
            </w: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Обработка народной песни как жанр профессиональной музыки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0AAB">
              <w:rPr>
                <w:rFonts w:ascii="Times New Roman" w:hAnsi="Times New Roman"/>
              </w:rPr>
              <w:t>Алябьев</w:t>
            </w:r>
            <w:proofErr w:type="spellEnd"/>
            <w:r w:rsidRPr="00760AAB">
              <w:rPr>
                <w:rFonts w:ascii="Times New Roman" w:hAnsi="Times New Roman"/>
              </w:rPr>
              <w:t xml:space="preserve"> «Соловей»,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П. Чайковский «Я ли в поле да не травушка была», «</w:t>
            </w:r>
            <w:proofErr w:type="gramStart"/>
            <w:r w:rsidRPr="00760AAB">
              <w:rPr>
                <w:rFonts w:ascii="Times New Roman" w:hAnsi="Times New Roman"/>
              </w:rPr>
              <w:t>Кабы</w:t>
            </w:r>
            <w:proofErr w:type="gramEnd"/>
            <w:r w:rsidRPr="00760AAB">
              <w:rPr>
                <w:rFonts w:ascii="Times New Roman" w:hAnsi="Times New Roman"/>
              </w:rPr>
              <w:t xml:space="preserve"> знала я, кабы ведала», М. Глинка «Ноченька».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rPr>
          <w:trHeight w:val="908"/>
        </w:trPr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16</w:t>
            </w: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(8)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 xml:space="preserve">Обобщающий урок 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 xml:space="preserve">17 </w:t>
            </w:r>
            <w:r w:rsidRPr="00760AAB">
              <w:rPr>
                <w:rFonts w:ascii="Times New Roman" w:hAnsi="Times New Roman"/>
                <w:bCs/>
                <w:kern w:val="2"/>
              </w:rPr>
              <w:lastRenderedPageBreak/>
              <w:t>(1)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lastRenderedPageBreak/>
              <w:t xml:space="preserve">Обработка </w:t>
            </w:r>
            <w:r w:rsidRPr="00760AAB">
              <w:rPr>
                <w:rFonts w:ascii="Times New Roman" w:hAnsi="Times New Roman"/>
                <w:b/>
              </w:rPr>
              <w:lastRenderedPageBreak/>
              <w:t>народной песни как жанр профессиональной музыки</w:t>
            </w:r>
          </w:p>
          <w:p w:rsidR="009A4797" w:rsidRPr="00760AAB" w:rsidRDefault="009A4797" w:rsidP="00FC763E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Д. </w:t>
            </w:r>
            <w:proofErr w:type="spellStart"/>
            <w:r w:rsidRPr="00760AAB">
              <w:rPr>
                <w:rFonts w:ascii="Times New Roman" w:hAnsi="Times New Roman"/>
              </w:rPr>
              <w:t>Кабалевский</w:t>
            </w:r>
            <w:proofErr w:type="spellEnd"/>
            <w:r w:rsidRPr="00760AAB">
              <w:rPr>
                <w:rFonts w:ascii="Times New Roman" w:hAnsi="Times New Roman"/>
              </w:rPr>
              <w:t xml:space="preserve">. Концерт для скрипки с оркестром (2-я ч.). </w:t>
            </w:r>
            <w:proofErr w:type="spellStart"/>
            <w:r w:rsidRPr="00760AAB">
              <w:rPr>
                <w:rFonts w:ascii="Times New Roman" w:hAnsi="Times New Roman"/>
              </w:rPr>
              <w:t>А.Бородин</w:t>
            </w:r>
            <w:proofErr w:type="spellEnd"/>
            <w:r w:rsidRPr="00760AAB">
              <w:rPr>
                <w:rFonts w:ascii="Times New Roman" w:hAnsi="Times New Roman"/>
              </w:rPr>
              <w:t xml:space="preserve"> «Князь Игорь»: Плач Ярославны, Ария князя Игоря. </w:t>
            </w:r>
          </w:p>
          <w:p w:rsidR="009A4797" w:rsidRPr="00760AAB" w:rsidRDefault="009A4797" w:rsidP="00FC763E">
            <w:pPr>
              <w:spacing w:before="240" w:after="0" w:line="240" w:lineRule="auto"/>
              <w:rPr>
                <w:rFonts w:ascii="Times New Roman" w:hAnsi="Times New Roman"/>
              </w:rPr>
            </w:pPr>
            <w:proofErr w:type="spellStart"/>
            <w:r w:rsidRPr="00760AAB">
              <w:rPr>
                <w:rFonts w:ascii="Times New Roman" w:hAnsi="Times New Roman"/>
              </w:rPr>
              <w:t>А.Лядов</w:t>
            </w:r>
            <w:proofErr w:type="spellEnd"/>
            <w:r w:rsidRPr="00760AAB">
              <w:rPr>
                <w:rFonts w:ascii="Times New Roman" w:hAnsi="Times New Roman"/>
              </w:rPr>
              <w:t xml:space="preserve"> «Восемь нар</w:t>
            </w:r>
            <w:proofErr w:type="gramStart"/>
            <w:r w:rsidRPr="00760AAB">
              <w:rPr>
                <w:rFonts w:ascii="Times New Roman" w:hAnsi="Times New Roman"/>
              </w:rPr>
              <w:t>.</w:t>
            </w:r>
            <w:proofErr w:type="gramEnd"/>
            <w:r w:rsidRPr="00760AAB">
              <w:rPr>
                <w:rFonts w:ascii="Times New Roman" w:hAnsi="Times New Roman"/>
              </w:rPr>
              <w:t xml:space="preserve"> </w:t>
            </w:r>
            <w:proofErr w:type="gramStart"/>
            <w:r w:rsidRPr="00760AAB">
              <w:rPr>
                <w:rFonts w:ascii="Times New Roman" w:hAnsi="Times New Roman"/>
              </w:rPr>
              <w:t>п</w:t>
            </w:r>
            <w:proofErr w:type="gramEnd"/>
            <w:r w:rsidRPr="00760AAB">
              <w:rPr>
                <w:rFonts w:ascii="Times New Roman" w:hAnsi="Times New Roman"/>
              </w:rPr>
              <w:t>есен для оркестра».</w:t>
            </w:r>
          </w:p>
          <w:p w:rsidR="009A4797" w:rsidRPr="00760AAB" w:rsidRDefault="009A4797" w:rsidP="00FC763E">
            <w:pPr>
              <w:spacing w:before="240" w:after="0" w:line="240" w:lineRule="auto"/>
              <w:rPr>
                <w:rFonts w:ascii="Times New Roman" w:hAnsi="Times New Roman"/>
              </w:rPr>
            </w:pPr>
            <w:proofErr w:type="spellStart"/>
            <w:r w:rsidRPr="00760AAB">
              <w:rPr>
                <w:rFonts w:ascii="Times New Roman" w:hAnsi="Times New Roman"/>
              </w:rPr>
              <w:t>С.Рахманинов</w:t>
            </w:r>
            <w:proofErr w:type="spellEnd"/>
            <w:r w:rsidRPr="00760AAB">
              <w:rPr>
                <w:rFonts w:ascii="Times New Roman" w:hAnsi="Times New Roman"/>
              </w:rPr>
              <w:t xml:space="preserve"> «Вокализ». </w:t>
            </w:r>
          </w:p>
          <w:p w:rsidR="009A4797" w:rsidRPr="00760AAB" w:rsidRDefault="009A4797" w:rsidP="00FC763E">
            <w:pPr>
              <w:spacing w:before="240" w:after="0" w:line="240" w:lineRule="auto"/>
              <w:rPr>
                <w:rFonts w:ascii="Times New Roman" w:hAnsi="Times New Roman"/>
              </w:rPr>
            </w:pPr>
            <w:proofErr w:type="spellStart"/>
            <w:r w:rsidRPr="00760AAB">
              <w:rPr>
                <w:rFonts w:ascii="Times New Roman" w:hAnsi="Times New Roman"/>
              </w:rPr>
              <w:t>Г.Свиридов</w:t>
            </w:r>
            <w:proofErr w:type="spellEnd"/>
            <w:r w:rsidRPr="00760AAB">
              <w:rPr>
                <w:rFonts w:ascii="Times New Roman" w:hAnsi="Times New Roman"/>
              </w:rPr>
              <w:t xml:space="preserve">  «Курские песни».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lastRenderedPageBreak/>
              <w:t>18 (2)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И снова былина…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0AAB">
              <w:rPr>
                <w:rFonts w:ascii="Times New Roman" w:hAnsi="Times New Roman"/>
              </w:rPr>
              <w:t>Н.Римский</w:t>
            </w:r>
            <w:proofErr w:type="spellEnd"/>
            <w:r w:rsidRPr="00760AAB">
              <w:rPr>
                <w:rFonts w:ascii="Times New Roman" w:hAnsi="Times New Roman"/>
              </w:rPr>
              <w:t>-Корсаков «Садко», «Снегурочка», «Сказание о невидимом граде Китеже»;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0AAB">
              <w:rPr>
                <w:rFonts w:ascii="Times New Roman" w:hAnsi="Times New Roman"/>
              </w:rPr>
              <w:t>М.Глинка</w:t>
            </w:r>
            <w:proofErr w:type="spellEnd"/>
            <w:r w:rsidRPr="00760AAB">
              <w:rPr>
                <w:rFonts w:ascii="Times New Roman" w:hAnsi="Times New Roman"/>
              </w:rPr>
              <w:t xml:space="preserve"> «Руслан и Людмила».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19 (3)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От церковной музыки к музыке для церкви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lastRenderedPageBreak/>
              <w:t xml:space="preserve">«А еще </w:t>
            </w:r>
            <w:proofErr w:type="gramStart"/>
            <w:r w:rsidRPr="00760AAB">
              <w:rPr>
                <w:rFonts w:ascii="Times New Roman" w:hAnsi="Times New Roman"/>
              </w:rPr>
              <w:t>во</w:t>
            </w:r>
            <w:proofErr w:type="gramEnd"/>
            <w:r w:rsidRPr="00760AAB">
              <w:rPr>
                <w:rFonts w:ascii="Times New Roman" w:hAnsi="Times New Roman"/>
              </w:rPr>
              <w:t xml:space="preserve"> гроб» (пасхальный распев), «Тропарь по рождеству»,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С. Рахманинов «Радуйся, Мария!»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rPr>
          <w:trHeight w:val="3171"/>
        </w:trPr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20 (4)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От церковной музыки к музыке для церкви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«Свет тихий» (знаменный распев),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А. Архангельский «Помышляю день страшный»,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П. Чесноков «Да исправится молитва моя», «Заступница усердная».</w:t>
            </w: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rPr>
          <w:gridAfter w:val="5"/>
          <w:wAfter w:w="4831" w:type="dxa"/>
        </w:trPr>
        <w:tc>
          <w:tcPr>
            <w:tcW w:w="1970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21 (5)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Возвращение к истокам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И. Стравинский «Игра в города», «Вешние хороводы».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С. Рахманинов «Концерт для ф-но с оркестром  №3»</w:t>
            </w:r>
          </w:p>
        </w:tc>
        <w:tc>
          <w:tcPr>
            <w:tcW w:w="1970" w:type="dxa"/>
            <w:gridSpan w:val="4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 w:val="restart"/>
            <w:shd w:val="clear" w:color="auto" w:fill="auto"/>
          </w:tcPr>
          <w:p w:rsidR="009A4797" w:rsidRPr="00760AAB" w:rsidRDefault="001802BC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  <w:color w:val="000000"/>
              </w:rPr>
              <w:t>Урок – исследование</w:t>
            </w:r>
            <w:r w:rsidRPr="00760AAB">
              <w:rPr>
                <w:rFonts w:ascii="Times New Roman" w:hAnsi="Times New Roman"/>
                <w:iCs/>
                <w:color w:val="000000"/>
              </w:rPr>
              <w:t>.</w:t>
            </w:r>
            <w:r w:rsidRPr="00760A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Учебник, </w:t>
            </w:r>
            <w:r w:rsidRPr="00760AAB">
              <w:rPr>
                <w:rFonts w:ascii="Times New Roman" w:hAnsi="Times New Roman"/>
              </w:rPr>
              <w:t xml:space="preserve"> презентация</w:t>
            </w:r>
            <w:proofErr w:type="gramStart"/>
            <w:r w:rsidRPr="00760AAB">
              <w:rPr>
                <w:rFonts w:ascii="Times New Roman" w:hAnsi="Times New Roman"/>
              </w:rPr>
              <w:t xml:space="preserve"> .</w:t>
            </w:r>
            <w:proofErr w:type="gramEnd"/>
            <w:r w:rsidRPr="00760AAB">
              <w:rPr>
                <w:rFonts w:ascii="Times New Roman" w:hAnsi="Times New Roman"/>
              </w:rPr>
              <w:t xml:space="preserve"> Групповая работа.</w:t>
            </w: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22 (6)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Святые земли Русской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Княжна Ольга, князь </w:t>
            </w:r>
            <w:r w:rsidRPr="00760AAB">
              <w:rPr>
                <w:rFonts w:ascii="Times New Roman" w:hAnsi="Times New Roman"/>
              </w:rPr>
              <w:lastRenderedPageBreak/>
              <w:t xml:space="preserve">Владимир, Кирилл, </w:t>
            </w:r>
            <w:proofErr w:type="spellStart"/>
            <w:r w:rsidRPr="00760AAB">
              <w:rPr>
                <w:rFonts w:ascii="Times New Roman" w:hAnsi="Times New Roman"/>
              </w:rPr>
              <w:t>Мифодий</w:t>
            </w:r>
            <w:proofErr w:type="spellEnd"/>
            <w:r w:rsidRPr="00760AAB">
              <w:rPr>
                <w:rFonts w:ascii="Times New Roman" w:hAnsi="Times New Roman"/>
              </w:rPr>
              <w:t>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lastRenderedPageBreak/>
              <w:t>23 (7)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Вербное воскресенье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rPr>
          <w:trHeight w:val="983"/>
        </w:trPr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24 (8)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С. Прокофьев. Кантата «Александр Невский»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25 (9)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Древнейшие песни материнства</w:t>
            </w: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26</w:t>
            </w: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(10)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Обобщающий урок</w:t>
            </w:r>
          </w:p>
        </w:tc>
        <w:tc>
          <w:tcPr>
            <w:tcW w:w="1970" w:type="dxa"/>
            <w:gridSpan w:val="4"/>
            <w:vMerge w:val="restart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выявлять жанровое начало как способ передачи состояний человека, природы.</w:t>
            </w:r>
          </w:p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применять элементы музыкальной речи в различных видах творческой деятельности.</w:t>
            </w:r>
          </w:p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Знать названия жанров и форм музыки; автора, название, текст изученного </w:t>
            </w:r>
            <w:r w:rsidRPr="00760AAB">
              <w:rPr>
                <w:rFonts w:ascii="Times New Roman" w:hAnsi="Times New Roman"/>
              </w:rPr>
              <w:lastRenderedPageBreak/>
              <w:t>произведения.</w:t>
            </w:r>
          </w:p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Знать о способности и способах воспроизводить музыкой явления окружающего мира и внутреннего </w:t>
            </w:r>
          </w:p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мира человека.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8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Проявлять учебно-познавательный интерес к новому учебному материалу.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Воспитывать чувства прекрасного и эстетического.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Принимать и сохранять учебную задачу.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Размышлять о музыкальном произведении как способе выражения чувств и мыслей человека; над образами музыкального произведения;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эстетическ</w:t>
            </w:r>
            <w:r w:rsidRPr="00760AAB">
              <w:rPr>
                <w:rFonts w:ascii="Times New Roman" w:hAnsi="Times New Roman"/>
              </w:rPr>
              <w:lastRenderedPageBreak/>
              <w:t>и откликаться на музыкальное искусство.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</w:rPr>
              <w:t>Выражать своё отношение к музыкальному произведению.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  <w:snapToGrid w:val="0"/>
              </w:rPr>
              <w:t>Владеть умениями совместной деятельности: согласование и координ</w:t>
            </w:r>
            <w:r w:rsidRPr="00760AAB">
              <w:rPr>
                <w:rFonts w:ascii="Times New Roman" w:hAnsi="Times New Roman"/>
                <w:snapToGrid w:val="0"/>
              </w:rPr>
              <w:lastRenderedPageBreak/>
              <w:t>ация деятельности с другими ее участниками;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формирование монологической речи учащихся;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 -умение рассматривать предметы в соответствии с предложенной целью;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- выделять их признаки и свойства;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- уметь переносить знания, умения в новую </w:t>
            </w:r>
            <w:r w:rsidRPr="00760AAB">
              <w:rPr>
                <w:rFonts w:ascii="Times New Roman" w:hAnsi="Times New Roman"/>
              </w:rPr>
              <w:lastRenderedPageBreak/>
              <w:t>ситуацию для решения проблем.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vMerge w:val="restart"/>
            <w:shd w:val="clear" w:color="auto" w:fill="auto"/>
          </w:tcPr>
          <w:p w:rsidR="00760AAB" w:rsidRPr="00760AAB" w:rsidRDefault="009A4797" w:rsidP="00760AAB">
            <w:pPr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760AAB">
              <w:rPr>
                <w:rFonts w:ascii="Times New Roman" w:hAnsi="Times New Roman"/>
              </w:rPr>
              <w:lastRenderedPageBreak/>
              <w:t xml:space="preserve">- </w:t>
            </w:r>
            <w:r w:rsidR="00760AAB" w:rsidRPr="00760AAB">
              <w:rPr>
                <w:rFonts w:ascii="Times New Roman" w:hAnsi="Times New Roman"/>
              </w:rPr>
              <w:t xml:space="preserve"> Комбинированный урок. Беседа учителя. Анализ текста и иллюстраций уче</w:t>
            </w:r>
            <w:r w:rsidR="00760AAB">
              <w:rPr>
                <w:rFonts w:ascii="Times New Roman" w:hAnsi="Times New Roman"/>
              </w:rPr>
              <w:t>бника.  Учебник,</w:t>
            </w:r>
            <w:proofErr w:type="gramStart"/>
            <w:r w:rsidR="00760AAB">
              <w:rPr>
                <w:rFonts w:ascii="Times New Roman" w:hAnsi="Times New Roman"/>
              </w:rPr>
              <w:t xml:space="preserve"> </w:t>
            </w:r>
            <w:r w:rsidR="00760AAB" w:rsidRPr="00760AAB">
              <w:rPr>
                <w:rFonts w:ascii="Times New Roman" w:hAnsi="Times New Roman"/>
              </w:rPr>
              <w:t>,</w:t>
            </w:r>
            <w:proofErr w:type="gramEnd"/>
            <w:r w:rsidR="00760AAB" w:rsidRPr="00760AAB">
              <w:rPr>
                <w:rFonts w:ascii="Times New Roman" w:hAnsi="Times New Roman"/>
              </w:rPr>
              <w:t xml:space="preserve"> презентация. Коллективная работа.</w:t>
            </w:r>
          </w:p>
          <w:p w:rsidR="009A4797" w:rsidRPr="00760AAB" w:rsidRDefault="00760AAB" w:rsidP="00760A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</w:rPr>
              <w:t xml:space="preserve">  Работа в паре.</w:t>
            </w: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27 (1)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Прощание с масленицей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lastRenderedPageBreak/>
              <w:t>28 (2)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Виват, Россия! Наша слава – русская держава.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gridSpan w:val="4"/>
            <w:vMerge w:val="restart"/>
            <w:shd w:val="clear" w:color="auto" w:fill="auto"/>
          </w:tcPr>
          <w:p w:rsidR="00E104E3" w:rsidRPr="00760AAB" w:rsidRDefault="00E104E3" w:rsidP="00E104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выявлять жанровое начало как способ передачи состояний человека, природы.</w:t>
            </w:r>
          </w:p>
          <w:p w:rsidR="00E104E3" w:rsidRPr="00760AAB" w:rsidRDefault="00E104E3" w:rsidP="00E104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Уметь применять элементы музыкальной речи в различных видах творческой деятельности.</w:t>
            </w:r>
          </w:p>
          <w:p w:rsidR="00E104E3" w:rsidRPr="00760AAB" w:rsidRDefault="00E104E3" w:rsidP="00E104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Знать названия жанров и форм музыки; автора, название, текст изученного произведения.</w:t>
            </w:r>
          </w:p>
          <w:p w:rsidR="00E104E3" w:rsidRPr="00760AAB" w:rsidRDefault="00E104E3" w:rsidP="00E104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Знать о способности и способах воспроизводить музыкой явления окружающего мира и внутреннего </w:t>
            </w:r>
          </w:p>
          <w:p w:rsidR="00E104E3" w:rsidRPr="00760AAB" w:rsidRDefault="00E104E3" w:rsidP="00E104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104E3" w:rsidRPr="00760AAB" w:rsidRDefault="00E104E3" w:rsidP="00E104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104E3" w:rsidRPr="00760AAB" w:rsidRDefault="00E104E3" w:rsidP="00E104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мира человека.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 w:val="restart"/>
            <w:shd w:val="clear" w:color="auto" w:fill="auto"/>
          </w:tcPr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Проявлять учебно-познавательный интерес к новому учебному материалу.</w:t>
            </w:r>
          </w:p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Воспитывать чувства прекрасного и эстетического.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</w:tcPr>
          <w:p w:rsidR="009A4797" w:rsidRPr="00760AAB" w:rsidRDefault="00E104E3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</w:rPr>
              <w:t>Принимать и сохранять учебную задачу.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</w:tcPr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Размышлять о музыкальном произведении как способе выражения чувств и мыслей человека; над образами музыкального произведения;</w:t>
            </w:r>
          </w:p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эстетически откликаться на музыкальное искусство.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</w:rPr>
              <w:t>Выражать своё отношение к музыкальному произведению.</w:t>
            </w:r>
          </w:p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60AAB">
              <w:rPr>
                <w:rFonts w:ascii="Times New Roman" w:hAnsi="Times New Roman"/>
                <w:snapToGrid w:val="0"/>
              </w:rPr>
              <w:t>Владеть умениями совместной деятельности: согласование и координация деятельности с другими ее участниками;</w:t>
            </w:r>
          </w:p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формирование монологической речи учащихся;</w:t>
            </w:r>
          </w:p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lastRenderedPageBreak/>
              <w:t xml:space="preserve"> -умение рассматривать предметы в соответствии с предложенной целью;</w:t>
            </w:r>
          </w:p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- выделять их признаки и свойства;</w:t>
            </w:r>
          </w:p>
          <w:p w:rsidR="00E104E3" w:rsidRPr="00760AAB" w:rsidRDefault="00E104E3" w:rsidP="00E104E3">
            <w:pPr>
              <w:spacing w:after="0" w:line="240" w:lineRule="auto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- уметь переносить знания, умения в новую ситуацию для решения проблем.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 w:val="restart"/>
            <w:shd w:val="clear" w:color="auto" w:fill="auto"/>
          </w:tcPr>
          <w:p w:rsidR="009A4797" w:rsidRPr="00760AAB" w:rsidRDefault="001802BC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Урок – исследование</w:t>
            </w:r>
            <w:r w:rsidRPr="00760AAB">
              <w:rPr>
                <w:rFonts w:ascii="Times New Roman" w:hAnsi="Times New Roman"/>
                <w:iCs/>
                <w:color w:val="000000"/>
              </w:rPr>
              <w:t>.</w:t>
            </w:r>
            <w:r w:rsidRPr="00760A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Учебник, </w:t>
            </w:r>
            <w:r w:rsidRPr="00760AAB">
              <w:rPr>
                <w:rFonts w:ascii="Times New Roman" w:hAnsi="Times New Roman"/>
              </w:rPr>
              <w:t xml:space="preserve"> презентация</w:t>
            </w:r>
            <w:proofErr w:type="gramStart"/>
            <w:r w:rsidRPr="00760AAB">
              <w:rPr>
                <w:rFonts w:ascii="Times New Roman" w:hAnsi="Times New Roman"/>
              </w:rPr>
              <w:t xml:space="preserve"> .</w:t>
            </w:r>
            <w:proofErr w:type="gramEnd"/>
            <w:r w:rsidRPr="00760AAB">
              <w:rPr>
                <w:rFonts w:ascii="Times New Roman" w:hAnsi="Times New Roman"/>
              </w:rPr>
              <w:t xml:space="preserve"> Групповая работа</w:t>
            </w: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29 (3)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 xml:space="preserve">Н. Римский-Корсаков 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«Снегурочка»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30 (4)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Н. Римский-Корсаков «Садко»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31</w:t>
            </w:r>
          </w:p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(5)</w:t>
            </w:r>
          </w:p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4797" w:rsidRPr="00760AAB" w:rsidRDefault="009A4797" w:rsidP="00FC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Прославим радость на земле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32 (6)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Радость к солнцу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4797" w:rsidRPr="00760AAB" w:rsidTr="00760AAB">
        <w:tc>
          <w:tcPr>
            <w:tcW w:w="534" w:type="dxa"/>
            <w:shd w:val="clear" w:color="auto" w:fill="auto"/>
          </w:tcPr>
          <w:p w:rsidR="009A4797" w:rsidRPr="00760AAB" w:rsidRDefault="009A4797" w:rsidP="00FC763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33 (7)</w:t>
            </w: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kern w:val="2"/>
              </w:rPr>
            </w:pPr>
          </w:p>
          <w:p w:rsidR="009A4797" w:rsidRPr="00760AAB" w:rsidRDefault="009A4797" w:rsidP="00FC763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kern w:val="2"/>
              </w:rPr>
            </w:pPr>
            <w:r w:rsidRPr="00760AAB">
              <w:rPr>
                <w:rFonts w:ascii="Times New Roman" w:hAnsi="Times New Roman"/>
                <w:bCs/>
                <w:kern w:val="2"/>
              </w:rPr>
              <w:t>34 (8)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 xml:space="preserve">Обобщающий урок </w:t>
            </w:r>
            <w:r w:rsidRPr="00760AAB">
              <w:rPr>
                <w:rFonts w:ascii="Times New Roman" w:hAnsi="Times New Roman"/>
                <w:b/>
                <w:lang w:val="en-US"/>
              </w:rPr>
              <w:t>IV</w:t>
            </w:r>
            <w:r w:rsidRPr="00760AAB">
              <w:rPr>
                <w:rFonts w:ascii="Times New Roman" w:hAnsi="Times New Roman"/>
                <w:b/>
              </w:rPr>
              <w:t xml:space="preserve"> четверти</w:t>
            </w: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0AAB">
              <w:rPr>
                <w:rFonts w:ascii="Times New Roman" w:hAnsi="Times New Roman"/>
                <w:b/>
              </w:rPr>
              <w:t>Урок-концерт</w:t>
            </w:r>
          </w:p>
        </w:tc>
        <w:tc>
          <w:tcPr>
            <w:tcW w:w="1970" w:type="dxa"/>
            <w:gridSpan w:val="4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4" w:type="dxa"/>
            <w:gridSpan w:val="2"/>
            <w:vMerge/>
            <w:shd w:val="clear" w:color="auto" w:fill="auto"/>
          </w:tcPr>
          <w:p w:rsidR="009A4797" w:rsidRPr="00760AAB" w:rsidRDefault="009A4797" w:rsidP="00FC76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A4797" w:rsidRPr="00760AAB" w:rsidRDefault="009A4797" w:rsidP="009A4797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9A4797" w:rsidRPr="00760AAB" w:rsidRDefault="009A4797" w:rsidP="009A4797">
      <w:pPr>
        <w:pStyle w:val="13"/>
        <w:rPr>
          <w:bCs/>
        </w:rPr>
      </w:pPr>
    </w:p>
    <w:tbl>
      <w:tblPr>
        <w:tblW w:w="15296" w:type="dxa"/>
        <w:tblCellSpacing w:w="20" w:type="dxa"/>
        <w:tblLayout w:type="fixed"/>
        <w:tblLook w:val="01E0" w:firstRow="1" w:lastRow="1" w:firstColumn="1" w:lastColumn="1" w:noHBand="0" w:noVBand="0"/>
      </w:tblPr>
      <w:tblGrid>
        <w:gridCol w:w="15296"/>
      </w:tblGrid>
      <w:tr w:rsidR="009A4797" w:rsidRPr="00760AAB" w:rsidTr="00FC763E">
        <w:trPr>
          <w:tblCellSpacing w:w="20" w:type="dxa"/>
        </w:trPr>
        <w:tc>
          <w:tcPr>
            <w:tcW w:w="15216" w:type="dxa"/>
            <w:shd w:val="clear" w:color="auto" w:fill="auto"/>
          </w:tcPr>
          <w:p w:rsidR="009A4797" w:rsidRPr="00760AAB" w:rsidRDefault="009A4797" w:rsidP="00FC763E">
            <w:pPr>
              <w:pStyle w:val="13"/>
              <w:rPr>
                <w:b/>
                <w:bCs/>
              </w:rPr>
            </w:pPr>
            <w:r w:rsidRPr="00760AAB">
              <w:rPr>
                <w:b/>
                <w:bCs/>
              </w:rPr>
              <w:t>Итого по плану за год:</w:t>
            </w:r>
            <w:r w:rsidRPr="00760AAB">
              <w:rPr>
                <w:b/>
              </w:rPr>
              <w:t xml:space="preserve">                     34 ч</w:t>
            </w:r>
          </w:p>
        </w:tc>
      </w:tr>
      <w:tr w:rsidR="009A4797" w:rsidRPr="00760AAB" w:rsidTr="00FC763E">
        <w:trPr>
          <w:tblCellSpacing w:w="20" w:type="dxa"/>
        </w:trPr>
        <w:tc>
          <w:tcPr>
            <w:tcW w:w="15216" w:type="dxa"/>
            <w:shd w:val="clear" w:color="auto" w:fill="auto"/>
          </w:tcPr>
          <w:p w:rsidR="009A4797" w:rsidRPr="00760AAB" w:rsidRDefault="009A4797" w:rsidP="00FC763E">
            <w:pPr>
              <w:pStyle w:val="13"/>
              <w:rPr>
                <w:b/>
                <w:bCs/>
              </w:rPr>
            </w:pPr>
          </w:p>
        </w:tc>
      </w:tr>
    </w:tbl>
    <w:p w:rsidR="009A4797" w:rsidRPr="00760AAB" w:rsidRDefault="009A4797" w:rsidP="009A4797">
      <w:pPr>
        <w:pStyle w:val="13"/>
        <w:rPr>
          <w:b/>
        </w:rPr>
      </w:pPr>
    </w:p>
    <w:p w:rsidR="009A4797" w:rsidRPr="00760AAB" w:rsidRDefault="009A4797" w:rsidP="009A4797">
      <w:pPr>
        <w:pStyle w:val="13"/>
        <w:jc w:val="center"/>
        <w:rPr>
          <w:b/>
        </w:rPr>
      </w:pPr>
    </w:p>
    <w:p w:rsidR="00F9523D" w:rsidRDefault="00F9523D" w:rsidP="009A4797">
      <w:pPr>
        <w:pStyle w:val="13"/>
        <w:jc w:val="center"/>
        <w:rPr>
          <w:b/>
        </w:rPr>
      </w:pPr>
    </w:p>
    <w:p w:rsidR="009A4797" w:rsidRPr="00760AAB" w:rsidRDefault="009A4797" w:rsidP="009A4797">
      <w:pPr>
        <w:pStyle w:val="13"/>
        <w:jc w:val="center"/>
        <w:rPr>
          <w:b/>
        </w:rPr>
      </w:pPr>
      <w:r w:rsidRPr="00760AAB">
        <w:rPr>
          <w:b/>
        </w:rPr>
        <w:t>Методическое обеспечение:</w:t>
      </w:r>
    </w:p>
    <w:p w:rsidR="009A4797" w:rsidRPr="00760AAB" w:rsidRDefault="009A4797" w:rsidP="009A4797">
      <w:pPr>
        <w:pStyle w:val="13"/>
        <w:numPr>
          <w:ilvl w:val="0"/>
          <w:numId w:val="15"/>
        </w:numPr>
        <w:tabs>
          <w:tab w:val="clear" w:pos="720"/>
          <w:tab w:val="num" w:pos="0"/>
        </w:tabs>
        <w:ind w:left="0" w:firstLine="720"/>
      </w:pPr>
      <w:r w:rsidRPr="00760AAB">
        <w:t>О.В. Кузьмина. Музыкальное искусство. 3 класс: блокнот/О.В. Кузьмина, Усачёва, В.О., Л.В. Школяр. - М.: «</w:t>
      </w:r>
      <w:proofErr w:type="spellStart"/>
      <w:r w:rsidRPr="00760AAB">
        <w:t>Вентана</w:t>
      </w:r>
      <w:proofErr w:type="spellEnd"/>
      <w:r w:rsidRPr="00760AAB">
        <w:t xml:space="preserve"> - Граф», </w:t>
      </w:r>
      <w:smartTag w:uri="urn:schemas-microsoft-com:office:smarttags" w:element="metricconverter">
        <w:smartTagPr>
          <w:attr w:name="ProductID" w:val="2011 г"/>
        </w:smartTagPr>
        <w:r w:rsidRPr="00760AAB">
          <w:t>2011 г</w:t>
        </w:r>
      </w:smartTag>
      <w:r w:rsidRPr="00760AAB">
        <w:t>.</w:t>
      </w:r>
    </w:p>
    <w:p w:rsidR="009A4797" w:rsidRPr="00760AAB" w:rsidRDefault="009A4797" w:rsidP="009A4797">
      <w:pPr>
        <w:pStyle w:val="13"/>
        <w:numPr>
          <w:ilvl w:val="0"/>
          <w:numId w:val="15"/>
        </w:numPr>
        <w:tabs>
          <w:tab w:val="clear" w:pos="720"/>
          <w:tab w:val="num" w:pos="0"/>
        </w:tabs>
        <w:ind w:left="0" w:firstLine="720"/>
      </w:pPr>
      <w:r w:rsidRPr="00760AAB">
        <w:lastRenderedPageBreak/>
        <w:t>В. О. Усачева, Л. В. Школяр, В. А. Школяр. Примерная программа «Музыкальное искусство». М.: «</w:t>
      </w:r>
      <w:proofErr w:type="spellStart"/>
      <w:r w:rsidRPr="00760AAB">
        <w:t>Вентана</w:t>
      </w:r>
      <w:proofErr w:type="spellEnd"/>
      <w:r w:rsidRPr="00760AAB">
        <w:t xml:space="preserve">-Граф», </w:t>
      </w:r>
      <w:smartTag w:uri="urn:schemas-microsoft-com:office:smarttags" w:element="metricconverter">
        <w:smartTagPr>
          <w:attr w:name="ProductID" w:val="2009 г"/>
        </w:smartTagPr>
        <w:r w:rsidRPr="00760AAB">
          <w:t>2009 г</w:t>
        </w:r>
      </w:smartTag>
      <w:r w:rsidRPr="00760AAB">
        <w:t>.</w:t>
      </w:r>
    </w:p>
    <w:p w:rsidR="009A4797" w:rsidRPr="00760AAB" w:rsidRDefault="009A4797" w:rsidP="009A4797">
      <w:pPr>
        <w:pStyle w:val="13"/>
        <w:numPr>
          <w:ilvl w:val="0"/>
          <w:numId w:val="15"/>
        </w:numPr>
        <w:tabs>
          <w:tab w:val="clear" w:pos="720"/>
          <w:tab w:val="num" w:pos="0"/>
        </w:tabs>
        <w:ind w:left="0" w:firstLine="720"/>
      </w:pPr>
      <w:r w:rsidRPr="00760AAB">
        <w:t>В. О. Усачева, Л. В. Школяр, В. А. Школяр. Методическое пособие. 3 класс. М.: «</w:t>
      </w:r>
      <w:proofErr w:type="spellStart"/>
      <w:r w:rsidRPr="00760AAB">
        <w:t>Вентана</w:t>
      </w:r>
      <w:proofErr w:type="spellEnd"/>
      <w:r w:rsidRPr="00760AAB">
        <w:t xml:space="preserve">-Граф», </w:t>
      </w:r>
      <w:smartTag w:uri="urn:schemas-microsoft-com:office:smarttags" w:element="metricconverter">
        <w:smartTagPr>
          <w:attr w:name="ProductID" w:val="2005 г"/>
        </w:smartTagPr>
        <w:r w:rsidRPr="00760AAB">
          <w:t>2005 г</w:t>
        </w:r>
      </w:smartTag>
      <w:r w:rsidRPr="00760AAB">
        <w:t>.</w:t>
      </w:r>
    </w:p>
    <w:p w:rsidR="009A4797" w:rsidRPr="00760AAB" w:rsidRDefault="009A4797" w:rsidP="009A4797">
      <w:pPr>
        <w:pStyle w:val="13"/>
        <w:numPr>
          <w:ilvl w:val="0"/>
          <w:numId w:val="15"/>
        </w:numPr>
        <w:tabs>
          <w:tab w:val="clear" w:pos="720"/>
          <w:tab w:val="num" w:pos="0"/>
        </w:tabs>
        <w:ind w:left="0" w:firstLine="720"/>
      </w:pPr>
      <w:r w:rsidRPr="00760AAB">
        <w:t>В. О. Усачева, Л. В. Школяр, В. А. Школяр. Музыкальное искусство. Нотная хрестоматия. 3 класс. М.: «</w:t>
      </w:r>
      <w:proofErr w:type="spellStart"/>
      <w:r w:rsidRPr="00760AAB">
        <w:t>Вентана</w:t>
      </w:r>
      <w:proofErr w:type="spellEnd"/>
      <w:r w:rsidRPr="00760AAB">
        <w:t xml:space="preserve">-Граф», </w:t>
      </w:r>
      <w:smartTag w:uri="urn:schemas-microsoft-com:office:smarttags" w:element="metricconverter">
        <w:smartTagPr>
          <w:attr w:name="ProductID" w:val="2006 г"/>
        </w:smartTagPr>
        <w:r w:rsidRPr="00760AAB">
          <w:t>2006 г</w:t>
        </w:r>
      </w:smartTag>
      <w:r w:rsidRPr="00760AAB">
        <w:t>.</w:t>
      </w:r>
    </w:p>
    <w:p w:rsidR="009A4797" w:rsidRPr="00760AAB" w:rsidRDefault="009A4797" w:rsidP="009A4797">
      <w:pPr>
        <w:pStyle w:val="13"/>
        <w:numPr>
          <w:ilvl w:val="0"/>
          <w:numId w:val="15"/>
        </w:numPr>
        <w:tabs>
          <w:tab w:val="clear" w:pos="720"/>
          <w:tab w:val="num" w:pos="0"/>
        </w:tabs>
        <w:ind w:left="0" w:firstLine="720"/>
      </w:pPr>
      <w:r w:rsidRPr="00760AAB">
        <w:t>В. О. Усачева, Л. В. Школяр. Учебник «Музыка». М.: «</w:t>
      </w:r>
      <w:proofErr w:type="spellStart"/>
      <w:r w:rsidRPr="00760AAB">
        <w:t>Вентана</w:t>
      </w:r>
      <w:proofErr w:type="spellEnd"/>
      <w:r w:rsidRPr="00760AAB">
        <w:t xml:space="preserve">-Граф», </w:t>
      </w:r>
      <w:smartTag w:uri="urn:schemas-microsoft-com:office:smarttags" w:element="metricconverter">
        <w:smartTagPr>
          <w:attr w:name="ProductID" w:val="2010 г"/>
        </w:smartTagPr>
        <w:r w:rsidRPr="00760AAB">
          <w:t>2010 г</w:t>
        </w:r>
      </w:smartTag>
      <w:r w:rsidRPr="00760AAB">
        <w:t>.</w:t>
      </w:r>
    </w:p>
    <w:p w:rsidR="009A4797" w:rsidRPr="00760AAB" w:rsidRDefault="009A4797" w:rsidP="009A4797">
      <w:pPr>
        <w:pStyle w:val="13"/>
        <w:numPr>
          <w:ilvl w:val="0"/>
          <w:numId w:val="15"/>
        </w:numPr>
        <w:tabs>
          <w:tab w:val="clear" w:pos="720"/>
          <w:tab w:val="num" w:pos="0"/>
        </w:tabs>
        <w:ind w:left="0" w:firstLine="720"/>
      </w:pPr>
      <w:r w:rsidRPr="00760AAB">
        <w:t>Фонотека. 3класс.</w:t>
      </w:r>
    </w:p>
    <w:p w:rsidR="009A4797" w:rsidRPr="00760AAB" w:rsidRDefault="009A4797" w:rsidP="009A4797">
      <w:pPr>
        <w:pStyle w:val="13"/>
        <w:ind w:left="720"/>
      </w:pPr>
    </w:p>
    <w:p w:rsidR="009A4797" w:rsidRPr="00760AAB" w:rsidRDefault="009A4797" w:rsidP="009A4797">
      <w:pPr>
        <w:pStyle w:val="13"/>
      </w:pPr>
    </w:p>
    <w:p w:rsidR="009A4797" w:rsidRPr="00760AAB" w:rsidRDefault="009A4797" w:rsidP="009A4797">
      <w:pPr>
        <w:pStyle w:val="13"/>
        <w:rPr>
          <w:b/>
        </w:rPr>
      </w:pPr>
      <w:r w:rsidRPr="00760AAB">
        <w:rPr>
          <w:b/>
        </w:rPr>
        <w:t xml:space="preserve">                                                                                                              Электронные образовательные ресурсы</w:t>
      </w:r>
    </w:p>
    <w:p w:rsidR="009A4797" w:rsidRPr="00760AAB" w:rsidRDefault="009A4797" w:rsidP="009A4797">
      <w:pPr>
        <w:pStyle w:val="13"/>
      </w:pPr>
    </w:p>
    <w:p w:rsidR="009A4797" w:rsidRPr="00760AAB" w:rsidRDefault="009A4797" w:rsidP="009A4797">
      <w:pPr>
        <w:spacing w:before="28" w:after="28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                  Газета "Искусство"</w:t>
      </w:r>
      <w:r w:rsidRPr="00760AAB">
        <w:rPr>
          <w:rFonts w:ascii="Times New Roman" w:hAnsi="Times New Roman"/>
        </w:rPr>
        <w:br/>
        <w:t xml:space="preserve">                 </w:t>
      </w:r>
      <w:hyperlink r:id="rId6" w:history="1">
        <w:r w:rsidRPr="00760AAB">
          <w:rPr>
            <w:rStyle w:val="ab"/>
            <w:rFonts w:ascii="Times New Roman" w:hAnsi="Times New Roman"/>
          </w:rPr>
          <w:t>http://art.1september.ru</w:t>
        </w:r>
      </w:hyperlink>
      <w:r w:rsidRPr="00760AAB">
        <w:rPr>
          <w:rFonts w:ascii="Times New Roman" w:hAnsi="Times New Roman"/>
        </w:rPr>
        <w:t xml:space="preserve"> </w:t>
      </w:r>
    </w:p>
    <w:p w:rsidR="009A4797" w:rsidRPr="00760AAB" w:rsidRDefault="009A4797" w:rsidP="009A4797">
      <w:pPr>
        <w:spacing w:before="28" w:after="28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                 Музыкальная коллекция Российского общеобразовательного портала</w:t>
      </w:r>
      <w:r w:rsidRPr="00760AAB">
        <w:rPr>
          <w:rFonts w:ascii="Times New Roman" w:hAnsi="Times New Roman"/>
        </w:rPr>
        <w:br/>
        <w:t xml:space="preserve">                 </w:t>
      </w:r>
      <w:hyperlink r:id="rId7" w:history="1">
        <w:r w:rsidRPr="00760AAB">
          <w:rPr>
            <w:rStyle w:val="ab"/>
            <w:rFonts w:ascii="Times New Roman" w:hAnsi="Times New Roman"/>
          </w:rPr>
          <w:t>http://music.edu.ru</w:t>
        </w:r>
      </w:hyperlink>
      <w:r w:rsidRPr="00760AAB">
        <w:rPr>
          <w:rFonts w:ascii="Times New Roman" w:hAnsi="Times New Roman"/>
        </w:rPr>
        <w:t xml:space="preserve"> </w:t>
      </w:r>
    </w:p>
    <w:p w:rsidR="009A4797" w:rsidRPr="00760AAB" w:rsidRDefault="009A4797" w:rsidP="009A4797">
      <w:pPr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                </w:t>
      </w:r>
      <w:r w:rsidRPr="00760AAB">
        <w:rPr>
          <w:rFonts w:ascii="Times New Roman" w:hAnsi="Times New Roman"/>
          <w:lang w:val="en-US"/>
        </w:rPr>
        <w:t>World</w:t>
      </w:r>
      <w:r w:rsidRPr="00760AAB">
        <w:rPr>
          <w:rFonts w:ascii="Times New Roman" w:hAnsi="Times New Roman"/>
        </w:rPr>
        <w:t xml:space="preserve"> </w:t>
      </w:r>
      <w:r w:rsidRPr="00760AAB">
        <w:rPr>
          <w:rFonts w:ascii="Times New Roman" w:hAnsi="Times New Roman"/>
          <w:lang w:val="en-US"/>
        </w:rPr>
        <w:t>Art</w:t>
      </w:r>
      <w:r w:rsidRPr="00760AAB">
        <w:rPr>
          <w:rFonts w:ascii="Times New Roman" w:hAnsi="Times New Roman"/>
        </w:rPr>
        <w:t xml:space="preserve"> — мировое искусство</w:t>
      </w:r>
      <w:r w:rsidRPr="00760AAB">
        <w:rPr>
          <w:rFonts w:ascii="Times New Roman" w:hAnsi="Times New Roman"/>
        </w:rPr>
        <w:br/>
        <w:t xml:space="preserve">                </w:t>
      </w:r>
      <w:hyperlink r:id="rId8" w:history="1">
        <w:r w:rsidRPr="00760AAB">
          <w:rPr>
            <w:rStyle w:val="ab"/>
            <w:rFonts w:ascii="Times New Roman" w:hAnsi="Times New Roman"/>
            <w:lang w:val="en-US"/>
          </w:rPr>
          <w:t>http</w:t>
        </w:r>
        <w:r w:rsidRPr="00760AAB">
          <w:rPr>
            <w:rStyle w:val="ab"/>
            <w:rFonts w:ascii="Times New Roman" w:hAnsi="Times New Roman"/>
          </w:rPr>
          <w:t>://</w:t>
        </w:r>
        <w:r w:rsidRPr="00760AAB">
          <w:rPr>
            <w:rStyle w:val="ab"/>
            <w:rFonts w:ascii="Times New Roman" w:hAnsi="Times New Roman"/>
            <w:lang w:val="en-US"/>
          </w:rPr>
          <w:t>www</w:t>
        </w:r>
        <w:r w:rsidRPr="00760AAB">
          <w:rPr>
            <w:rStyle w:val="ab"/>
            <w:rFonts w:ascii="Times New Roman" w:hAnsi="Times New Roman"/>
          </w:rPr>
          <w:t>.</w:t>
        </w:r>
        <w:r w:rsidRPr="00760AAB">
          <w:rPr>
            <w:rStyle w:val="ab"/>
            <w:rFonts w:ascii="Times New Roman" w:hAnsi="Times New Roman"/>
            <w:lang w:val="en-US"/>
          </w:rPr>
          <w:t>world</w:t>
        </w:r>
        <w:r w:rsidRPr="00760AAB">
          <w:rPr>
            <w:rStyle w:val="ab"/>
            <w:rFonts w:ascii="Times New Roman" w:hAnsi="Times New Roman"/>
          </w:rPr>
          <w:t>-</w:t>
        </w:r>
        <w:r w:rsidRPr="00760AAB">
          <w:rPr>
            <w:rStyle w:val="ab"/>
            <w:rFonts w:ascii="Times New Roman" w:hAnsi="Times New Roman"/>
            <w:lang w:val="en-US"/>
          </w:rPr>
          <w:t>art</w:t>
        </w:r>
        <w:r w:rsidRPr="00760AAB">
          <w:rPr>
            <w:rStyle w:val="ab"/>
            <w:rFonts w:ascii="Times New Roman" w:hAnsi="Times New Roman"/>
          </w:rPr>
          <w:t>.</w:t>
        </w:r>
        <w:proofErr w:type="spellStart"/>
        <w:r w:rsidRPr="00760AAB">
          <w:rPr>
            <w:rStyle w:val="ab"/>
            <w:rFonts w:ascii="Times New Roman" w:hAnsi="Times New Roman"/>
            <w:lang w:val="en-US"/>
          </w:rPr>
          <w:t>ru</w:t>
        </w:r>
        <w:proofErr w:type="spellEnd"/>
      </w:hyperlink>
    </w:p>
    <w:p w:rsidR="009A4797" w:rsidRPr="00760AAB" w:rsidRDefault="009A4797" w:rsidP="009A4797">
      <w:pPr>
        <w:pStyle w:val="13"/>
      </w:pPr>
    </w:p>
    <w:p w:rsidR="00BD355B" w:rsidRPr="00760AAB" w:rsidRDefault="00324ECD" w:rsidP="00324ECD">
      <w:pPr>
        <w:tabs>
          <w:tab w:val="num" w:pos="-1134"/>
        </w:tabs>
        <w:spacing w:after="0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</w:t>
      </w:r>
      <w:r w:rsidR="00BD355B" w:rsidRPr="00760AAB">
        <w:rPr>
          <w:rFonts w:ascii="Times New Roman" w:hAnsi="Times New Roman"/>
          <w:i/>
        </w:rPr>
        <w:t>Материально – техническое обеспечение образовательного процесса</w:t>
      </w:r>
    </w:p>
    <w:p w:rsidR="00BD355B" w:rsidRPr="00760AAB" w:rsidRDefault="00BD355B" w:rsidP="00BD355B">
      <w:pPr>
        <w:spacing w:after="0"/>
        <w:rPr>
          <w:rFonts w:ascii="Times New Roman" w:hAnsi="Times New Roman"/>
        </w:rPr>
      </w:pPr>
    </w:p>
    <w:p w:rsidR="00BD355B" w:rsidRPr="00760AAB" w:rsidRDefault="00BD355B" w:rsidP="00BD355B">
      <w:pPr>
        <w:spacing w:after="0"/>
        <w:rPr>
          <w:rFonts w:ascii="Times New Roman" w:hAnsi="Times New Roman"/>
        </w:rPr>
      </w:pPr>
      <w:proofErr w:type="gramStart"/>
      <w:r w:rsidRPr="00760AAB">
        <w:rPr>
          <w:rFonts w:ascii="Times New Roman" w:hAnsi="Times New Roman"/>
        </w:rPr>
        <w:t>Д-</w:t>
      </w:r>
      <w:proofErr w:type="gramEnd"/>
      <w:r w:rsidRPr="00760AAB">
        <w:rPr>
          <w:rFonts w:ascii="Times New Roman" w:hAnsi="Times New Roman"/>
        </w:rPr>
        <w:t xml:space="preserve"> демонстрационный экземпляр</w:t>
      </w:r>
    </w:p>
    <w:p w:rsidR="00BD355B" w:rsidRPr="00760AAB" w:rsidRDefault="00BD355B" w:rsidP="00BD355B">
      <w:pPr>
        <w:spacing w:after="0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К – полный комплект </w:t>
      </w:r>
      <w:proofErr w:type="gramStart"/>
      <w:r w:rsidRPr="00760AAB">
        <w:rPr>
          <w:rFonts w:ascii="Times New Roman" w:hAnsi="Times New Roman"/>
        </w:rPr>
        <w:t xml:space="preserve">( </w:t>
      </w:r>
      <w:proofErr w:type="gramEnd"/>
      <w:r w:rsidRPr="00760AAB">
        <w:rPr>
          <w:rFonts w:ascii="Times New Roman" w:hAnsi="Times New Roman"/>
        </w:rPr>
        <w:t>на каждого ученика класса)</w:t>
      </w:r>
    </w:p>
    <w:p w:rsidR="00BD355B" w:rsidRPr="00760AAB" w:rsidRDefault="00BD355B" w:rsidP="00BD355B">
      <w:pPr>
        <w:spacing w:after="0"/>
        <w:rPr>
          <w:rFonts w:ascii="Times New Roman" w:hAnsi="Times New Roman"/>
        </w:rPr>
      </w:pPr>
      <w:r w:rsidRPr="00760AAB">
        <w:rPr>
          <w:rFonts w:ascii="Times New Roman" w:hAnsi="Times New Roman"/>
        </w:rPr>
        <w:t xml:space="preserve">Ф – комплект для фронтальной работы </w:t>
      </w:r>
      <w:proofErr w:type="gramStart"/>
      <w:r w:rsidRPr="00760AAB">
        <w:rPr>
          <w:rFonts w:ascii="Times New Roman" w:hAnsi="Times New Roman"/>
        </w:rPr>
        <w:t xml:space="preserve">( </w:t>
      </w:r>
      <w:proofErr w:type="gramEnd"/>
      <w:r w:rsidRPr="00760AAB">
        <w:rPr>
          <w:rFonts w:ascii="Times New Roman" w:hAnsi="Times New Roman"/>
        </w:rPr>
        <w:t>не менее 1 экземпляра на 2 человек)</w:t>
      </w:r>
    </w:p>
    <w:p w:rsidR="00BD355B" w:rsidRPr="00760AAB" w:rsidRDefault="00BD355B" w:rsidP="00BD355B">
      <w:pPr>
        <w:spacing w:after="0"/>
        <w:rPr>
          <w:rFonts w:ascii="Times New Roman" w:hAnsi="Times New Roman"/>
        </w:rPr>
      </w:pPr>
      <w:proofErr w:type="gramStart"/>
      <w:r w:rsidRPr="00760AAB">
        <w:rPr>
          <w:rFonts w:ascii="Times New Roman" w:hAnsi="Times New Roman"/>
        </w:rPr>
        <w:t>П</w:t>
      </w:r>
      <w:proofErr w:type="gramEnd"/>
      <w:r w:rsidRPr="00760AAB">
        <w:rPr>
          <w:rFonts w:ascii="Times New Roman" w:hAnsi="Times New Roman"/>
        </w:rPr>
        <w:t xml:space="preserve"> – комплект для работы в группе ( 1экземпляр на 5-6 человек)</w:t>
      </w:r>
    </w:p>
    <w:p w:rsidR="00BD355B" w:rsidRPr="00760AAB" w:rsidRDefault="00BD355B" w:rsidP="00BD355B">
      <w:pPr>
        <w:spacing w:after="0"/>
        <w:rPr>
          <w:rFonts w:ascii="Times New Roman" w:hAnsi="Times New Roman"/>
        </w:rPr>
      </w:pPr>
    </w:p>
    <w:p w:rsidR="00BD355B" w:rsidRPr="00760AAB" w:rsidRDefault="00BD355B" w:rsidP="00BD355B">
      <w:pPr>
        <w:spacing w:after="0"/>
        <w:rPr>
          <w:rFonts w:ascii="Times New Roman" w:hAnsi="Times New Roman"/>
        </w:rPr>
      </w:pPr>
    </w:p>
    <w:tbl>
      <w:tblPr>
        <w:tblW w:w="10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497"/>
        <w:gridCol w:w="5569"/>
      </w:tblGrid>
      <w:tr w:rsidR="00BD355B" w:rsidRPr="00760AAB" w:rsidTr="00BD355B">
        <w:trPr>
          <w:trHeight w:val="81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20"/>
              <w:shd w:val="clear" w:color="auto" w:fill="auto"/>
              <w:spacing w:before="0" w:after="0" w:line="235" w:lineRule="exact"/>
              <w:jc w:val="righ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Наименование объектов и средств матери</w:t>
            </w:r>
            <w:r w:rsidRPr="00760AAB">
              <w:rPr>
                <w:rFonts w:ascii="Times New Roman" w:hAnsi="Times New Roman" w:cs="Times New Roman"/>
              </w:rPr>
              <w:softHyphen/>
              <w:t>ально-техническо</w:t>
            </w:r>
            <w:r w:rsidRPr="00760AAB">
              <w:rPr>
                <w:rFonts w:ascii="Times New Roman" w:hAnsi="Times New Roman" w:cs="Times New Roman"/>
              </w:rPr>
              <w:softHyphen/>
              <w:t>го обеспечения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D355B" w:rsidRPr="00760AAB" w:rsidTr="00BD355B">
        <w:trPr>
          <w:trHeight w:val="53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20"/>
              <w:shd w:val="clear" w:color="auto" w:fill="auto"/>
              <w:spacing w:before="0" w:after="0" w:line="235" w:lineRule="exact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3</w:t>
            </w:r>
          </w:p>
        </w:tc>
      </w:tr>
      <w:tr w:rsidR="00BD355B" w:rsidRPr="00760AAB" w:rsidTr="00BD355B">
        <w:trPr>
          <w:trHeight w:val="402"/>
        </w:trPr>
        <w:tc>
          <w:tcPr>
            <w:tcW w:w="10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lastRenderedPageBreak/>
              <w:t>Библиотечный фонд (книгопечатная продукция)</w:t>
            </w:r>
          </w:p>
          <w:p w:rsidR="00BD355B" w:rsidRPr="00760AAB" w:rsidRDefault="00BD355B" w:rsidP="00D10C1F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BD355B" w:rsidRPr="00760AAB" w:rsidRDefault="00BD355B" w:rsidP="00BD355B">
            <w:pPr>
              <w:numPr>
                <w:ilvl w:val="0"/>
                <w:numId w:val="14"/>
              </w:numPr>
              <w:tabs>
                <w:tab w:val="left" w:pos="1820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В. О. Усачева, Л. В. Школяр, В. А. Школяр. Примерная программа «Музыкальное искусство». М.: «</w:t>
            </w:r>
            <w:proofErr w:type="spellStart"/>
            <w:r w:rsidRPr="00760AAB">
              <w:rPr>
                <w:rFonts w:ascii="Times New Roman" w:hAnsi="Times New Roman"/>
              </w:rPr>
              <w:t>Вентана</w:t>
            </w:r>
            <w:proofErr w:type="spellEnd"/>
            <w:r w:rsidRPr="00760AAB">
              <w:rPr>
                <w:rFonts w:ascii="Times New Roman" w:hAnsi="Times New Roman"/>
              </w:rPr>
              <w:t>-Граф», 2013 г.</w:t>
            </w:r>
          </w:p>
          <w:p w:rsidR="00BD355B" w:rsidRPr="00760AAB" w:rsidRDefault="00BD355B" w:rsidP="00BD355B">
            <w:pPr>
              <w:numPr>
                <w:ilvl w:val="0"/>
                <w:numId w:val="14"/>
              </w:numPr>
              <w:tabs>
                <w:tab w:val="left" w:pos="1820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В. О. Усачева, Л. В. Школяр, В. А. Школяр. Музыкальное искусство. Нотная хрестоматия. 1 класс. М.: «</w:t>
            </w:r>
            <w:proofErr w:type="spellStart"/>
            <w:r w:rsidRPr="00760AAB">
              <w:rPr>
                <w:rFonts w:ascii="Times New Roman" w:hAnsi="Times New Roman"/>
              </w:rPr>
              <w:t>Вентана</w:t>
            </w:r>
            <w:proofErr w:type="spellEnd"/>
            <w:r w:rsidRPr="00760AAB">
              <w:rPr>
                <w:rFonts w:ascii="Times New Roman" w:hAnsi="Times New Roman"/>
              </w:rPr>
              <w:t>-Граф», 2010 г.</w:t>
            </w:r>
          </w:p>
          <w:p w:rsidR="00BD355B" w:rsidRPr="00760AAB" w:rsidRDefault="00BD355B" w:rsidP="00BD355B">
            <w:pPr>
              <w:numPr>
                <w:ilvl w:val="0"/>
                <w:numId w:val="14"/>
              </w:numPr>
              <w:tabs>
                <w:tab w:val="left" w:pos="1820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В. О. Усачева, Л. В. Школяр. Учебник «Музыка». М.: «</w:t>
            </w:r>
            <w:proofErr w:type="spellStart"/>
            <w:r w:rsidRPr="00760AAB">
              <w:rPr>
                <w:rFonts w:ascii="Times New Roman" w:hAnsi="Times New Roman"/>
              </w:rPr>
              <w:t>Вентана</w:t>
            </w:r>
            <w:proofErr w:type="spellEnd"/>
            <w:r w:rsidRPr="00760AAB">
              <w:rPr>
                <w:rFonts w:ascii="Times New Roman" w:hAnsi="Times New Roman"/>
              </w:rPr>
              <w:t>-Граф», 2011 г.</w:t>
            </w:r>
          </w:p>
          <w:p w:rsidR="00BD355B" w:rsidRPr="00760AAB" w:rsidRDefault="00BD355B" w:rsidP="00D10C1F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355B" w:rsidRPr="00760AAB" w:rsidTr="00BD355B">
        <w:trPr>
          <w:trHeight w:val="1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BD355B">
            <w:pPr>
              <w:numPr>
                <w:ilvl w:val="0"/>
                <w:numId w:val="14"/>
              </w:numPr>
              <w:tabs>
                <w:tab w:val="left" w:pos="1820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>Примерная про</w:t>
            </w:r>
            <w:r w:rsidRPr="00760AAB">
              <w:rPr>
                <w:rFonts w:ascii="Times New Roman" w:hAnsi="Times New Roman"/>
              </w:rPr>
              <w:softHyphen/>
              <w:t>грамма основного общего образова</w:t>
            </w:r>
            <w:r w:rsidRPr="00760AAB">
              <w:rPr>
                <w:rFonts w:ascii="Times New Roman" w:hAnsi="Times New Roman"/>
              </w:rPr>
              <w:softHyphen/>
              <w:t>ния по музыке. Ав</w:t>
            </w:r>
            <w:r w:rsidRPr="00760AAB">
              <w:rPr>
                <w:rFonts w:ascii="Times New Roman" w:hAnsi="Times New Roman"/>
              </w:rPr>
              <w:softHyphen/>
              <w:t>торские програм</w:t>
            </w:r>
            <w:r w:rsidRPr="00760AAB">
              <w:rPr>
                <w:rFonts w:ascii="Times New Roman" w:hAnsi="Times New Roman"/>
              </w:rPr>
              <w:softHyphen/>
              <w:t>мы по музыке В. О. Усачева, Л. В. Школяр, В. А. Школяр. Примерная программа «Музыкальное искусство». М.: «</w:t>
            </w:r>
            <w:proofErr w:type="spellStart"/>
            <w:r w:rsidRPr="00760AAB">
              <w:rPr>
                <w:rFonts w:ascii="Times New Roman" w:hAnsi="Times New Roman"/>
              </w:rPr>
              <w:t>Вентана</w:t>
            </w:r>
            <w:proofErr w:type="spellEnd"/>
            <w:r w:rsidRPr="00760AAB">
              <w:rPr>
                <w:rFonts w:ascii="Times New Roman" w:hAnsi="Times New Roman"/>
              </w:rPr>
              <w:t>-Граф», 2013 г.</w:t>
            </w:r>
          </w:p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0AA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BD355B" w:rsidRPr="00760AAB" w:rsidTr="00BD355B">
        <w:trPr>
          <w:trHeight w:val="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Хрестоматии с нотным материа</w:t>
            </w:r>
            <w:r w:rsidRPr="00760AAB">
              <w:rPr>
                <w:rFonts w:ascii="Times New Roman" w:hAnsi="Times New Roman" w:cs="Times New Roman"/>
              </w:rPr>
              <w:softHyphen/>
              <w:t>лом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0AA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Для каждого года обуче</w:t>
            </w:r>
            <w:r w:rsidRPr="00760AAB">
              <w:rPr>
                <w:rFonts w:ascii="Times New Roman" w:hAnsi="Times New Roman" w:cs="Times New Roman"/>
              </w:rPr>
              <w:softHyphen/>
              <w:t>ния</w:t>
            </w:r>
          </w:p>
        </w:tc>
      </w:tr>
      <w:tr w:rsidR="00BD355B" w:rsidRPr="00760AAB" w:rsidTr="00BD355B">
        <w:trPr>
          <w:trHeight w:val="70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Сборники песен и хоров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0AA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Для хорового пения в классе и школьном хо</w:t>
            </w:r>
            <w:r w:rsidRPr="00760AAB">
              <w:rPr>
                <w:rFonts w:ascii="Times New Roman" w:hAnsi="Times New Roman" w:cs="Times New Roman"/>
              </w:rPr>
              <w:softHyphen/>
              <w:t>ре (с учётом разных воз</w:t>
            </w:r>
            <w:r w:rsidRPr="00760AAB">
              <w:rPr>
                <w:rFonts w:ascii="Times New Roman" w:hAnsi="Times New Roman" w:cs="Times New Roman"/>
              </w:rPr>
              <w:softHyphen/>
              <w:t>растных составов)</w:t>
            </w:r>
          </w:p>
        </w:tc>
      </w:tr>
      <w:tr w:rsidR="00BD355B" w:rsidRPr="00760AAB" w:rsidTr="00BD355B">
        <w:trPr>
          <w:trHeight w:val="153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Методические по</w:t>
            </w:r>
            <w:r w:rsidRPr="00760AAB">
              <w:rPr>
                <w:rFonts w:ascii="Times New Roman" w:hAnsi="Times New Roman" w:cs="Times New Roman"/>
              </w:rPr>
              <w:softHyphen/>
              <w:t>собия (рекоменда</w:t>
            </w:r>
            <w:r w:rsidRPr="00760AAB">
              <w:rPr>
                <w:rFonts w:ascii="Times New Roman" w:hAnsi="Times New Roman" w:cs="Times New Roman"/>
              </w:rPr>
              <w:softHyphen/>
              <w:t>ции к проведению уроков музыки)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0AA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Пособия могут входить в учебно-методический комплект по музыке, а также освещать различ</w:t>
            </w:r>
            <w:r w:rsidRPr="00760AAB">
              <w:rPr>
                <w:rFonts w:ascii="Times New Roman" w:hAnsi="Times New Roman" w:cs="Times New Roman"/>
              </w:rPr>
              <w:softHyphen/>
              <w:t>ные разделы и темы кур</w:t>
            </w:r>
            <w:r w:rsidRPr="00760AAB">
              <w:rPr>
                <w:rFonts w:ascii="Times New Roman" w:hAnsi="Times New Roman" w:cs="Times New Roman"/>
              </w:rPr>
              <w:softHyphen/>
              <w:t>са, в том числе проблемы электронного музыкаль</w:t>
            </w:r>
            <w:r w:rsidRPr="00760AAB">
              <w:rPr>
                <w:rFonts w:ascii="Times New Roman" w:hAnsi="Times New Roman" w:cs="Times New Roman"/>
              </w:rPr>
              <w:softHyphen/>
              <w:t>ного творчества</w:t>
            </w:r>
          </w:p>
        </w:tc>
      </w:tr>
      <w:tr w:rsidR="00BD355B" w:rsidRPr="00760AAB" w:rsidTr="00BD355B">
        <w:trPr>
          <w:trHeight w:val="6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Методические журналы по искусству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0AA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Федерального значения</w:t>
            </w:r>
          </w:p>
        </w:tc>
      </w:tr>
      <w:tr w:rsidR="00BD355B" w:rsidRPr="00760AAB" w:rsidTr="00BD355B">
        <w:trPr>
          <w:trHeight w:val="6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Учебн</w:t>
            </w:r>
            <w:proofErr w:type="gramStart"/>
            <w:r w:rsidRPr="00760AAB">
              <w:rPr>
                <w:rFonts w:ascii="Times New Roman" w:hAnsi="Times New Roman" w:cs="Times New Roman"/>
              </w:rPr>
              <w:t>о-</w:t>
            </w:r>
            <w:proofErr w:type="gramEnd"/>
            <w:r w:rsidRPr="00760AAB">
              <w:rPr>
                <w:rFonts w:ascii="Times New Roman" w:hAnsi="Times New Roman" w:cs="Times New Roman"/>
              </w:rPr>
              <w:t xml:space="preserve"> методиче</w:t>
            </w:r>
            <w:r w:rsidRPr="00760AAB">
              <w:rPr>
                <w:rFonts w:ascii="Times New Roman" w:hAnsi="Times New Roman" w:cs="Times New Roman"/>
              </w:rPr>
              <w:softHyphen/>
              <w:t>ские комплекты к программе «Начальная школа XXI века» по музы</w:t>
            </w:r>
            <w:r w:rsidRPr="00760AAB">
              <w:rPr>
                <w:rFonts w:ascii="Times New Roman" w:hAnsi="Times New Roman" w:cs="Times New Roman"/>
              </w:rPr>
              <w:softHyphen/>
              <w:t>ке, выбранной в ка</w:t>
            </w:r>
            <w:r w:rsidRPr="00760AAB">
              <w:rPr>
                <w:rFonts w:ascii="Times New Roman" w:hAnsi="Times New Roman" w:cs="Times New Roman"/>
              </w:rPr>
              <w:softHyphen/>
              <w:t>честве основной для проведения уроков музыки. Учебники по музыке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Как часть методического обеспечения кабинета могут использоваться и УМК к другим учебным программам</w:t>
            </w:r>
          </w:p>
        </w:tc>
      </w:tr>
      <w:tr w:rsidR="00BD355B" w:rsidRPr="00760AAB" w:rsidTr="00BD355B">
        <w:trPr>
          <w:trHeight w:val="6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lastRenderedPageBreak/>
              <w:t>Рабочие тетради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Рабочие тетради должны соответствовать исполь</w:t>
            </w:r>
            <w:r w:rsidRPr="00760AAB">
              <w:rPr>
                <w:rFonts w:ascii="Times New Roman" w:hAnsi="Times New Roman" w:cs="Times New Roman"/>
              </w:rPr>
              <w:softHyphen/>
              <w:t>зуемым комплектам учеб</w:t>
            </w:r>
            <w:r w:rsidRPr="00760AAB">
              <w:rPr>
                <w:rFonts w:ascii="Times New Roman" w:hAnsi="Times New Roman" w:cs="Times New Roman"/>
              </w:rPr>
              <w:softHyphen/>
              <w:t>ников</w:t>
            </w:r>
          </w:p>
        </w:tc>
      </w:tr>
      <w:tr w:rsidR="00BD355B" w:rsidRPr="00760AAB" w:rsidTr="00BD355B">
        <w:trPr>
          <w:trHeight w:val="6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rPr>
                <w:rFonts w:ascii="Times New Roman" w:hAnsi="Times New Roman"/>
              </w:rPr>
            </w:pPr>
            <w:r w:rsidRPr="00760AAB">
              <w:rPr>
                <w:rFonts w:ascii="Times New Roman" w:hAnsi="Times New Roman"/>
              </w:rPr>
              <w:t xml:space="preserve">Учебные пособия по </w:t>
            </w:r>
            <w:proofErr w:type="gramStart"/>
            <w:r w:rsidRPr="00760AAB">
              <w:rPr>
                <w:rFonts w:ascii="Times New Roman" w:hAnsi="Times New Roman"/>
              </w:rPr>
              <w:t>электронному</w:t>
            </w:r>
            <w:proofErr w:type="gramEnd"/>
            <w:r w:rsidRPr="00760AAB">
              <w:rPr>
                <w:rFonts w:ascii="Times New Roman" w:hAnsi="Times New Roman"/>
              </w:rPr>
              <w:t xml:space="preserve"> </w:t>
            </w:r>
            <w:proofErr w:type="spellStart"/>
            <w:r w:rsidRPr="00760AAB">
              <w:rPr>
                <w:rFonts w:ascii="Times New Roman" w:hAnsi="Times New Roman"/>
              </w:rPr>
              <w:t>музицированию</w:t>
            </w:r>
            <w:proofErr w:type="spellEnd"/>
            <w:r w:rsidRPr="00760AAB">
              <w:rPr>
                <w:rFonts w:ascii="Times New Roman" w:hAnsi="Times New Roman"/>
              </w:rPr>
              <w:t xml:space="preserve"> Фонотека. 1 класс</w:t>
            </w:r>
          </w:p>
          <w:p w:rsidR="00BD355B" w:rsidRPr="00760AAB" w:rsidRDefault="00BD355B" w:rsidP="00D10C1F">
            <w:pPr>
              <w:pStyle w:val="1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0AA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Для каждого года обуче</w:t>
            </w:r>
            <w:r w:rsidRPr="00760AAB">
              <w:rPr>
                <w:rFonts w:ascii="Times New Roman" w:hAnsi="Times New Roman" w:cs="Times New Roman"/>
              </w:rPr>
              <w:softHyphen/>
              <w:t>ния</w:t>
            </w:r>
          </w:p>
        </w:tc>
      </w:tr>
      <w:tr w:rsidR="00BD355B" w:rsidRPr="00760AAB" w:rsidTr="00BD355B">
        <w:trPr>
          <w:trHeight w:val="6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Книги о музыке, музыкантах, науч</w:t>
            </w:r>
            <w:r w:rsidRPr="00760AAB">
              <w:rPr>
                <w:rFonts w:ascii="Times New Roman" w:hAnsi="Times New Roman" w:cs="Times New Roman"/>
              </w:rPr>
              <w:softHyphen/>
              <w:t>но-популярная ли</w:t>
            </w:r>
            <w:r w:rsidRPr="00760AAB">
              <w:rPr>
                <w:rFonts w:ascii="Times New Roman" w:hAnsi="Times New Roman" w:cs="Times New Roman"/>
              </w:rPr>
              <w:softHyphen/>
              <w:t>тература по искус</w:t>
            </w:r>
            <w:r w:rsidRPr="00760AAB">
              <w:rPr>
                <w:rFonts w:ascii="Times New Roman" w:hAnsi="Times New Roman" w:cs="Times New Roman"/>
              </w:rPr>
              <w:softHyphen/>
              <w:t>ству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0A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Необходимы для само</w:t>
            </w:r>
            <w:r w:rsidRPr="00760AAB">
              <w:rPr>
                <w:rFonts w:ascii="Times New Roman" w:hAnsi="Times New Roman" w:cs="Times New Roman"/>
              </w:rPr>
              <w:softHyphen/>
              <w:t>стоятельной работы уча</w:t>
            </w:r>
            <w:r w:rsidRPr="00760AAB">
              <w:rPr>
                <w:rFonts w:ascii="Times New Roman" w:hAnsi="Times New Roman" w:cs="Times New Roman"/>
              </w:rPr>
              <w:softHyphen/>
              <w:t>щихся, подготовки сооб</w:t>
            </w:r>
            <w:r w:rsidRPr="00760AAB">
              <w:rPr>
                <w:rFonts w:ascii="Times New Roman" w:hAnsi="Times New Roman" w:cs="Times New Roman"/>
              </w:rPr>
              <w:softHyphen/>
              <w:t>щений, творческих ра</w:t>
            </w:r>
            <w:r w:rsidRPr="00760AAB">
              <w:rPr>
                <w:rFonts w:ascii="Times New Roman" w:hAnsi="Times New Roman" w:cs="Times New Roman"/>
              </w:rPr>
              <w:softHyphen/>
              <w:t>бот, исследовательской и проектной деятельности. Данные книги должны находиться в фондах биб</w:t>
            </w:r>
            <w:r w:rsidRPr="00760AAB">
              <w:rPr>
                <w:rFonts w:ascii="Times New Roman" w:hAnsi="Times New Roman" w:cs="Times New Roman"/>
              </w:rPr>
              <w:softHyphen/>
              <w:t>лиотеки школы</w:t>
            </w:r>
          </w:p>
        </w:tc>
      </w:tr>
      <w:tr w:rsidR="00BD355B" w:rsidRPr="00760AAB" w:rsidTr="00BD355B">
        <w:trPr>
          <w:trHeight w:val="62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Справочные посо</w:t>
            </w:r>
            <w:r w:rsidRPr="00760AAB">
              <w:rPr>
                <w:rFonts w:ascii="Times New Roman" w:hAnsi="Times New Roman" w:cs="Times New Roman"/>
              </w:rPr>
              <w:softHyphen/>
              <w:t>бия, энциклопедии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0AAB">
              <w:rPr>
                <w:rFonts w:ascii="Times New Roman" w:hAnsi="Times New Roman" w:cs="Times New Roman"/>
                <w:sz w:val="22"/>
                <w:szCs w:val="22"/>
              </w:rPr>
              <w:t>д/</w:t>
            </w:r>
            <w:proofErr w:type="gramStart"/>
            <w:r w:rsidRPr="00760A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55B" w:rsidRPr="00760AAB" w:rsidRDefault="00BD355B" w:rsidP="00D10C1F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760AAB">
              <w:rPr>
                <w:rFonts w:ascii="Times New Roman" w:hAnsi="Times New Roman" w:cs="Times New Roman"/>
              </w:rPr>
              <w:t>Музыкальный энцикло</w:t>
            </w:r>
            <w:r w:rsidRPr="00760AAB">
              <w:rPr>
                <w:rFonts w:ascii="Times New Roman" w:hAnsi="Times New Roman" w:cs="Times New Roman"/>
              </w:rPr>
              <w:softHyphen/>
              <w:t>педический словарь, му</w:t>
            </w:r>
            <w:r w:rsidRPr="00760AAB">
              <w:rPr>
                <w:rFonts w:ascii="Times New Roman" w:hAnsi="Times New Roman" w:cs="Times New Roman"/>
              </w:rPr>
              <w:softHyphen/>
              <w:t>зыкальная энциклопе</w:t>
            </w:r>
            <w:r w:rsidRPr="00760AAB">
              <w:rPr>
                <w:rFonts w:ascii="Times New Roman" w:hAnsi="Times New Roman" w:cs="Times New Roman"/>
              </w:rPr>
              <w:softHyphen/>
              <w:t>дия, энциклопедический словарь юного музыкан</w:t>
            </w:r>
            <w:r w:rsidRPr="00760AAB">
              <w:rPr>
                <w:rFonts w:ascii="Times New Roman" w:hAnsi="Times New Roman" w:cs="Times New Roman"/>
              </w:rPr>
              <w:softHyphen/>
              <w:t xml:space="preserve">та, словарь основных терминов и понятий </w:t>
            </w:r>
            <w:proofErr w:type="gramStart"/>
            <w:r w:rsidRPr="00760AAB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</w:tbl>
    <w:p w:rsidR="00CF2F7E" w:rsidRPr="00760AAB" w:rsidRDefault="00CF2F7E" w:rsidP="00BD355B">
      <w:pPr>
        <w:rPr>
          <w:rFonts w:ascii="Times New Roman" w:hAnsi="Times New Roman"/>
        </w:rPr>
      </w:pPr>
    </w:p>
    <w:sectPr w:rsidR="00CF2F7E" w:rsidRPr="00760AAB" w:rsidSect="009A4797">
      <w:pgSz w:w="16838" w:h="11906" w:orient="landscape"/>
      <w:pgMar w:top="1134" w:right="851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DB0"/>
    <w:multiLevelType w:val="hybridMultilevel"/>
    <w:tmpl w:val="8306E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E490C"/>
    <w:multiLevelType w:val="hybridMultilevel"/>
    <w:tmpl w:val="28CC900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8A66BCD"/>
    <w:multiLevelType w:val="multilevel"/>
    <w:tmpl w:val="E50820C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F4803"/>
    <w:multiLevelType w:val="hybridMultilevel"/>
    <w:tmpl w:val="F0325E44"/>
    <w:lvl w:ilvl="0" w:tplc="F9EEE872">
      <w:start w:val="1"/>
      <w:numFmt w:val="decimal"/>
      <w:lvlText w:val="%1."/>
      <w:lvlJc w:val="left"/>
      <w:pPr>
        <w:ind w:left="890" w:hanging="570"/>
      </w:pPr>
      <w:rPr>
        <w:rFonts w:hint="default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>
    <w:nsid w:val="2A86189F"/>
    <w:multiLevelType w:val="multilevel"/>
    <w:tmpl w:val="C47C58F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A1962"/>
    <w:multiLevelType w:val="multilevel"/>
    <w:tmpl w:val="C47C58F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31C05"/>
    <w:multiLevelType w:val="hybridMultilevel"/>
    <w:tmpl w:val="D4D8F7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A5023"/>
    <w:multiLevelType w:val="hybridMultilevel"/>
    <w:tmpl w:val="0D88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31CD2"/>
    <w:multiLevelType w:val="hybridMultilevel"/>
    <w:tmpl w:val="D750B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64457"/>
    <w:multiLevelType w:val="multilevel"/>
    <w:tmpl w:val="F78EC86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C56548"/>
    <w:multiLevelType w:val="hybridMultilevel"/>
    <w:tmpl w:val="A6A46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81AF2"/>
    <w:multiLevelType w:val="hybridMultilevel"/>
    <w:tmpl w:val="CDEC4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1A4545"/>
    <w:multiLevelType w:val="multilevel"/>
    <w:tmpl w:val="6C6A761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6D0AD8"/>
    <w:multiLevelType w:val="hybridMultilevel"/>
    <w:tmpl w:val="A4968138"/>
    <w:lvl w:ilvl="0" w:tplc="D13433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32090"/>
    <w:multiLevelType w:val="multilevel"/>
    <w:tmpl w:val="FAB4864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13"/>
  </w:num>
  <w:num w:numId="12">
    <w:abstractNumId w:val="1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831"/>
    <w:rsid w:val="001802BC"/>
    <w:rsid w:val="001B4045"/>
    <w:rsid w:val="00324ECD"/>
    <w:rsid w:val="00760AAB"/>
    <w:rsid w:val="007E7831"/>
    <w:rsid w:val="008006B9"/>
    <w:rsid w:val="008F6FB0"/>
    <w:rsid w:val="009A4797"/>
    <w:rsid w:val="009C0B12"/>
    <w:rsid w:val="00A13CFF"/>
    <w:rsid w:val="00BD355B"/>
    <w:rsid w:val="00CF2F7E"/>
    <w:rsid w:val="00D10C1F"/>
    <w:rsid w:val="00DC7DB3"/>
    <w:rsid w:val="00E104E3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783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E7831"/>
    <w:rPr>
      <w:rFonts w:ascii="Sylfaen" w:eastAsia="Sylfaen" w:hAnsi="Sylfaen" w:cs="Sylfaen"/>
      <w:shd w:val="clear" w:color="auto" w:fill="FFFFFF"/>
    </w:rPr>
  </w:style>
  <w:style w:type="character" w:customStyle="1" w:styleId="a5">
    <w:name w:val="Основной текст + Полужирный"/>
    <w:basedOn w:val="a4"/>
    <w:rsid w:val="007E7831"/>
    <w:rPr>
      <w:rFonts w:ascii="Sylfaen" w:eastAsia="Sylfaen" w:hAnsi="Sylfaen" w:cs="Sylfae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E7831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4"/>
    <w:rsid w:val="007E7831"/>
    <w:pPr>
      <w:shd w:val="clear" w:color="auto" w:fill="FFFFFF"/>
      <w:spacing w:before="300" w:after="0" w:line="259" w:lineRule="exact"/>
      <w:ind w:firstLine="300"/>
      <w:jc w:val="both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rsid w:val="007E7831"/>
    <w:pPr>
      <w:shd w:val="clear" w:color="auto" w:fill="FFFFFF"/>
      <w:spacing w:before="120" w:after="120" w:line="0" w:lineRule="atLeast"/>
      <w:ind w:firstLine="300"/>
      <w:jc w:val="both"/>
    </w:pPr>
    <w:rPr>
      <w:rFonts w:ascii="Sylfaen" w:eastAsia="Sylfaen" w:hAnsi="Sylfaen" w:cs="Sylfaen"/>
    </w:rPr>
  </w:style>
  <w:style w:type="character" w:customStyle="1" w:styleId="TimesNewRoman12pt">
    <w:name w:val="Основной текст + Times New Roman;12 pt;Курсив"/>
    <w:basedOn w:val="a4"/>
    <w:rsid w:val="007E78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7831"/>
    <w:rPr>
      <w:rFonts w:ascii="Sylfaen" w:eastAsia="Sylfaen" w:hAnsi="Sylfaen" w:cs="Sylfaen"/>
      <w:shd w:val="clear" w:color="auto" w:fill="FFFFFF"/>
    </w:rPr>
  </w:style>
  <w:style w:type="character" w:customStyle="1" w:styleId="55pt150">
    <w:name w:val="Основной текст + 5;5 pt;Масштаб 150%"/>
    <w:basedOn w:val="a4"/>
    <w:rsid w:val="007E783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w w:val="150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7831"/>
    <w:pPr>
      <w:shd w:val="clear" w:color="auto" w:fill="FFFFFF"/>
      <w:spacing w:before="120" w:after="120" w:line="0" w:lineRule="atLeast"/>
      <w:ind w:firstLine="280"/>
      <w:jc w:val="both"/>
    </w:pPr>
    <w:rPr>
      <w:rFonts w:ascii="Sylfaen" w:eastAsia="Sylfaen" w:hAnsi="Sylfaen" w:cs="Sylfaen"/>
    </w:rPr>
  </w:style>
  <w:style w:type="character" w:customStyle="1" w:styleId="95pt">
    <w:name w:val="Основной текст + 9;5 pt"/>
    <w:basedOn w:val="a4"/>
    <w:rsid w:val="007E783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7E7831"/>
    <w:rPr>
      <w:rFonts w:ascii="Sylfaen" w:eastAsia="Sylfaen" w:hAnsi="Sylfaen" w:cs="Sylfaen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7E7831"/>
    <w:pPr>
      <w:shd w:val="clear" w:color="auto" w:fill="FFFFFF"/>
      <w:spacing w:before="540" w:after="240" w:line="0" w:lineRule="atLeast"/>
      <w:outlineLvl w:val="0"/>
    </w:pPr>
    <w:rPr>
      <w:rFonts w:ascii="Sylfaen" w:eastAsia="Sylfaen" w:hAnsi="Sylfaen" w:cs="Sylfaen"/>
      <w:sz w:val="29"/>
      <w:szCs w:val="29"/>
    </w:rPr>
  </w:style>
  <w:style w:type="character" w:customStyle="1" w:styleId="20pt">
    <w:name w:val="Основной текст (2) + Не курсив;Интервал 0 pt"/>
    <w:basedOn w:val="2"/>
    <w:rsid w:val="007E7831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E7831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31pt">
    <w:name w:val="Основной текст (3) + Не полужирный;Курсив;Интервал 1 pt"/>
    <w:basedOn w:val="3"/>
    <w:rsid w:val="007E7831"/>
    <w:rPr>
      <w:rFonts w:ascii="Sylfaen" w:eastAsia="Sylfaen" w:hAnsi="Sylfaen" w:cs="Sylfaen"/>
      <w:b/>
      <w:bCs/>
      <w:i/>
      <w:iCs/>
      <w:spacing w:val="2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7831"/>
    <w:pPr>
      <w:shd w:val="clear" w:color="auto" w:fill="FFFFFF"/>
      <w:spacing w:before="180" w:after="180" w:line="0" w:lineRule="atLeast"/>
      <w:ind w:firstLine="280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2115pt">
    <w:name w:val="Основной текст (2) + 11;5 pt;Не полужирный;Курсив"/>
    <w:basedOn w:val="2"/>
    <w:rsid w:val="007E7831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7E7831"/>
    <w:rPr>
      <w:rFonts w:ascii="Constantia" w:eastAsia="Constantia" w:hAnsi="Constantia" w:cs="Constantia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E7831"/>
    <w:pPr>
      <w:shd w:val="clear" w:color="auto" w:fill="FFFFFF"/>
      <w:spacing w:after="240" w:line="254" w:lineRule="exact"/>
      <w:ind w:firstLine="280"/>
      <w:jc w:val="both"/>
      <w:outlineLvl w:val="1"/>
    </w:pPr>
    <w:rPr>
      <w:rFonts w:ascii="Constantia" w:eastAsia="Constantia" w:hAnsi="Constantia" w:cs="Constantia"/>
      <w:sz w:val="23"/>
      <w:szCs w:val="23"/>
    </w:rPr>
  </w:style>
  <w:style w:type="paragraph" w:customStyle="1" w:styleId="23">
    <w:name w:val="Без интервала2"/>
    <w:basedOn w:val="a"/>
    <w:qFormat/>
    <w:rsid w:val="007E7831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7E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E7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5pt">
    <w:name w:val="Основной текст + 8;5 pt;Полужирный;Малые прописные"/>
    <w:basedOn w:val="a4"/>
    <w:rsid w:val="007E7831"/>
    <w:rPr>
      <w:rFonts w:ascii="Sylfaen" w:eastAsia="Sylfaen" w:hAnsi="Sylfaen" w:cs="Sylfae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105pt">
    <w:name w:val="Основной текст + 10;5 pt;Полужирный"/>
    <w:basedOn w:val="a4"/>
    <w:rsid w:val="007E783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1pt">
    <w:name w:val="Основной текст (2) + 11 pt;Не полужирный;Курсив"/>
    <w:basedOn w:val="2"/>
    <w:rsid w:val="007E7831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E78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22Constantia115pt">
    <w:name w:val="Заголовок №2 (2) + Constantia;11;5 pt;Не курсив"/>
    <w:basedOn w:val="220"/>
    <w:rsid w:val="007E7831"/>
    <w:rPr>
      <w:rFonts w:ascii="Constantia" w:eastAsia="Constantia" w:hAnsi="Constantia" w:cs="Constantia"/>
      <w:i/>
      <w:iCs/>
      <w:sz w:val="23"/>
      <w:szCs w:val="23"/>
      <w:shd w:val="clear" w:color="auto" w:fill="FFFFFF"/>
    </w:rPr>
  </w:style>
  <w:style w:type="character" w:customStyle="1" w:styleId="214pt">
    <w:name w:val="Основной текст (2) + 14 pt;Не полужирный;Курсив"/>
    <w:basedOn w:val="2"/>
    <w:rsid w:val="007E7831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7E7831"/>
    <w:pPr>
      <w:shd w:val="clear" w:color="auto" w:fill="FFFFFF"/>
      <w:spacing w:before="240" w:after="24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character" w:customStyle="1" w:styleId="2BookmanOldStyle11pt">
    <w:name w:val="Основной текст (2) + Bookman Old Style;11 pt;Не полужирный;Курсив"/>
    <w:basedOn w:val="2"/>
    <w:rsid w:val="007E7831"/>
    <w:rPr>
      <w:rFonts w:ascii="Bookman Old Style" w:eastAsia="Bookman Old Style" w:hAnsi="Bookman Old Style" w:cs="Bookman Old Style"/>
      <w:b/>
      <w:bCs/>
      <w:i/>
      <w:iCs/>
      <w:sz w:val="22"/>
      <w:szCs w:val="22"/>
      <w:shd w:val="clear" w:color="auto" w:fill="FFFFFF"/>
    </w:rPr>
  </w:style>
  <w:style w:type="character" w:customStyle="1" w:styleId="11pt">
    <w:name w:val="Основной текст + 11 pt;Курсив"/>
    <w:basedOn w:val="a4"/>
    <w:rsid w:val="007E7831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">
    <w:name w:val="Абзац списка1"/>
    <w:basedOn w:val="a"/>
    <w:qFormat/>
    <w:rsid w:val="00BD355B"/>
    <w:pPr>
      <w:widowControl w:val="0"/>
      <w:suppressAutoHyphens/>
      <w:ind w:left="720"/>
    </w:pPr>
    <w:rPr>
      <w:rFonts w:eastAsia="Times New Roman"/>
      <w:kern w:val="2"/>
      <w:lang w:eastAsia="ru-RU"/>
    </w:rPr>
  </w:style>
  <w:style w:type="character" w:customStyle="1" w:styleId="5">
    <w:name w:val="Основной текст (5)_"/>
    <w:basedOn w:val="a0"/>
    <w:link w:val="50"/>
    <w:rsid w:val="00BD355B"/>
    <w:rPr>
      <w:rFonts w:ascii="Constantia" w:eastAsia="Constantia" w:hAnsi="Constantia" w:cs="Constantia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355B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23"/>
      <w:szCs w:val="23"/>
    </w:rPr>
  </w:style>
  <w:style w:type="paragraph" w:customStyle="1" w:styleId="a8">
    <w:name w:val="Базовый"/>
    <w:rsid w:val="00A13CFF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CFF"/>
    <w:rPr>
      <w:rFonts w:ascii="Tahoma" w:eastAsia="Calibri" w:hAnsi="Tahoma" w:cs="Tahoma"/>
      <w:sz w:val="16"/>
      <w:szCs w:val="16"/>
    </w:rPr>
  </w:style>
  <w:style w:type="paragraph" w:customStyle="1" w:styleId="13">
    <w:name w:val="Стиль1"/>
    <w:basedOn w:val="a"/>
    <w:rsid w:val="009A4797"/>
    <w:pPr>
      <w:spacing w:after="80" w:line="240" w:lineRule="auto"/>
    </w:pPr>
    <w:rPr>
      <w:rFonts w:ascii="Times New Roman" w:eastAsia="Times New Roman" w:hAnsi="Times New Roman"/>
      <w:lang w:eastAsia="ru-RU"/>
    </w:rPr>
  </w:style>
  <w:style w:type="character" w:styleId="ab">
    <w:name w:val="Hyperlink"/>
    <w:basedOn w:val="a0"/>
    <w:semiHidden/>
    <w:unhideWhenUsed/>
    <w:rsid w:val="009A4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r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.1septemb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26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оксана</cp:lastModifiedBy>
  <cp:revision>6</cp:revision>
  <cp:lastPrinted>2015-09-18T04:15:00Z</cp:lastPrinted>
  <dcterms:created xsi:type="dcterms:W3CDTF">2015-09-03T17:04:00Z</dcterms:created>
  <dcterms:modified xsi:type="dcterms:W3CDTF">2018-09-19T03:31:00Z</dcterms:modified>
</cp:coreProperties>
</file>