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</w:pPr>
      <w:bookmarkStart w:id="0" w:name="_GoBack"/>
      <w:bookmarkEnd w:id="0"/>
      <w:r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CB7D18" w:rsidRDefault="001B17D9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r w:rsidR="00367D3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Хмеле</w:t>
      </w:r>
      <w:r w:rsidR="00CB7D18"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вская средняя    общеобразовательная школа</w:t>
      </w:r>
      <w:r w:rsidR="00CB7D18" w:rsidRPr="00CB7D1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»</w:t>
      </w:r>
    </w:p>
    <w:p w:rsidR="00B7753C" w:rsidRDefault="00B7753C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B7753C" w:rsidRPr="00CB7D18" w:rsidRDefault="00B7753C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  <w:lang w:eastAsia="ru-RU"/>
        </w:rPr>
      </w:pP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125"/>
      </w:tblGrid>
      <w:tr w:rsidR="00367D38" w:rsidRPr="00367D38" w:rsidTr="00364436">
        <w:trPr>
          <w:trHeight w:val="151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8" w:rsidRPr="00367D38" w:rsidRDefault="00367D38" w:rsidP="00367D38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367D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Рассмотрено и принято</w:t>
            </w:r>
          </w:p>
          <w:p w:rsidR="00367D38" w:rsidRPr="00367D38" w:rsidRDefault="00367D38" w:rsidP="00367D38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367D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педагогическом  совете школы   </w:t>
            </w:r>
          </w:p>
          <w:p w:rsidR="00367D38" w:rsidRPr="00367D38" w:rsidRDefault="00367D38" w:rsidP="00367D38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367D3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августа 2019 г.</w:t>
            </w:r>
          </w:p>
          <w:p w:rsidR="00367D38" w:rsidRPr="00367D38" w:rsidRDefault="00367D38" w:rsidP="00367D38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367D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367D38" w:rsidRPr="00367D38" w:rsidRDefault="00367D38" w:rsidP="00367D38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8" w:rsidRPr="00367D38" w:rsidRDefault="00367D38" w:rsidP="00367D3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367D38" w:rsidRPr="00367D38" w:rsidRDefault="00367D38" w:rsidP="00367D3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367D38" w:rsidRPr="00367D38" w:rsidRDefault="00367D38" w:rsidP="00367D3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367D3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Л.В. Сумина </w:t>
            </w:r>
          </w:p>
          <w:p w:rsidR="00367D38" w:rsidRPr="00367D38" w:rsidRDefault="00367D38" w:rsidP="00367D3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367D3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</w:t>
            </w: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367D3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«___» августа 2019 </w:t>
            </w: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367D3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367D38" w:rsidRPr="00367D38" w:rsidRDefault="00367D38" w:rsidP="00367D3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367D38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ru-RU"/>
        </w:rPr>
      </w:pPr>
    </w:p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ru-RU"/>
        </w:rPr>
      </w:pPr>
    </w:p>
    <w:p w:rsidR="00B7753C" w:rsidRPr="009B120B" w:rsidRDefault="00B7753C" w:rsidP="00B7753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B7753C" w:rsidRPr="009B120B" w:rsidRDefault="00B7753C" w:rsidP="00B7753C">
      <w:pPr>
        <w:rPr>
          <w:rFonts w:ascii="Times New Roman" w:eastAsia="Calibri" w:hAnsi="Times New Roman" w:cs="Times New Roman"/>
          <w:sz w:val="24"/>
          <w:szCs w:val="24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ab/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«Окружающий мир» -3</w:t>
      </w:r>
      <w:r w:rsidR="001B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Виноградова, «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</w:t>
      </w:r>
      <w:r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1 год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C814BA" w:rsidP="00C8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Конюхова Марина Александровна,</w:t>
      </w:r>
    </w:p>
    <w:p w:rsidR="00B7753C" w:rsidRDefault="00C814BA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7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="00B7753C" w:rsidRP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B7753C" w:rsidRDefault="00C814BA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FD54E5" w:rsidRDefault="00FD54E5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4E5" w:rsidRDefault="00FD54E5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4BA" w:rsidRDefault="00C814BA" w:rsidP="00CB7D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814BA" w:rsidRDefault="00C814BA" w:rsidP="00CB7D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7D18" w:rsidRPr="00CB7D18" w:rsidRDefault="00CB7D18" w:rsidP="00CB7D1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7D18" w:rsidRDefault="00CB7D18" w:rsidP="00CB7D18">
      <w:pPr>
        <w:spacing w:after="0"/>
        <w:rPr>
          <w:rFonts w:ascii="Times New Roman" w:eastAsia="Times New Roman" w:hAnsi="Times New Roman" w:cs="Times New Roman"/>
          <w:sz w:val="24"/>
        </w:rPr>
      </w:pPr>
      <w:r w:rsidRPr="00CB7D18">
        <w:rPr>
          <w:rFonts w:ascii="Times New Roman" w:eastAsia="Times New Roman" w:hAnsi="Times New Roman" w:cs="Times New Roman"/>
          <w:color w:val="00000A"/>
          <w:sz w:val="24"/>
        </w:rPr>
        <w:t>Рабочая программа по курсу окружающий мир  для учащихся 3-го класса разработана в соответствии:</w:t>
      </w:r>
      <w:r w:rsidRPr="00CB7D18">
        <w:rPr>
          <w:rFonts w:ascii="Times New Roman" w:eastAsia="Times New Roman" w:hAnsi="Times New Roman" w:cs="Times New Roman"/>
          <w:sz w:val="24"/>
        </w:rPr>
        <w:t xml:space="preserve"> </w:t>
      </w:r>
    </w:p>
    <w:p w:rsidR="00C814BA" w:rsidRPr="008446CC" w:rsidRDefault="00C814BA" w:rsidP="00C814BA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Федерального закона от 29.12.2012 № 273-ФЗ «Об образовании в Российской Федерации».</w:t>
      </w:r>
    </w:p>
    <w:p w:rsidR="00C814BA" w:rsidRPr="008446CC" w:rsidRDefault="00C814BA" w:rsidP="00C814BA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2.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C814BA" w:rsidRPr="008446CC" w:rsidRDefault="00C814BA" w:rsidP="00C814BA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3.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Программы: 1-4 классы / </w:t>
      </w:r>
      <w:proofErr w:type="spellStart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С.В.Иванов</w:t>
      </w:r>
      <w:proofErr w:type="spellEnd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, </w:t>
      </w:r>
      <w:proofErr w:type="spellStart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М.И.Кузнецова</w:t>
      </w:r>
      <w:proofErr w:type="spellEnd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, </w:t>
      </w:r>
      <w:proofErr w:type="spellStart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А.О.Евдокимова</w:t>
      </w:r>
      <w:proofErr w:type="spellEnd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М.: </w:t>
      </w:r>
      <w:proofErr w:type="spellStart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Вентана</w:t>
      </w:r>
      <w:proofErr w:type="spellEnd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– Граф,  2013.-384 с.</w:t>
      </w:r>
    </w:p>
    <w:p w:rsidR="00C814BA" w:rsidRPr="008446CC" w:rsidRDefault="00C814BA" w:rsidP="00C814BA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4.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Заринского</w:t>
      </w:r>
      <w:proofErr w:type="spellEnd"/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района по образованию и делам молодежи № 122 от 26.06.2017 г.</w:t>
      </w:r>
    </w:p>
    <w:p w:rsidR="00C814BA" w:rsidRPr="008446CC" w:rsidRDefault="00C814BA" w:rsidP="00C814BA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5.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C814BA" w:rsidRPr="00CB7D18" w:rsidRDefault="00C814BA" w:rsidP="00CB7D1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B17D9" w:rsidRPr="00D9363E" w:rsidRDefault="001B17D9" w:rsidP="001B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</w:t>
      </w:r>
      <w:proofErr w:type="gramStart"/>
      <w:r w:rsidRPr="004E6B4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E6B41">
        <w:rPr>
          <w:rFonts w:ascii="Times New Roman" w:hAnsi="Times New Roman" w:cs="Times New Roman"/>
          <w:b/>
          <w:sz w:val="24"/>
          <w:szCs w:val="24"/>
        </w:rPr>
        <w:t xml:space="preserve"> методическим комплектом</w:t>
      </w:r>
      <w:r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1B17D9" w:rsidRPr="003800B1" w:rsidRDefault="001B17D9" w:rsidP="001B17D9">
      <w:pPr>
        <w:pStyle w:val="a3"/>
        <w:widowControl w:val="0"/>
        <w:numPr>
          <w:ilvl w:val="0"/>
          <w:numId w:val="25"/>
        </w:numPr>
        <w:spacing w:line="274" w:lineRule="exact"/>
        <w:jc w:val="both"/>
      </w:pPr>
      <w:r w:rsidRPr="003800B1">
        <w:rPr>
          <w:shd w:val="clear" w:color="auto" w:fill="FFFFFF"/>
        </w:rPr>
        <w:t xml:space="preserve">Окружающий мир: программа: 1-4 классы/ </w:t>
      </w:r>
      <w:proofErr w:type="spellStart"/>
      <w:r w:rsidRPr="003800B1">
        <w:rPr>
          <w:shd w:val="clear" w:color="auto" w:fill="FFFFFF"/>
        </w:rPr>
        <w:t>Н.Ф.Виноградова</w:t>
      </w:r>
      <w:proofErr w:type="spellEnd"/>
      <w:r w:rsidRPr="003800B1">
        <w:rPr>
          <w:shd w:val="clear" w:color="auto" w:fill="FFFFFF"/>
        </w:rPr>
        <w:t xml:space="preserve">.- М.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</w:t>
      </w:r>
      <w:proofErr w:type="gramStart"/>
      <w:r w:rsidRPr="003800B1">
        <w:rPr>
          <w:shd w:val="clear" w:color="auto" w:fill="FFFFFF"/>
        </w:rPr>
        <w:t>-Г</w:t>
      </w:r>
      <w:proofErr w:type="gramEnd"/>
      <w:r w:rsidRPr="003800B1">
        <w:rPr>
          <w:shd w:val="clear" w:color="auto" w:fill="FFFFFF"/>
        </w:rPr>
        <w:t>раф, 2013, - 192с.</w:t>
      </w:r>
    </w:p>
    <w:p w:rsidR="001B17D9" w:rsidRPr="003800B1" w:rsidRDefault="001B17D9" w:rsidP="001B17D9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 w:rsidRPr="003800B1">
        <w:rPr>
          <w:sz w:val="23"/>
          <w:szCs w:val="23"/>
          <w:shd w:val="clear" w:color="auto" w:fill="FFFFFF"/>
        </w:rPr>
        <w:t xml:space="preserve">Окружающий мир: 3 класс: учебник для учащихся общеобразовательных </w:t>
      </w:r>
      <w:r w:rsidR="003800B1" w:rsidRPr="003800B1">
        <w:rPr>
          <w:sz w:val="23"/>
          <w:szCs w:val="23"/>
          <w:shd w:val="clear" w:color="auto" w:fill="FFFFFF"/>
        </w:rPr>
        <w:t xml:space="preserve">организаций </w:t>
      </w:r>
      <w:r w:rsidRPr="003800B1">
        <w:rPr>
          <w:sz w:val="23"/>
          <w:szCs w:val="23"/>
          <w:shd w:val="clear" w:color="auto" w:fill="FFFFFF"/>
        </w:rPr>
        <w:t>в 2 ч.</w:t>
      </w:r>
      <w:r w:rsidRPr="003800B1">
        <w:rPr>
          <w:shd w:val="clear" w:color="auto" w:fill="FFFFFF"/>
        </w:rPr>
        <w:t xml:space="preserve"> Ч.1/ / Н.Ф. Виноградова</w:t>
      </w:r>
      <w:proofErr w:type="gramStart"/>
      <w:r w:rsidRPr="003800B1">
        <w:rPr>
          <w:shd w:val="clear" w:color="auto" w:fill="FFFFFF"/>
        </w:rPr>
        <w:t xml:space="preserve"> </w:t>
      </w:r>
      <w:r w:rsidR="003800B1" w:rsidRPr="003800B1">
        <w:rPr>
          <w:shd w:val="clear" w:color="auto" w:fill="FFFFFF"/>
        </w:rPr>
        <w:t>,</w:t>
      </w:r>
      <w:proofErr w:type="gramEnd"/>
      <w:r w:rsidR="003800B1" w:rsidRPr="003800B1">
        <w:rPr>
          <w:shd w:val="clear" w:color="auto" w:fill="FFFFFF"/>
        </w:rPr>
        <w:t xml:space="preserve"> Г.С. Калинова. </w:t>
      </w:r>
      <w:r w:rsidRPr="003800B1">
        <w:rPr>
          <w:shd w:val="clear" w:color="auto" w:fill="FFFFFF"/>
        </w:rPr>
        <w:t>-</w:t>
      </w:r>
      <w:r w:rsidR="003800B1" w:rsidRPr="003800B1">
        <w:rPr>
          <w:shd w:val="clear" w:color="auto" w:fill="FFFFFF"/>
        </w:rPr>
        <w:t xml:space="preserve">4-е изд., </w:t>
      </w:r>
      <w:proofErr w:type="spellStart"/>
      <w:r w:rsidR="003800B1" w:rsidRPr="003800B1">
        <w:rPr>
          <w:shd w:val="clear" w:color="auto" w:fill="FFFFFF"/>
        </w:rPr>
        <w:t>испр</w:t>
      </w:r>
      <w:proofErr w:type="spellEnd"/>
      <w:r w:rsidR="003800B1" w:rsidRPr="003800B1">
        <w:rPr>
          <w:shd w:val="clear" w:color="auto" w:fill="FFFFFF"/>
        </w:rPr>
        <w:t xml:space="preserve">. </w:t>
      </w:r>
      <w:r w:rsidR="003800B1">
        <w:rPr>
          <w:shd w:val="clear" w:color="auto" w:fill="FFFFFF"/>
        </w:rPr>
        <w:t>и</w:t>
      </w:r>
      <w:r w:rsidR="003800B1" w:rsidRPr="003800B1">
        <w:rPr>
          <w:shd w:val="clear" w:color="auto" w:fill="FFFFFF"/>
        </w:rPr>
        <w:t xml:space="preserve"> </w:t>
      </w:r>
      <w:proofErr w:type="spellStart"/>
      <w:r w:rsidR="003800B1" w:rsidRPr="003800B1">
        <w:rPr>
          <w:shd w:val="clear" w:color="auto" w:fill="FFFFFF"/>
        </w:rPr>
        <w:t>дораб</w:t>
      </w:r>
      <w:proofErr w:type="spellEnd"/>
      <w:r w:rsidR="003800B1" w:rsidRPr="003800B1">
        <w:rPr>
          <w:shd w:val="clear" w:color="auto" w:fill="FFFFFF"/>
        </w:rPr>
        <w:t xml:space="preserve">. - М.: </w:t>
      </w:r>
      <w:proofErr w:type="spellStart"/>
      <w:r w:rsidR="003800B1" w:rsidRPr="003800B1">
        <w:rPr>
          <w:shd w:val="clear" w:color="auto" w:fill="FFFFFF"/>
        </w:rPr>
        <w:t>Вентана</w:t>
      </w:r>
      <w:proofErr w:type="spellEnd"/>
      <w:r w:rsidR="003800B1" w:rsidRPr="003800B1">
        <w:rPr>
          <w:shd w:val="clear" w:color="auto" w:fill="FFFFFF"/>
        </w:rPr>
        <w:t xml:space="preserve"> - Граф, 2014</w:t>
      </w:r>
      <w:r w:rsidRPr="003800B1">
        <w:rPr>
          <w:shd w:val="clear" w:color="auto" w:fill="FFFFFF"/>
        </w:rPr>
        <w:t>.</w:t>
      </w:r>
      <w:r w:rsidR="003800B1" w:rsidRPr="003800B1">
        <w:rPr>
          <w:shd w:val="clear" w:color="auto" w:fill="FFFFFF"/>
        </w:rPr>
        <w:t>- 160 с.: ил.</w:t>
      </w:r>
      <w:r w:rsidRPr="003800B1">
        <w:rPr>
          <w:shd w:val="clear" w:color="auto" w:fill="FFFFFF"/>
        </w:rPr>
        <w:t xml:space="preserve">  </w:t>
      </w:r>
    </w:p>
    <w:p w:rsidR="003800B1" w:rsidRPr="003800B1" w:rsidRDefault="003800B1" w:rsidP="003800B1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>
        <w:rPr>
          <w:color w:val="FF0000"/>
          <w:shd w:val="clear" w:color="auto" w:fill="FFFFFF"/>
        </w:rPr>
        <w:t xml:space="preserve"> </w:t>
      </w:r>
      <w:r w:rsidRPr="003800B1">
        <w:rPr>
          <w:sz w:val="23"/>
          <w:szCs w:val="23"/>
          <w:shd w:val="clear" w:color="auto" w:fill="FFFFFF"/>
        </w:rPr>
        <w:t>Окружающий мир: 3 класс: учебник для учащихся общеобразовательных организаций в 2 ч.</w:t>
      </w:r>
      <w:r>
        <w:rPr>
          <w:shd w:val="clear" w:color="auto" w:fill="FFFFFF"/>
        </w:rPr>
        <w:t xml:space="preserve"> Ч.2</w:t>
      </w:r>
      <w:r w:rsidRPr="003800B1">
        <w:rPr>
          <w:shd w:val="clear" w:color="auto" w:fill="FFFFFF"/>
        </w:rPr>
        <w:t>/ / Н.Ф. Виноградова</w:t>
      </w:r>
      <w:proofErr w:type="gramStart"/>
      <w:r w:rsidRPr="003800B1">
        <w:rPr>
          <w:shd w:val="clear" w:color="auto" w:fill="FFFFFF"/>
        </w:rPr>
        <w:t xml:space="preserve"> ,</w:t>
      </w:r>
      <w:proofErr w:type="gramEnd"/>
      <w:r w:rsidRPr="003800B1">
        <w:rPr>
          <w:shd w:val="clear" w:color="auto" w:fill="FFFFFF"/>
        </w:rPr>
        <w:t xml:space="preserve"> Г.С. Калинова. -4-е изд., </w:t>
      </w:r>
      <w:proofErr w:type="spellStart"/>
      <w:r w:rsidRPr="003800B1">
        <w:rPr>
          <w:shd w:val="clear" w:color="auto" w:fill="FFFFFF"/>
        </w:rPr>
        <w:t>испр</w:t>
      </w:r>
      <w:proofErr w:type="spellEnd"/>
      <w:r w:rsidRPr="003800B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и</w:t>
      </w:r>
      <w:r w:rsidRPr="003800B1">
        <w:rPr>
          <w:shd w:val="clear" w:color="auto" w:fill="FFFFFF"/>
        </w:rPr>
        <w:t xml:space="preserve"> </w:t>
      </w:r>
      <w:proofErr w:type="spellStart"/>
      <w:r w:rsidRPr="003800B1">
        <w:rPr>
          <w:shd w:val="clear" w:color="auto" w:fill="FFFFFF"/>
        </w:rPr>
        <w:t>дораб</w:t>
      </w:r>
      <w:proofErr w:type="spellEnd"/>
      <w:r w:rsidRPr="003800B1">
        <w:rPr>
          <w:shd w:val="clear" w:color="auto" w:fill="FFFFFF"/>
        </w:rPr>
        <w:t xml:space="preserve">. - М.: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- Граф, 2014.- 160 с.: ил.  </w:t>
      </w:r>
    </w:p>
    <w:p w:rsidR="001B17D9" w:rsidRPr="003F5A2A" w:rsidRDefault="001B17D9" w:rsidP="001B17D9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 w:rsidRPr="003F5A2A">
        <w:rPr>
          <w:shd w:val="clear" w:color="auto" w:fill="FFFFFF"/>
        </w:rPr>
        <w:t xml:space="preserve">Окружающий мир: 2 класс: рабочая тетрадь для учащихся общеобразовательных учреждений в 2 ч. / Н.Ф. Виноградова -  4-е изд. </w:t>
      </w:r>
      <w:proofErr w:type="spellStart"/>
      <w:r w:rsidRPr="003F5A2A">
        <w:rPr>
          <w:shd w:val="clear" w:color="auto" w:fill="FFFFFF"/>
        </w:rPr>
        <w:t>испрдоп</w:t>
      </w:r>
      <w:proofErr w:type="spellEnd"/>
      <w:r w:rsidRPr="003F5A2A">
        <w:rPr>
          <w:shd w:val="clear" w:color="auto" w:fill="FFFFFF"/>
        </w:rPr>
        <w:t>. - М.</w:t>
      </w:r>
      <w:proofErr w:type="gramStart"/>
      <w:r w:rsidRPr="003F5A2A">
        <w:rPr>
          <w:shd w:val="clear" w:color="auto" w:fill="FFFFFF"/>
        </w:rPr>
        <w:t xml:space="preserve"> :</w:t>
      </w:r>
      <w:proofErr w:type="gramEnd"/>
      <w:r w:rsidRPr="003F5A2A">
        <w:rPr>
          <w:shd w:val="clear" w:color="auto" w:fill="FFFFFF"/>
        </w:rPr>
        <w:t xml:space="preserve"> </w:t>
      </w:r>
      <w:proofErr w:type="spellStart"/>
      <w:r w:rsidRPr="003F5A2A">
        <w:rPr>
          <w:shd w:val="clear" w:color="auto" w:fill="FFFFFF"/>
        </w:rPr>
        <w:t>Вентана</w:t>
      </w:r>
      <w:proofErr w:type="spellEnd"/>
      <w:r w:rsidRPr="003F5A2A">
        <w:rPr>
          <w:shd w:val="clear" w:color="auto" w:fill="FFFFFF"/>
        </w:rPr>
        <w:t xml:space="preserve"> - Граф, 2015. – 64 с.: ил.</w:t>
      </w:r>
    </w:p>
    <w:p w:rsidR="001B17D9" w:rsidRPr="003800B1" w:rsidRDefault="001B17D9" w:rsidP="001B17D9">
      <w:pPr>
        <w:pStyle w:val="a3"/>
        <w:numPr>
          <w:ilvl w:val="0"/>
          <w:numId w:val="25"/>
        </w:numPr>
        <w:spacing w:line="276" w:lineRule="auto"/>
        <w:rPr>
          <w:rFonts w:eastAsia="Calibri"/>
          <w:b/>
          <w:bCs/>
        </w:rPr>
      </w:pPr>
      <w:r w:rsidRPr="003800B1">
        <w:rPr>
          <w:shd w:val="clear" w:color="auto" w:fill="FFFFFF"/>
        </w:rPr>
        <w:t xml:space="preserve">Окружающий мир: методическое пособие: 1-2 классы/ Н.Ф. Виноградова.- М.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</w:t>
      </w:r>
      <w:proofErr w:type="gramStart"/>
      <w:r w:rsidRPr="003800B1">
        <w:rPr>
          <w:shd w:val="clear" w:color="auto" w:fill="FFFFFF"/>
        </w:rPr>
        <w:t>-Г</w:t>
      </w:r>
      <w:proofErr w:type="gramEnd"/>
      <w:r w:rsidRPr="003800B1">
        <w:rPr>
          <w:shd w:val="clear" w:color="auto" w:fill="FFFFFF"/>
        </w:rPr>
        <w:t xml:space="preserve">раф, 2013 </w:t>
      </w:r>
    </w:p>
    <w:p w:rsidR="001B17D9" w:rsidRPr="00756C11" w:rsidRDefault="001B17D9" w:rsidP="001B17D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B7753C" w:rsidRDefault="00B7753C" w:rsidP="00B775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по предмету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7753C" w:rsidRPr="00B7753C" w:rsidRDefault="00B7753C" w:rsidP="00B7753C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bookmark1"/>
      <w:r w:rsidRPr="00B77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построения курса</w:t>
      </w:r>
      <w:bookmarkEnd w:id="1"/>
    </w:p>
    <w:p w:rsidR="00B7753C" w:rsidRPr="00B7753C" w:rsidRDefault="00B7753C" w:rsidP="00B7753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В основе построения курса лежат следующие принципы.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интеграции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соотношение между естествен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Педоцентрический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определяет отбор наибо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лее актуальных для ребёнка этого возраста знаний, необхо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Актуализация содержания обучения предполагает его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бор с учётом специфики социальных ролей данной возраст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тельности.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Культурологический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- это обеспечение ши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рокого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эрудиционного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фона обучения, что даёт возможность развивать общую культуру школьника, его возрастную эруди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цию. Именно поэтому большое внимание в программе уделя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зора школьников».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принципа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экологизации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содержания обучения по предмету «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Окружающий мир»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двумя путями: расширением представлений школьни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 о взаимодействии человека с окружающим миром (руб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рики «Человек и растение», «Человек и животные»,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природа»), а также раскрытием системы правил пове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века не только к природным объектам, но и к другим людям (элементы социальной экологии).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поступательности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обеспечивает постепен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ность, последовательность и перспективность обучения, воз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можность успешного изучения соответствующих естествен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нонаучных и гуманитарных предметов в основной школе.</w:t>
      </w:r>
    </w:p>
    <w:p w:rsidR="00B7753C" w:rsidRPr="00B7753C" w:rsidRDefault="00B7753C" w:rsidP="00B7753C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</w:t>
      </w:r>
      <w:r w:rsidRPr="00B775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.Краеведческий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обязывает учителя при изуче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ский, художественный музеи и т. п. Всё это обеспечивает обо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гащение чувственных представлений школьников и облегча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усвоение естественнонаучных и обществоведческих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нятий.</w:t>
      </w:r>
    </w:p>
    <w:p w:rsidR="00B7753C" w:rsidRPr="00B7753C" w:rsidRDefault="00B7753C" w:rsidP="00B7753C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Отбор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конкретного естественнонаучного и обществовед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ческого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содержания обучения подчиняется определённым требованиям.</w:t>
      </w:r>
    </w:p>
    <w:p w:rsidR="00B7753C" w:rsidRPr="00B7753C" w:rsidRDefault="00B7753C" w:rsidP="00B7753C">
      <w:pPr>
        <w:numPr>
          <w:ilvl w:val="2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людей, история развития культуры общества. Эти зна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от класса к классу расширяются и углубляются, наполня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ются новыми понятиями и терминами.</w:t>
      </w:r>
    </w:p>
    <w:p w:rsidR="00B7753C" w:rsidRPr="00B7753C" w:rsidRDefault="00B7753C" w:rsidP="00B7753C">
      <w:pPr>
        <w:numPr>
          <w:ilvl w:val="2"/>
          <w:numId w:val="20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отборе понятий, которые должен усвоить млад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ший школьник к концу обучения в начальной школе, учиты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ваются: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знания, накопленные ребёнком на эмпирическом уров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не, в том числе в дошкольном детстве;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4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постепенного и последовательного пере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вода ученика с этапа общей ориентировки в термине или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нятии на этап осознания существенных его характеристик;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зависимость усвоения понятия от уровня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логической связной речи, коммуникативных умений, обеспечивающих развитие у младших школьников представ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тиями;</w:t>
      </w: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преемственность и перспективность в предъявлении терминологии и понятийного аппарата, т. е. реализация про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B7753C" w:rsidRPr="00B7753C" w:rsidRDefault="00B7753C" w:rsidP="00B7753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Конструирование содержания программы предполага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ет связь теоретических сведений с деятельностью по их прак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бот.</w:t>
      </w:r>
    </w:p>
    <w:p w:rsidR="00B7753C" w:rsidRPr="00B7753C" w:rsidRDefault="00B7753C" w:rsidP="00B7753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7753C" w:rsidRPr="00B7753C" w:rsidRDefault="00B7753C" w:rsidP="00B7753C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Темы: «Мы —школьники», «Твое здоровье» (1 класс); «Кто ты такой», «Что такое здоровье» (2 класс); «Земля — наш общий дом»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7753C" w:rsidRPr="00B7753C" w:rsidRDefault="00B7753C" w:rsidP="00B7753C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«Родная природа» (1 класс), «Мы — жители Земли» (2 класс), «Родная страна: от края до края» (3 класс),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«Родной край», «Наша страна – Россия» </w:t>
      </w:r>
      <w:r w:rsidRPr="00B7753C"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  <w:t>(1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>класс), «Россия - твоя Ро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дина» (2 класс), «Как трудились люди в разные времена (исторические эпохи)» (3 класс), «Человек - защитник своего Отечества»,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«Человек среди людей»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«Наша Родина – от Руси до России», «Как люди жили в старину», «Как трудились в старину»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Важнейшая особен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содержания предмета, рассматриваемого учебного кур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торые с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 мира деятельности и творчества человека. Эта особен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7753C" w:rsidRPr="00B7753C" w:rsidRDefault="00B7753C" w:rsidP="00B7753C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20" w:hanging="578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B7753C" w:rsidRPr="00B7753C" w:rsidRDefault="00B7753C" w:rsidP="00B775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2) усиление внимания к поисковой и исследовательской деятельности учащихся.</w:t>
      </w:r>
    </w:p>
    <w:p w:rsidR="00B7753C" w:rsidRPr="00B7753C" w:rsidRDefault="00B7753C" w:rsidP="00B7753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Исходя из этого обучение требует от учителя использова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B7753C" w:rsidRPr="00B7753C" w:rsidRDefault="00B7753C" w:rsidP="00B7753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B7753C" w:rsidRPr="00B7753C" w:rsidRDefault="00151139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B7753C" w:rsidRPr="00B7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B7753C" w:rsidRDefault="00B7753C" w:rsidP="00B7753C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класс- 66 ч, во 2-4 классах по 68 часов.</w:t>
      </w:r>
      <w:r w:rsidRPr="00B775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</w:p>
    <w:p w:rsidR="00C814BA" w:rsidRPr="00C814BA" w:rsidRDefault="00A11757" w:rsidP="00C814BA">
      <w:pPr>
        <w:pStyle w:val="a5"/>
        <w:rPr>
          <w:rFonts w:eastAsia="Arial"/>
          <w:lang w:eastAsia="ar-SA"/>
        </w:rPr>
      </w:pPr>
      <w:r>
        <w:rPr>
          <w:rFonts w:eastAsia="TimesNewRomanPSMT"/>
        </w:rPr>
        <w:t>В данном к</w:t>
      </w:r>
      <w:r w:rsidR="00C814BA">
        <w:rPr>
          <w:rFonts w:eastAsia="TimesNewRomanPSMT"/>
        </w:rPr>
        <w:t xml:space="preserve">лассе обучается </w:t>
      </w:r>
      <w:proofErr w:type="spellStart"/>
      <w:r w:rsidR="00C814BA">
        <w:rPr>
          <w:rFonts w:eastAsia="TimesNewRomanPSMT"/>
        </w:rPr>
        <w:t>Легостаев</w:t>
      </w:r>
      <w:proofErr w:type="spellEnd"/>
      <w:r w:rsidR="00C814BA">
        <w:rPr>
          <w:rFonts w:eastAsia="TimesNewRomanPSMT"/>
        </w:rPr>
        <w:t xml:space="preserve"> Николай</w:t>
      </w:r>
      <w:r>
        <w:rPr>
          <w:rFonts w:eastAsia="TimesNewRomanPSMT"/>
        </w:rPr>
        <w:t xml:space="preserve"> по адаптированной программе с умственной отсталостью (вариант 1) по заключению ТПМПК </w:t>
      </w:r>
      <w:r w:rsidR="00C814BA" w:rsidRPr="00C814BA">
        <w:rPr>
          <w:rFonts w:eastAsia="Arial"/>
          <w:lang w:eastAsia="ar-SA"/>
        </w:rPr>
        <w:t>№34 от 18.05.2017 года.</w:t>
      </w:r>
    </w:p>
    <w:p w:rsidR="00A11757" w:rsidRDefault="00A11757" w:rsidP="00A11757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11757" w:rsidRDefault="00A11757" w:rsidP="00A11757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программе. (приложение 1)</w:t>
      </w:r>
    </w:p>
    <w:p w:rsidR="00A11757" w:rsidRPr="00B7753C" w:rsidRDefault="00A11757" w:rsidP="00A11757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B7753C" w:rsidRDefault="00A11757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7753C" w:rsidRPr="00B7753C" w:rsidRDefault="00B7753C" w:rsidP="00B775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B7753C" w:rsidRPr="00B7753C" w:rsidRDefault="00B7753C" w:rsidP="00B7753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последние годы в среде практических работников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B7753C" w:rsidRPr="00B7753C" w:rsidRDefault="00B7753C" w:rsidP="00B7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B7753C" w:rsidRDefault="00B7753C" w:rsidP="00B775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высокий уровень учебной мотивации, самоконтроля и са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модействия со взрослыми и сверстниками;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 прежде всего образовательных задач: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B7753C" w:rsidRPr="00B7753C" w:rsidRDefault="00B7753C" w:rsidP="00B7753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B7753C" w:rsidRPr="00B7753C" w:rsidRDefault="00B7753C" w:rsidP="00B775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B7753C" w:rsidRPr="00B7753C" w:rsidRDefault="00B7753C" w:rsidP="00B7753C">
      <w:pPr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B7753C">
        <w:rPr>
          <w:rFonts w:ascii="Times New Roman" w:eastAsia="SimSun" w:hAnsi="Times New Roman" w:cs="Times New Roman"/>
          <w:b/>
          <w:sz w:val="24"/>
          <w:szCs w:val="24"/>
        </w:rPr>
        <w:lastRenderedPageBreak/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На основе установленных целей изучения предмета «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Окружающий мир» </w:t>
      </w:r>
      <w:r w:rsidRPr="00B7753C">
        <w:rPr>
          <w:rFonts w:ascii="Times New Roman" w:eastAsia="SimSun" w:hAnsi="Times New Roman" w:cs="Times New Roman"/>
          <w:sz w:val="24"/>
          <w:szCs w:val="24"/>
        </w:rPr>
        <w:t xml:space="preserve">были определены его функции: </w:t>
      </w:r>
      <w:r w:rsidRPr="00B7753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Pr="00B7753C">
        <w:rPr>
          <w:rFonts w:ascii="Times New Roman" w:eastAsia="SimSun" w:hAnsi="Times New Roman" w:cs="Times New Roman"/>
          <w:sz w:val="24"/>
          <w:szCs w:val="24"/>
        </w:rPr>
        <w:t>Образовательная функция заключалась в создании условий для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847" w:rsidRP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sz w:val="24"/>
          <w:szCs w:val="24"/>
        </w:rPr>
      </w:pPr>
      <w:r w:rsidRPr="003E0847">
        <w:rPr>
          <w:rFonts w:ascii="Times New Roman" w:eastAsia="Calibri" w:hAnsi="Times New Roman" w:cs="Times New Roman"/>
          <w:sz w:val="24"/>
          <w:szCs w:val="24"/>
        </w:rPr>
        <w:t>На основании программы Н.Ф.Виноградовой Окружающий мир программа 1-4 классы учитель по своему усмотрению может изменить соотношение часов на изучение разных тем(стр.12)</w:t>
      </w:r>
    </w:p>
    <w:p w:rsidR="003E0847" w:rsidRP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sz w:val="24"/>
          <w:szCs w:val="24"/>
        </w:rPr>
      </w:pPr>
    </w:p>
    <w:p w:rsidR="00CB7D18" w:rsidRPr="00CB7D18" w:rsidRDefault="00CB7D18" w:rsidP="00CB7D18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     </w:t>
      </w:r>
    </w:p>
    <w:p w:rsidR="00CB7D18" w:rsidRPr="00CB7D18" w:rsidRDefault="00CB7D18" w:rsidP="00CB7D18">
      <w:pPr>
        <w:spacing w:after="0" w:line="240" w:lineRule="auto"/>
        <w:ind w:left="39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 — наш общий дом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(7ч)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Солнечная система.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Солнце – звезда. Земля – планета Солнечной системы. «Соседи» Земли по Солнечной системе.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Условия жизни на Земле.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Солнце –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источник тепла и света.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Вода.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Значение воды для жизни на Земле. Источники воды на Земле. Водоемы, их разнообразие. Растения и животные разных водоемов. Охрана воды от загрязнения.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Воздух.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Значение воздуха для жизни на Земле. Воздух – смесь газов. Охрана воздуха.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понятии «историческое время».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понятия «век», «столетие», «эпоха».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Солнечную систему: называть,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кратко 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планеты, входящие в нее; 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 (вода, воздух, тепло, свет).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. 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примеры опытов, подтверждающих различные свойства воды (воздуха).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источники воды,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различные водоемы.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несложные ситуации (опыты, эксперименты) в соответствии с поставленной учебной задачей.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ind w:left="591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Человек изучает Землю (4ч)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Человек познает мир. Наблюдения, опыты, эксперименты – методы познания человеком окружающего мира. Изображение Земли. Глобус – модель Земли. План. Карт</w:t>
      </w:r>
      <w:proofErr w:type="gramStart"/>
      <w:r w:rsidRPr="00CB7D18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CB7D18">
        <w:rPr>
          <w:rFonts w:ascii="Times New Roman" w:eastAsia="Calibri" w:hAnsi="Times New Roman" w:cs="Times New Roman"/>
          <w:sz w:val="24"/>
          <w:szCs w:val="24"/>
        </w:rPr>
        <w:t>географическая, историческая). Масштаб, условные обозначения карты. Карта России. Знакомство с компасом.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      Анализировать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карте: находить объекты в соответствии с учебной задачей.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назначение масштаба и условных обозначений.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Определять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направление расположения объекта по компасу,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находить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стороны горизонта.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Царства природы (26ч)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Бактерии, грибы. Отличие грибов от растений. Разнообразие грибов. Съедобные и несъедобные грибы.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Правила сбора грибов. Предупреждение отравлений грибами.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Животные –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царство природы. Роль животных в природе. Животные и человек. Разнообразие животных: одноклеточные, многоклеточные, беспозвоночные, позвоночные (на примере отдельных групп и представителей).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Животные –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живые тела (организмы). Поведение животных. Приспособление к среде обитания. Охрана животных.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Расширение кругозора школьников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Животные родного края. Цепи питания. Как животные воспитывают своих детенышей.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Как человек одомашнил животных.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Охрана растений.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>. Разнообразие растений родного края. Ядовитые растения. Предупреждение отравлений ими.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грибы съедобные и ядовитые.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роль животных в природе.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) одноклеточных и многоклеточных животных.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цепи питания.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описательный рассказ о животных разных классов.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рассказ-рассуждение на тему «Охрана животных в России»;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перечислять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причины исчезновения животных;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понятии «одомашнивание» животных: перечислять признаки, приводить примеры домашних животных.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значение растений для жизни;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) растения разных видов, описывать их;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характеризовать значение органов растения.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Проводить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причин исчезновения растений (на краеведческом материале).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Наша Родина: от Руси до России (11ч)</w:t>
      </w:r>
    </w:p>
    <w:p w:rsidR="00CB7D18" w:rsidRPr="00CB7D18" w:rsidRDefault="00CB7D18" w:rsidP="00CB7D18">
      <w:pPr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iCs/>
          <w:sz w:val="24"/>
          <w:szCs w:val="24"/>
        </w:rPr>
        <w:t>Символы царской власти.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Воспроизводить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названия русского государства в разные исторические эпохи.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Узнавать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символы царской власти.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имя президента современной России.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даты образования Древней Руси; венчания на царство первого русского царя; отмены крепостного права; свержения последнего русского царя.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имена отдельных руководителей государств, деятелей, просветителей Руси и России.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Как люди жили в старину (12ч)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lastRenderedPageBreak/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Во что верили славяне. Принятие христианства на Руси.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. Происхождение имен и фамилий. Имена в далекой древности. 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словесный портрет славянина: отвечать на вопрос «Какими были наши предки?».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особенности труда, быта, одежды, трапезы славян.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дату Крещения Руси,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кратко рассказывать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 значении этого события.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Объединять (обобщать)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события, относящиеся к одной исторической эпохе </w:t>
      </w:r>
      <w:proofErr w:type="gramStart"/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например, Древняя Русь, Московская Русь);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рассказывать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об основных исторических событиях, происходивших в это время.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трудились в старину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(7 ч)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Торговля. Возникновение денег.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Развитие техники в России (на примере авиации, автостроения). Освоение космоса. </w:t>
      </w: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Уроки-обобщения.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Опыты.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понятиях «земледелие», «культурные растения», «крестьяне», «помещики», «крепостное право», кратко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их;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 возникновении ремесел на Руси,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характер ремесла по результату труда ремесленника.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изобретений в прошлом и настоящем России;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древние города,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их достопримечательности;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понятиях «рабочий», «капиталист».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 планирование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091"/>
        <w:gridCol w:w="5608"/>
      </w:tblGrid>
      <w:tr w:rsidR="00CB7D18" w:rsidRPr="00CB7D18" w:rsidTr="00D44D05">
        <w:trPr>
          <w:trHeight w:val="1560"/>
          <w:tblHeader/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раздела (темы)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детей</w:t>
            </w:r>
          </w:p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</w:tr>
    </w:tbl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091"/>
        <w:gridCol w:w="5608"/>
      </w:tblGrid>
      <w:tr w:rsidR="00CB7D18" w:rsidRPr="00CB7D18" w:rsidTr="00D44D05">
        <w:trPr>
          <w:tblHeader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- наш общий дом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ты живёшь.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Условия жизни на Земле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изучает Землю- 4 часа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Царства природы. Бактерии.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Грибы.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—</w:t>
            </w:r>
          </w:p>
          <w:p w:rsidR="00CB7D18" w:rsidRPr="00CB7D18" w:rsidRDefault="000903F6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B7D18"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человек.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Наша Родина: 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Руси до России- 11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Древняя Русь. </w:t>
            </w: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времена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Различение названий российского государства в </w:t>
            </w: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исторические времена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люди жили в старину-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трудились в старину-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</w:tbl>
    <w:p w:rsidR="00CB7D18" w:rsidRPr="00CB7D18" w:rsidRDefault="00CB7D18" w:rsidP="00CB7D1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 по окружающему миру в 3-ем классе.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значение органов растения;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составлять описательный рассказ о животном;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цепи питания;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lastRenderedPageBreak/>
        <w:t>— характеризовать некоторые важнейшие события в истории российского государства (в пределах изученного);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К концу обучения в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классе учащиеся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могут научиться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ориентироваться в понятии «историческое время»; различать понятия «век», «столетие», «эпоха»;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приводить примеры опытов, подтверждающих различные их свойства;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проводить несложные опыты по размножению растений.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рассказывать об особенностях быта людей в разные исторические времена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ориентироваться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контрольных, 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экскурсий</w:t>
      </w:r>
    </w:p>
    <w:p w:rsidR="000B3237" w:rsidRDefault="00B07B78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51139" w:rsidRDefault="00151139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Проверочных - 4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экскурсий -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7098"/>
      </w:tblGrid>
      <w:tr w:rsidR="00B07B78" w:rsidRPr="009B120B" w:rsidTr="000B3237">
        <w:trPr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9B120B" w:rsidRDefault="00B07B78" w:rsidP="003D2DF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9B120B" w:rsidRDefault="00B07B78" w:rsidP="003D2DF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«Земля – наш общий дом»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«Нахождение меридианов, параллелей, полюсов»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«Нахождение на карте океанов, сторон горизонта, определение длины реки»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B7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живыми растениями и гербарными экземплярами»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«Царства природы»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еме </w:t>
            </w:r>
            <w:r w:rsidRPr="00CB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Родина от Руси до России»</w:t>
            </w:r>
          </w:p>
        </w:tc>
      </w:tr>
      <w:tr w:rsidR="00B07B78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78" w:rsidRPr="00CB7D18" w:rsidRDefault="00B07B78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</w:t>
            </w:r>
            <w:r w:rsidRPr="00CB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еме «Как люди жили в старину»</w:t>
            </w:r>
          </w:p>
        </w:tc>
      </w:tr>
    </w:tbl>
    <w:p w:rsidR="000B3237" w:rsidRDefault="000B3237" w:rsidP="000B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33"/>
        <w:gridCol w:w="1984"/>
      </w:tblGrid>
      <w:tr w:rsidR="00B07B78" w:rsidRPr="007718CC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7718CC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7718CC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7718CC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0B3237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Земля - наш общий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0B3237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изучает Землю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0B3237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Царства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0B3237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636D7B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7B">
              <w:rPr>
                <w:rFonts w:ascii="Times New Roman" w:hAnsi="Times New Roman" w:cs="Times New Roman"/>
                <w:bCs/>
                <w:sz w:val="24"/>
                <w:szCs w:val="24"/>
              </w:rPr>
              <w:t>Как люди жили в старину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636D7B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7B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B07B78" w:rsidRPr="002569E2" w:rsidTr="00B07B7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8" w:rsidRPr="002569E2" w:rsidRDefault="00B07B78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 </w:t>
            </w:r>
          </w:p>
        </w:tc>
      </w:tr>
    </w:tbl>
    <w:p w:rsidR="000B3237" w:rsidRDefault="000B3237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D18" w:rsidRPr="00CB7D18" w:rsidRDefault="00636D7B" w:rsidP="00CB7D18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</w:t>
      </w:r>
      <w:r w:rsidR="00CB7D18"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7D18"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окружающему миру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2876"/>
        <w:gridCol w:w="3906"/>
        <w:gridCol w:w="3051"/>
      </w:tblGrid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>Тема урока.</w:t>
            </w:r>
          </w:p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Формы, методы и средства обучения 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 Раздел 1 «Земля - наш общий дом» - 7 часов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CB7D18" w:rsidRPr="00CB7D18" w:rsidRDefault="00CB7D18" w:rsidP="003800B1">
            <w:r w:rsidRPr="00CB7D18">
              <w:rPr>
                <w:bCs/>
                <w:sz w:val="24"/>
                <w:szCs w:val="24"/>
              </w:rPr>
              <w:t xml:space="preserve">Где и когда ты живёшь.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b/>
                <w:i/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понятии «историческое время».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понятия «век», «столетие», «эпоха».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Характеризовать </w:t>
            </w:r>
            <w:r w:rsidRPr="00CB7D18">
              <w:rPr>
                <w:sz w:val="24"/>
                <w:szCs w:val="24"/>
              </w:rPr>
              <w:t xml:space="preserve">Солнечную систему: называть, </w:t>
            </w:r>
            <w:r w:rsidRPr="00CB7D18">
              <w:rPr>
                <w:i/>
                <w:sz w:val="24"/>
                <w:szCs w:val="24"/>
              </w:rPr>
              <w:t>кратко описывать</w:t>
            </w:r>
            <w:r w:rsidRPr="00CB7D18">
              <w:rPr>
                <w:sz w:val="24"/>
                <w:szCs w:val="24"/>
              </w:rPr>
              <w:t xml:space="preserve"> планеты, входящие в нее; 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</w:pPr>
            <w:r w:rsidRPr="00CB7D18">
              <w:rPr>
                <w:sz w:val="24"/>
                <w:szCs w:val="24"/>
              </w:rPr>
              <w:t xml:space="preserve">        </w:t>
            </w: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условия жизни на Земле (вода, воздух, тепло, свет). </w:t>
            </w:r>
            <w:r w:rsidRPr="00CB7D18">
              <w:rPr>
                <w:i/>
                <w:sz w:val="24"/>
                <w:szCs w:val="24"/>
              </w:rPr>
              <w:t>Устанавливать</w:t>
            </w:r>
            <w:r w:rsidRPr="00CB7D18">
              <w:rPr>
                <w:sz w:val="24"/>
                <w:szCs w:val="24"/>
              </w:rPr>
              <w:t xml:space="preserve"> зависимости между состоянием воды и температурой воздуха</w:t>
            </w:r>
            <w:r w:rsidRPr="00CB7D18">
              <w:rPr>
                <w:i/>
                <w:sz w:val="24"/>
                <w:szCs w:val="24"/>
              </w:rPr>
              <w:t>. Описывать</w:t>
            </w:r>
            <w:r w:rsidRPr="00CB7D18">
              <w:rPr>
                <w:sz w:val="24"/>
                <w:szCs w:val="24"/>
              </w:rPr>
              <w:t xml:space="preserve"> свойства воды (воздуха), </w:t>
            </w:r>
            <w:r w:rsidRPr="00CB7D18">
              <w:rPr>
                <w:i/>
                <w:sz w:val="24"/>
                <w:szCs w:val="24"/>
              </w:rPr>
              <w:t>приводить</w:t>
            </w:r>
            <w:r w:rsidRPr="00CB7D18">
              <w:rPr>
                <w:sz w:val="24"/>
                <w:szCs w:val="24"/>
              </w:rPr>
              <w:t xml:space="preserve"> примеры опытов, подтверждающих различные свойства воды (воздуха). </w:t>
            </w:r>
            <w:r w:rsidRPr="00CB7D18">
              <w:rPr>
                <w:i/>
                <w:sz w:val="24"/>
                <w:szCs w:val="24"/>
              </w:rPr>
              <w:t>Называть</w:t>
            </w:r>
            <w:r w:rsidRPr="00CB7D18">
              <w:rPr>
                <w:sz w:val="24"/>
                <w:szCs w:val="24"/>
              </w:rPr>
              <w:t xml:space="preserve"> источники воды, </w:t>
            </w: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различные водоемы. </w:t>
            </w:r>
            <w:r w:rsidRPr="00CB7D18">
              <w:rPr>
                <w:i/>
                <w:sz w:val="24"/>
                <w:szCs w:val="24"/>
              </w:rPr>
              <w:t xml:space="preserve">Моделировать </w:t>
            </w:r>
            <w:r w:rsidRPr="00CB7D18">
              <w:rPr>
                <w:sz w:val="24"/>
                <w:szCs w:val="24"/>
              </w:rPr>
              <w:t>несложные ситуации (опыты, эксперименты) в соответствии с поставленной учебной задачей.</w:t>
            </w:r>
          </w:p>
        </w:tc>
        <w:tc>
          <w:tcPr>
            <w:tcW w:w="3051" w:type="dxa"/>
          </w:tcPr>
          <w:p w:rsidR="00CB7D18" w:rsidRPr="00CB7D18" w:rsidRDefault="00CB7D18" w:rsidP="00451453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Вводный урок.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 Коллективная  работа.</w:t>
            </w:r>
          </w:p>
        </w:tc>
      </w:tr>
      <w:tr w:rsidR="00CB7D18" w:rsidRPr="00CB7D18" w:rsidTr="00CB7D18">
        <w:trPr>
          <w:trHeight w:val="495"/>
        </w:trPr>
        <w:tc>
          <w:tcPr>
            <w:tcW w:w="594" w:type="dxa"/>
            <w:tcBorders>
              <w:top w:val="nil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nil"/>
            </w:tcBorders>
          </w:tcPr>
          <w:p w:rsidR="00CB7D18" w:rsidRPr="00CB7D18" w:rsidRDefault="00CB7D18" w:rsidP="003800B1">
            <w:r w:rsidRPr="00CB7D18">
              <w:rPr>
                <w:bCs/>
                <w:sz w:val="24"/>
                <w:szCs w:val="24"/>
              </w:rPr>
              <w:t xml:space="preserve">Солнечная система.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553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3800B1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 xml:space="preserve">Солнечная система.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rPr>
          <w:trHeight w:val="960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pacing w:val="-1"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Условия жизни на Земле.</w:t>
            </w:r>
          </w:p>
          <w:p w:rsidR="00CB7D18" w:rsidRPr="00CB7D18" w:rsidRDefault="003800B1" w:rsidP="00CB7D18">
            <w:pPr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765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3800B1">
            <w:pPr>
              <w:rPr>
                <w:bCs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 xml:space="preserve">Условия жизни на Земле. </w:t>
            </w:r>
            <w:r w:rsidR="003800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915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jc w:val="both"/>
              <w:rPr>
                <w:spacing w:val="-1"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>Условия жизни на Земле</w:t>
            </w:r>
          </w:p>
          <w:p w:rsidR="00CB7D18" w:rsidRPr="00CB7D18" w:rsidRDefault="003800B1" w:rsidP="003800B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CB7D18" w:rsidRPr="00CB7D18">
              <w:rPr>
                <w:bCs/>
                <w:sz w:val="24"/>
                <w:szCs w:val="24"/>
              </w:rPr>
              <w:t>Проверочная работа по теме «Земля – наш общий дом».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Групповая   работа.</w:t>
            </w:r>
          </w:p>
        </w:tc>
      </w:tr>
      <w:tr w:rsidR="00CB7D18" w:rsidRPr="00CB7D18" w:rsidTr="00636D7B">
        <w:trPr>
          <w:trHeight w:val="1609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jc w:val="both"/>
              <w:rPr>
                <w:spacing w:val="-1"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>Условия жизни на Земле.</w:t>
            </w:r>
          </w:p>
          <w:p w:rsidR="00CB7D18" w:rsidRPr="00CB7D18" w:rsidRDefault="003800B1" w:rsidP="003800B1">
            <w:pPr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CB7D18" w:rsidRPr="00CB7D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 xml:space="preserve">нового материала. </w:t>
            </w:r>
            <w:r w:rsidR="00D25551">
              <w:rPr>
                <w:sz w:val="24"/>
                <w:szCs w:val="24"/>
              </w:rPr>
              <w:t xml:space="preserve">Беседа  </w:t>
            </w:r>
            <w:proofErr w:type="spellStart"/>
            <w:r w:rsidR="00D25551">
              <w:rPr>
                <w:sz w:val="24"/>
                <w:szCs w:val="24"/>
              </w:rPr>
              <w:t>учителя</w:t>
            </w:r>
            <w:proofErr w:type="gramStart"/>
            <w:r w:rsidR="00D255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Раздел 2 « Человек изучает Землю»- 4часа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r w:rsidRPr="00CB7D18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Человек познает мир</w:t>
            </w:r>
            <w:r w:rsidRPr="00CB7D18">
              <w:rPr>
                <w:sz w:val="24"/>
                <w:szCs w:val="24"/>
              </w:rPr>
              <w:t>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Экскурсия в природу.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Анализировать</w:t>
            </w:r>
            <w:r w:rsidRPr="00CB7D18">
              <w:rPr>
                <w:sz w:val="24"/>
                <w:szCs w:val="24"/>
              </w:rPr>
              <w:t xml:space="preserve"> модели, изображающие Землю (глобус, план, карту).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географическую и историческую карты;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       Анализировать</w:t>
            </w:r>
            <w:r w:rsidRPr="00CB7D18">
              <w:rPr>
                <w:sz w:val="24"/>
                <w:szCs w:val="24"/>
              </w:rPr>
              <w:t xml:space="preserve"> масштаб, условные обозначения на карте: находить объекты в соответствии с учебной задачей.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назначение масштаба и условных обозначений.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</w:pPr>
            <w:r w:rsidRPr="00CB7D18">
              <w:rPr>
                <w:i/>
                <w:sz w:val="24"/>
                <w:szCs w:val="24"/>
              </w:rPr>
              <w:t xml:space="preserve">Определять </w:t>
            </w:r>
            <w:r w:rsidRPr="00CB7D18">
              <w:rPr>
                <w:sz w:val="24"/>
                <w:szCs w:val="24"/>
              </w:rPr>
              <w:t xml:space="preserve">направление расположения объекта по компасу, </w:t>
            </w:r>
            <w:r w:rsidRPr="00CB7D18">
              <w:rPr>
                <w:i/>
                <w:sz w:val="24"/>
                <w:szCs w:val="24"/>
              </w:rPr>
              <w:t>находить</w:t>
            </w:r>
            <w:r w:rsidRPr="00CB7D18">
              <w:rPr>
                <w:sz w:val="24"/>
                <w:szCs w:val="24"/>
              </w:rPr>
              <w:t xml:space="preserve"> стороны горизонта.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Экскурсионный урок.</w:t>
            </w: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pPr>
              <w:rPr>
                <w:bCs/>
              </w:rPr>
            </w:pPr>
            <w:r w:rsidRPr="00CB7D18">
              <w:rPr>
                <w:sz w:val="24"/>
                <w:szCs w:val="24"/>
              </w:rPr>
              <w:t>Практическая работа с картой.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физическая карта. Групповая работа.</w:t>
            </w:r>
          </w:p>
        </w:tc>
      </w:tr>
      <w:tr w:rsidR="00CB7D18" w:rsidRPr="00CB7D18" w:rsidTr="00CB7D18">
        <w:trPr>
          <w:trHeight w:val="51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r w:rsidRPr="00CB7D18">
              <w:rPr>
                <w:sz w:val="24"/>
                <w:szCs w:val="24"/>
              </w:rPr>
              <w:t>Практическая работа с картой.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физическая карта. Групповая работа.</w:t>
            </w:r>
          </w:p>
        </w:tc>
      </w:tr>
      <w:tr w:rsidR="00CB7D18" w:rsidRPr="00CB7D18" w:rsidTr="00636D7B">
        <w:trPr>
          <w:trHeight w:val="1511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11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r w:rsidRPr="00CB7D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 учителя.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 w:rsidR="00D44D05">
              <w:rPr>
                <w:sz w:val="24"/>
                <w:szCs w:val="24"/>
              </w:rPr>
              <w:t xml:space="preserve"> презентация</w:t>
            </w:r>
            <w:proofErr w:type="gramStart"/>
            <w:r w:rsidR="00D44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0903F6">
              <w:rPr>
                <w:b/>
                <w:bCs/>
                <w:sz w:val="24"/>
                <w:szCs w:val="24"/>
              </w:rPr>
              <w:t xml:space="preserve">  Радел 3. «Царства природы»- 27</w:t>
            </w:r>
            <w:r w:rsidRPr="00CB7D18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rPr>
          <w:trHeight w:val="273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Бактерии.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отличия грибов от растений.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грибы </w:t>
            </w:r>
            <w:r w:rsidRPr="00CB7D18">
              <w:rPr>
                <w:sz w:val="24"/>
                <w:szCs w:val="24"/>
              </w:rPr>
              <w:lastRenderedPageBreak/>
              <w:t>съедобные и ядовитые.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роль животных в природе.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(</w:t>
            </w:r>
            <w:r w:rsidRPr="00CB7D18">
              <w:rPr>
                <w:i/>
                <w:sz w:val="24"/>
                <w:szCs w:val="24"/>
              </w:rPr>
              <w:t>классифицировать</w:t>
            </w:r>
            <w:r w:rsidRPr="00CB7D18">
              <w:rPr>
                <w:sz w:val="24"/>
                <w:szCs w:val="24"/>
              </w:rPr>
              <w:t xml:space="preserve">) одноклеточных и многоклеточных животных.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животное как организм.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Устанавливать</w:t>
            </w:r>
            <w:r w:rsidRPr="00CB7D18">
              <w:rPr>
                <w:sz w:val="24"/>
                <w:szCs w:val="24"/>
              </w:rPr>
              <w:t xml:space="preserve"> зависимость между внешним видом, особенностями поведения и условиями обитания животного.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Приводить примеры (конструировать)</w:t>
            </w:r>
            <w:r w:rsidRPr="00CB7D18">
              <w:rPr>
                <w:sz w:val="24"/>
                <w:szCs w:val="24"/>
              </w:rPr>
              <w:t xml:space="preserve"> цепи питания.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описательный рассказ о животных разных классов.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рассказ-рассуждение на тему «Охрана животных в России»; </w:t>
            </w:r>
            <w:r w:rsidRPr="00CB7D18">
              <w:rPr>
                <w:i/>
                <w:sz w:val="24"/>
                <w:szCs w:val="24"/>
              </w:rPr>
              <w:t>перечислять</w:t>
            </w:r>
            <w:r w:rsidRPr="00CB7D18">
              <w:rPr>
                <w:sz w:val="24"/>
                <w:szCs w:val="24"/>
              </w:rPr>
              <w:t xml:space="preserve"> причины исчезновения животных;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понятии «одомашнивание» животных: перечислять признаки, приводить примеры домашних животных.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  Характеризовать</w:t>
            </w:r>
            <w:r w:rsidRPr="00CB7D18">
              <w:rPr>
                <w:sz w:val="24"/>
                <w:szCs w:val="24"/>
              </w:rPr>
              <w:t xml:space="preserve"> значение растений для жизни;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(</w:t>
            </w:r>
            <w:r w:rsidRPr="00CB7D18">
              <w:rPr>
                <w:i/>
                <w:sz w:val="24"/>
                <w:szCs w:val="24"/>
              </w:rPr>
              <w:t>классифицировать</w:t>
            </w:r>
            <w:r w:rsidRPr="00CB7D18">
              <w:rPr>
                <w:sz w:val="24"/>
                <w:szCs w:val="24"/>
              </w:rPr>
              <w:t xml:space="preserve">) растения разных видов, описывать их;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последовательность развития жизни растения, характеризовать значение органов растения.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Проводить</w:t>
            </w:r>
            <w:r w:rsidRPr="00CB7D18">
              <w:rPr>
                <w:sz w:val="24"/>
                <w:szCs w:val="24"/>
              </w:rPr>
              <w:t xml:space="preserve"> несложные опыты по размножению растений.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причин исчезновения растений (на краеведческом материале).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D1520" w:rsidRDefault="00AD1520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D1520" w:rsidRPr="00CB7D18" w:rsidRDefault="00AD1520" w:rsidP="00CB7D1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 учителя. </w:t>
            </w:r>
            <w:r>
              <w:rPr>
                <w:sz w:val="24"/>
                <w:szCs w:val="24"/>
              </w:rPr>
              <w:t>Учебник,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sz w:val="24"/>
                <w:szCs w:val="24"/>
              </w:rPr>
              <w:t xml:space="preserve"> презентация . Групповая работа.</w:t>
            </w:r>
          </w:p>
        </w:tc>
      </w:tr>
      <w:tr w:rsidR="00636D7B" w:rsidRPr="00CB7D18" w:rsidTr="00CB7D18">
        <w:trPr>
          <w:trHeight w:val="28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Грибы.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 учителя.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Групповая работа. </w:t>
            </w:r>
          </w:p>
        </w:tc>
      </w:tr>
      <w:tr w:rsidR="00636D7B" w:rsidRPr="00CB7D18" w:rsidTr="00CB7D18">
        <w:trPr>
          <w:trHeight w:val="39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Грибы.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15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Растения культурные и дикорастущие.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D44D05" w:rsidRDefault="00D44D05" w:rsidP="00451453">
            <w:pPr>
              <w:rPr>
                <w:iCs/>
                <w:color w:val="000000"/>
                <w:sz w:val="24"/>
                <w:szCs w:val="24"/>
              </w:rPr>
            </w:pPr>
            <w:r w:rsidRPr="00D44D05">
              <w:rPr>
                <w:iCs/>
                <w:color w:val="000000"/>
                <w:sz w:val="24"/>
                <w:szCs w:val="24"/>
              </w:rPr>
              <w:t>Урок – проект.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16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Если бы на Земле не было растений.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C0704D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17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Растения прекрасные, но опасные.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C0704D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Анализ текста и иллюстраций учебника. </w:t>
            </w:r>
            <w:r>
              <w:rPr>
                <w:sz w:val="24"/>
                <w:szCs w:val="24"/>
              </w:rPr>
              <w:t>Учебник, 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rPr>
          <w:trHeight w:val="39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Разнообразие растений на Земле.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CB7D18" w:rsidRPr="00CB7D18" w:rsidTr="00CB7D18">
        <w:trPr>
          <w:trHeight w:val="701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растений на Земле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Практическая работа с гербарием.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гербарий. Групповая работа.</w:t>
            </w:r>
          </w:p>
        </w:tc>
      </w:tr>
      <w:tr w:rsidR="00CB7D18" w:rsidRPr="00CB7D18" w:rsidTr="00CB7D18">
        <w:trPr>
          <w:trHeight w:val="399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живет</w:t>
            </w:r>
            <w:r w:rsidRPr="00CB7D18">
              <w:rPr>
                <w:b/>
                <w:bCs/>
                <w:sz w:val="24"/>
                <w:szCs w:val="24"/>
              </w:rPr>
              <w:t xml:space="preserve"> </w:t>
            </w:r>
            <w:r w:rsidR="003800B1">
              <w:rPr>
                <w:bCs/>
                <w:sz w:val="24"/>
                <w:szCs w:val="24"/>
              </w:rPr>
              <w:t>растение</w:t>
            </w:r>
            <w:r w:rsidRPr="00CB7D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CB7D18" w:rsidRPr="00CB7D18" w:rsidTr="00CB7D18">
        <w:trPr>
          <w:trHeight w:val="69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21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живет</w:t>
            </w:r>
            <w:r w:rsidRPr="00CB7D18">
              <w:rPr>
                <w:b/>
                <w:bCs/>
                <w:sz w:val="24"/>
                <w:szCs w:val="24"/>
              </w:rPr>
              <w:t xml:space="preserve"> </w:t>
            </w:r>
            <w:r w:rsidR="003800B1">
              <w:rPr>
                <w:bCs/>
                <w:sz w:val="24"/>
                <w:szCs w:val="24"/>
              </w:rPr>
              <w:t>растение</w:t>
            </w:r>
            <w:r w:rsidRPr="00CB7D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Индивидуальная  работа.</w:t>
            </w: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22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Размножение растений.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D44D05" w:rsidRDefault="00D44D05" w:rsidP="00451453">
            <w:pPr>
              <w:rPr>
                <w:iCs/>
                <w:color w:val="000000"/>
                <w:sz w:val="24"/>
                <w:szCs w:val="24"/>
              </w:rPr>
            </w:pPr>
            <w:r w:rsidRPr="00D44D05">
              <w:rPr>
                <w:iCs/>
                <w:color w:val="000000"/>
                <w:sz w:val="24"/>
                <w:szCs w:val="24"/>
              </w:rPr>
              <w:t>Урок- исследование.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Pr="00D44D05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="00451453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67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23</w:t>
            </w:r>
          </w:p>
        </w:tc>
        <w:tc>
          <w:tcPr>
            <w:tcW w:w="2876" w:type="dxa"/>
          </w:tcPr>
          <w:p w:rsidR="00636D7B" w:rsidRDefault="00636D7B" w:rsidP="00CB7D18">
            <w:pPr>
              <w:jc w:val="both"/>
              <w:rPr>
                <w:bCs/>
                <w:sz w:val="24"/>
                <w:szCs w:val="24"/>
              </w:rPr>
            </w:pPr>
            <w:r w:rsidRPr="00CB7D18">
              <w:rPr>
                <w:spacing w:val="-3"/>
                <w:sz w:val="24"/>
                <w:szCs w:val="24"/>
              </w:rPr>
              <w:t>Размножение растений</w:t>
            </w:r>
          </w:p>
          <w:p w:rsidR="00636D7B" w:rsidRDefault="00636D7B" w:rsidP="00AD1520">
            <w:pPr>
              <w:rPr>
                <w:sz w:val="24"/>
                <w:szCs w:val="24"/>
              </w:rPr>
            </w:pPr>
          </w:p>
          <w:p w:rsidR="00636D7B" w:rsidRPr="00AD1520" w:rsidRDefault="00636D7B" w:rsidP="00AD1520">
            <w:pPr>
              <w:rPr>
                <w:b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Default="00636D7B" w:rsidP="0063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Учебник, </w:t>
            </w:r>
            <w:r w:rsidR="00451453">
              <w:rPr>
                <w:sz w:val="24"/>
                <w:szCs w:val="24"/>
              </w:rPr>
              <w:t xml:space="preserve"> </w:t>
            </w:r>
          </w:p>
          <w:p w:rsidR="00636D7B" w:rsidRPr="00CB7D18" w:rsidRDefault="00636D7B" w:rsidP="00636D7B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Работа в паре.</w:t>
            </w:r>
          </w:p>
        </w:tc>
      </w:tr>
      <w:tr w:rsidR="00636D7B" w:rsidRPr="00CB7D18" w:rsidTr="00CB7D18">
        <w:trPr>
          <w:trHeight w:val="408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Размножение растений.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B7D18" w:rsidRPr="00CB7D18" w:rsidTr="00CB7D18">
        <w:trPr>
          <w:trHeight w:val="43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Культурные растения в жизни человека.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</w:t>
            </w:r>
            <w:r w:rsidR="00D25551">
              <w:rPr>
                <w:sz w:val="24"/>
                <w:szCs w:val="24"/>
              </w:rPr>
              <w:lastRenderedPageBreak/>
              <w:t xml:space="preserve">текста и иллюстраций учебника. 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CB7D18" w:rsidRPr="00CB7D18" w:rsidTr="00CB7D18">
        <w:trPr>
          <w:trHeight w:val="58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Культурные растения в жизни человека.</w:t>
            </w:r>
            <w:r w:rsidR="00AD152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Индивидуальная  работа.</w:t>
            </w:r>
          </w:p>
        </w:tc>
      </w:tr>
      <w:tr w:rsidR="00636D7B" w:rsidRPr="00CB7D18" w:rsidTr="00CB7D18">
        <w:trPr>
          <w:trHeight w:val="432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27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Красная книга России.</w:t>
            </w:r>
          </w:p>
          <w:p w:rsidR="00636D7B" w:rsidRDefault="00636D7B" w:rsidP="00CB7D18">
            <w:pPr>
              <w:rPr>
                <w:bCs/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Default="00636D7B" w:rsidP="00D44D0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</w:t>
            </w:r>
            <w:r w:rsidRPr="00D44D05">
              <w:rPr>
                <w:iCs/>
                <w:color w:val="000000"/>
                <w:sz w:val="24"/>
                <w:szCs w:val="24"/>
              </w:rPr>
              <w:t>Урок- исследование.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451453">
              <w:rPr>
                <w:iCs/>
                <w:color w:val="000000"/>
                <w:sz w:val="24"/>
                <w:szCs w:val="24"/>
              </w:rPr>
              <w:t>Учебник</w:t>
            </w:r>
            <w:proofErr w:type="gramStart"/>
            <w:r w:rsidR="00451453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Коллективная работа</w:t>
            </w:r>
          </w:p>
          <w:p w:rsidR="00636D7B" w:rsidRPr="00D44D05" w:rsidRDefault="00636D7B" w:rsidP="00D44D0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Групповая работа.</w:t>
            </w:r>
          </w:p>
        </w:tc>
      </w:tr>
      <w:tr w:rsidR="00636D7B" w:rsidRPr="00CB7D18" w:rsidTr="00CB7D18">
        <w:trPr>
          <w:trHeight w:val="39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28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Красная книга России.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37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29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мира животных.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1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мира животных.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3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31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Животные — живые существа.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6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32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pacing w:val="-3"/>
                <w:sz w:val="24"/>
                <w:szCs w:val="24"/>
              </w:rPr>
              <w:t xml:space="preserve">Животные – живые существа (организмы). 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2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33</w:t>
            </w:r>
          </w:p>
        </w:tc>
        <w:tc>
          <w:tcPr>
            <w:tcW w:w="2876" w:type="dxa"/>
          </w:tcPr>
          <w:p w:rsidR="00636D7B" w:rsidRPr="00CB7D18" w:rsidRDefault="00636D7B" w:rsidP="00324470">
            <w:pPr>
              <w:tabs>
                <w:tab w:val="left" w:pos="2212"/>
              </w:tabs>
              <w:rPr>
                <w:bCs/>
                <w:color w:val="000000"/>
                <w:sz w:val="24"/>
                <w:szCs w:val="24"/>
              </w:rPr>
            </w:pPr>
            <w:r w:rsidRPr="00CB7D18">
              <w:rPr>
                <w:bCs/>
                <w:color w:val="000000"/>
                <w:sz w:val="24"/>
                <w:szCs w:val="24"/>
              </w:rPr>
              <w:t>Беспозвоночные животные.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презентация. Коллективная работа.</w:t>
            </w:r>
          </w:p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63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color w:val="000000"/>
                <w:sz w:val="24"/>
                <w:szCs w:val="24"/>
              </w:rPr>
            </w:pPr>
            <w:r w:rsidRPr="00CB7D18">
              <w:rPr>
                <w:bCs/>
                <w:color w:val="000000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3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35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Позвоночные животные.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презентация. Коллективная и групповая работа. </w:t>
            </w:r>
          </w:p>
        </w:tc>
      </w:tr>
      <w:tr w:rsidR="00636D7B" w:rsidRPr="00CB7D18" w:rsidTr="00CB7D18">
        <w:trPr>
          <w:trHeight w:val="28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36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Позвоночные животные.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Природное сообщество.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rPr>
          <w:trHeight w:val="1067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Почему люди приручили диких животных Проверочная работа по теме «Царства природы».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31B44" w:rsidRDefault="00C31B44" w:rsidP="00CB7D18">
            <w:pPr>
              <w:rPr>
                <w:iCs/>
                <w:color w:val="000000"/>
                <w:sz w:val="24"/>
                <w:szCs w:val="24"/>
              </w:rPr>
            </w:pPr>
            <w:r w:rsidRPr="00C31B44">
              <w:rPr>
                <w:iCs/>
                <w:color w:val="000000"/>
                <w:sz w:val="24"/>
                <w:szCs w:val="24"/>
              </w:rPr>
              <w:t>Контрольный  урок.</w:t>
            </w:r>
          </w:p>
        </w:tc>
      </w:tr>
      <w:tr w:rsidR="00636D7B" w:rsidRPr="00CB7D18" w:rsidTr="003D2DFE">
        <w:tc>
          <w:tcPr>
            <w:tcW w:w="10427" w:type="dxa"/>
            <w:gridSpan w:val="4"/>
          </w:tcPr>
          <w:p w:rsidR="00636D7B" w:rsidRPr="00CB7D18" w:rsidRDefault="00636D7B" w:rsidP="00CB7D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 №2 Раздел 4 «Наша Родина</w:t>
            </w:r>
            <w:r w:rsidRPr="00CB7D18">
              <w:rPr>
                <w:b/>
                <w:bCs/>
                <w:sz w:val="24"/>
                <w:szCs w:val="24"/>
              </w:rPr>
              <w:t>: от Руси до России»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B7D18">
              <w:rPr>
                <w:b/>
                <w:bCs/>
                <w:sz w:val="24"/>
                <w:szCs w:val="24"/>
              </w:rPr>
              <w:t>- 11 часов</w:t>
            </w:r>
          </w:p>
          <w:p w:rsidR="00636D7B" w:rsidRPr="00CB7D18" w:rsidRDefault="00636D7B" w:rsidP="00CB7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люди узнают о прошлом.</w:t>
            </w:r>
          </w:p>
        </w:tc>
        <w:tc>
          <w:tcPr>
            <w:tcW w:w="3906" w:type="dxa"/>
            <w:vMerge w:val="restart"/>
          </w:tcPr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b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 xml:space="preserve">Воспроизводить </w:t>
            </w:r>
            <w:r w:rsidRPr="00CB7D18">
              <w:rPr>
                <w:sz w:val="24"/>
                <w:szCs w:val="24"/>
              </w:rPr>
              <w:t xml:space="preserve">названия русского государства в разные исторические эпохи.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Узнавать </w:t>
            </w:r>
            <w:r w:rsidRPr="00CB7D18">
              <w:rPr>
                <w:sz w:val="24"/>
                <w:szCs w:val="24"/>
              </w:rPr>
              <w:t xml:space="preserve">символы царской власти.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Знать</w:t>
            </w:r>
            <w:r w:rsidRPr="00CB7D18">
              <w:rPr>
                <w:sz w:val="24"/>
                <w:szCs w:val="24"/>
              </w:rPr>
              <w:t xml:space="preserve"> имя президента современной России.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Называть </w:t>
            </w:r>
            <w:r w:rsidRPr="00CB7D18">
              <w:rPr>
                <w:sz w:val="24"/>
                <w:szCs w:val="24"/>
              </w:rPr>
              <w:t xml:space="preserve">даты образования Древней Руси; венчания на царство первого русского царя; отмены крепостного права; свержения последнего русского царя.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Называть </w:t>
            </w:r>
            <w:r w:rsidRPr="00CB7D18">
              <w:rPr>
                <w:sz w:val="24"/>
                <w:szCs w:val="24"/>
              </w:rPr>
              <w:t>имена отдельных руководителей государств, деятелей, просветителей Руси и России.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31B44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b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Восточнославянские племена.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 Уче</w:t>
            </w:r>
            <w:r w:rsidR="00451453">
              <w:rPr>
                <w:sz w:val="24"/>
                <w:szCs w:val="24"/>
              </w:rPr>
              <w:t xml:space="preserve">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rPr>
          <w:trHeight w:val="39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41</w:t>
            </w:r>
          </w:p>
        </w:tc>
        <w:tc>
          <w:tcPr>
            <w:tcW w:w="2876" w:type="dxa"/>
          </w:tcPr>
          <w:p w:rsidR="000B3237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Первые русские князья.  </w:t>
            </w: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D44D05" w:rsidRPr="000B3237" w:rsidRDefault="00D44D05" w:rsidP="000B32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rPr>
          <w:trHeight w:val="57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42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Первые русские князья. Владимир - Красное Солнышко.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  <w:r w:rsidR="00451453">
              <w:rPr>
                <w:sz w:val="24"/>
                <w:szCs w:val="24"/>
              </w:rPr>
              <w:t xml:space="preserve">урок. Учебник,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rPr>
          <w:trHeight w:val="687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43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Первые русские князья. Ярослав Мудрый, Владимир Мономах.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</w:t>
            </w:r>
            <w:r w:rsidR="00451453">
              <w:rPr>
                <w:sz w:val="24"/>
                <w:szCs w:val="24"/>
              </w:rPr>
              <w:t xml:space="preserve"> урок. Учебник. 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44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 Москва стала</w:t>
            </w:r>
            <w:r w:rsidRPr="00CB7D18">
              <w:rPr>
                <w:b/>
                <w:sz w:val="24"/>
                <w:szCs w:val="24"/>
              </w:rPr>
              <w:t xml:space="preserve"> </w:t>
            </w:r>
            <w:r w:rsidRPr="00CB7D18">
              <w:rPr>
                <w:sz w:val="24"/>
                <w:szCs w:val="24"/>
              </w:rPr>
              <w:t>столицей.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45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pacing w:val="-2"/>
                <w:sz w:val="24"/>
                <w:szCs w:val="24"/>
              </w:rPr>
              <w:t xml:space="preserve">Иван </w:t>
            </w:r>
            <w:r w:rsidRPr="00CB7D18">
              <w:rPr>
                <w:spacing w:val="-2"/>
                <w:sz w:val="24"/>
                <w:szCs w:val="24"/>
                <w:lang w:val="en-US"/>
              </w:rPr>
              <w:t>IV</w:t>
            </w:r>
            <w:r w:rsidRPr="00CB7D18">
              <w:rPr>
                <w:spacing w:val="-2"/>
                <w:sz w:val="24"/>
                <w:szCs w:val="24"/>
              </w:rPr>
              <w:t xml:space="preserve"> Грозный – первый русский царь.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46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Петр </w:t>
            </w:r>
            <w:r w:rsidRPr="00CB7D18">
              <w:rPr>
                <w:sz w:val="24"/>
                <w:szCs w:val="24"/>
                <w:lang w:val="en-US"/>
              </w:rPr>
              <w:t>I</w:t>
            </w:r>
            <w:r w:rsidRPr="00CB7D18">
              <w:rPr>
                <w:sz w:val="24"/>
                <w:szCs w:val="24"/>
              </w:rPr>
              <w:t xml:space="preserve"> Великий.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Учебник,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Екатерина </w:t>
            </w:r>
            <w:r w:rsidRPr="00CB7D18">
              <w:rPr>
                <w:sz w:val="24"/>
                <w:szCs w:val="24"/>
                <w:lang w:val="en-US"/>
              </w:rPr>
              <w:t>II</w:t>
            </w:r>
            <w:r w:rsidRPr="00CB7D18">
              <w:rPr>
                <w:sz w:val="24"/>
                <w:szCs w:val="24"/>
              </w:rPr>
              <w:t xml:space="preserve"> Великая.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Учебник,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Последний российский император Николай </w:t>
            </w:r>
            <w:r w:rsidRPr="00CB7D18">
              <w:rPr>
                <w:sz w:val="24"/>
                <w:szCs w:val="24"/>
                <w:lang w:val="en-US"/>
              </w:rPr>
              <w:t>II</w:t>
            </w:r>
            <w:r w:rsidRPr="00CB7D18">
              <w:rPr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</w:t>
            </w:r>
            <w:r w:rsidR="00D25551">
              <w:rPr>
                <w:sz w:val="24"/>
                <w:szCs w:val="24"/>
              </w:rPr>
              <w:lastRenderedPageBreak/>
              <w:t xml:space="preserve">учебника. </w:t>
            </w:r>
            <w:r w:rsidR="0045145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Советская Россия. СССР.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Проверочная работа по т</w:t>
            </w:r>
            <w:r w:rsidRPr="00CB7D18">
              <w:rPr>
                <w:bCs/>
                <w:sz w:val="24"/>
                <w:szCs w:val="24"/>
              </w:rPr>
              <w:t>еме «Наша Родина  от  Руси до России».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Default="00C31B44" w:rsidP="00CB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</w:t>
            </w:r>
            <w:proofErr w:type="spellStart"/>
            <w:r w:rsidR="00451453">
              <w:rPr>
                <w:sz w:val="24"/>
                <w:szCs w:val="24"/>
              </w:rPr>
              <w:t>Учебник</w:t>
            </w:r>
            <w:proofErr w:type="gramStart"/>
            <w:r w:rsidR="00451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резентация</w:t>
            </w:r>
            <w:proofErr w:type="spellEnd"/>
            <w:r>
              <w:rPr>
                <w:sz w:val="24"/>
                <w:szCs w:val="24"/>
              </w:rPr>
              <w:t xml:space="preserve"> . </w:t>
            </w:r>
          </w:p>
          <w:p w:rsidR="00C31B44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Контрольно-обобщающий  урок. Индивидуальная  работа.</w:t>
            </w:r>
          </w:p>
        </w:tc>
      </w:tr>
      <w:tr w:rsidR="00D44D05" w:rsidRPr="00CB7D18" w:rsidTr="00CB7D18">
        <w:tc>
          <w:tcPr>
            <w:tcW w:w="7376" w:type="dxa"/>
            <w:gridSpan w:val="3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/>
                <w:bCs/>
                <w:sz w:val="24"/>
                <w:szCs w:val="24"/>
              </w:rPr>
              <w:t xml:space="preserve">       </w:t>
            </w:r>
            <w:r w:rsidR="000B3237">
              <w:rPr>
                <w:b/>
                <w:bCs/>
                <w:sz w:val="24"/>
                <w:szCs w:val="24"/>
              </w:rPr>
              <w:t xml:space="preserve">                     Раздел 5 «</w:t>
            </w:r>
            <w:r w:rsidRPr="00CB7D18">
              <w:rPr>
                <w:b/>
                <w:bCs/>
                <w:sz w:val="24"/>
                <w:szCs w:val="24"/>
              </w:rPr>
              <w:t>Как люди жили в старину»- 12 часов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Из истории имён.</w:t>
            </w:r>
          </w:p>
        </w:tc>
        <w:tc>
          <w:tcPr>
            <w:tcW w:w="3906" w:type="dxa"/>
            <w:vMerge w:val="restart"/>
          </w:tcPr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словесный портрет славянина: отвечать на вопрос «Какими были наши предки?».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Описывать</w:t>
            </w:r>
            <w:r w:rsidRPr="00CB7D18">
              <w:rPr>
                <w:sz w:val="24"/>
                <w:szCs w:val="24"/>
              </w:rPr>
              <w:t xml:space="preserve"> особенности труда, быта, одежды, трапезы славян.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Воспроизводить</w:t>
            </w:r>
            <w:r w:rsidRPr="00CB7D18">
              <w:rPr>
                <w:sz w:val="24"/>
                <w:szCs w:val="24"/>
              </w:rPr>
              <w:t xml:space="preserve"> дату Крещения Руси, </w:t>
            </w:r>
            <w:r w:rsidRPr="00CB7D18">
              <w:rPr>
                <w:i/>
                <w:sz w:val="24"/>
                <w:szCs w:val="24"/>
              </w:rPr>
              <w:t>кратко рассказывать</w:t>
            </w:r>
            <w:r w:rsidRPr="00CB7D18">
              <w:rPr>
                <w:sz w:val="24"/>
                <w:szCs w:val="24"/>
              </w:rPr>
              <w:t xml:space="preserve"> о значении этого события.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Объединять (обобщать)</w:t>
            </w:r>
            <w:r w:rsidRPr="00CB7D18">
              <w:rPr>
                <w:sz w:val="24"/>
                <w:szCs w:val="24"/>
              </w:rPr>
              <w:t xml:space="preserve"> события, относящиеся к одной исторической эпохе </w:t>
            </w:r>
            <w:proofErr w:type="gramStart"/>
            <w:r w:rsidRPr="00CB7D18">
              <w:rPr>
                <w:sz w:val="24"/>
                <w:szCs w:val="24"/>
              </w:rPr>
              <w:t xml:space="preserve">( </w:t>
            </w:r>
            <w:proofErr w:type="gramEnd"/>
            <w:r w:rsidRPr="00CB7D18">
              <w:rPr>
                <w:sz w:val="24"/>
                <w:szCs w:val="24"/>
              </w:rPr>
              <w:t xml:space="preserve">например, Древняя Русь, Московская Русь);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рассказывать </w:t>
            </w:r>
            <w:r w:rsidRPr="00CB7D18">
              <w:rPr>
                <w:sz w:val="24"/>
                <w:szCs w:val="24"/>
              </w:rPr>
              <w:t>об основных исторических событиях, происходивших в это время.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</w:t>
            </w:r>
            <w:proofErr w:type="spellStart"/>
            <w:r w:rsidR="00451453">
              <w:rPr>
                <w:sz w:val="24"/>
                <w:szCs w:val="24"/>
              </w:rPr>
              <w:t>Учебник</w:t>
            </w:r>
            <w:proofErr w:type="gramStart"/>
            <w:r w:rsidR="00451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резентация</w:t>
            </w:r>
            <w:proofErr w:type="spellEnd"/>
            <w:r>
              <w:rPr>
                <w:sz w:val="24"/>
                <w:szCs w:val="24"/>
              </w:rPr>
              <w:t>. Групповая работа.</w:t>
            </w:r>
          </w:p>
        </w:tc>
      </w:tr>
      <w:tr w:rsidR="00D44D05" w:rsidRPr="00CB7D18" w:rsidTr="00CB7D18">
        <w:trPr>
          <w:trHeight w:val="40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51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Какими людьми были славяне.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 Учебник, </w:t>
            </w:r>
            <w:r>
              <w:rPr>
                <w:sz w:val="24"/>
                <w:szCs w:val="24"/>
              </w:rPr>
              <w:t xml:space="preserve"> презентация. Групповая работа.</w:t>
            </w:r>
          </w:p>
        </w:tc>
      </w:tr>
      <w:tr w:rsidR="00D44D05" w:rsidRPr="00CB7D18" w:rsidTr="00CB7D18">
        <w:trPr>
          <w:trHeight w:val="69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Какими людьми были славяне. Основные качества славянина.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34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53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«Скажи, какой у тебя дом...»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 уро Беседа учителя. Анализ текста и иллюстраций учебник</w:t>
            </w:r>
            <w:r w:rsidR="000903F6">
              <w:rPr>
                <w:sz w:val="24"/>
                <w:szCs w:val="24"/>
              </w:rPr>
              <w:t xml:space="preserve">а. к. Учебник. </w:t>
            </w:r>
            <w:r>
              <w:rPr>
                <w:sz w:val="24"/>
                <w:szCs w:val="24"/>
              </w:rPr>
              <w:t>Коллективная работа.</w:t>
            </w:r>
          </w:p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40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«Скажи, какой у тебя дом...»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31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55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  <w:p w:rsidR="00636D7B" w:rsidRDefault="00636D7B" w:rsidP="00CB7D18">
            <w:pPr>
              <w:rPr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Коллективная работа.</w:t>
            </w:r>
          </w:p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34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56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rPr>
          <w:trHeight w:val="519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D25551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Урок – проект.</w:t>
            </w:r>
            <w:r w:rsidR="000903F6">
              <w:rPr>
                <w:sz w:val="24"/>
                <w:szCs w:val="24"/>
              </w:rPr>
              <w:t xml:space="preserve"> Учебник</w:t>
            </w:r>
            <w:r w:rsidR="005147C5">
              <w:rPr>
                <w:sz w:val="24"/>
                <w:szCs w:val="24"/>
              </w:rPr>
              <w:t>. Работа в паре.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Русская трапеза.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5147C5" w:rsidRDefault="005147C5" w:rsidP="00636D7B">
            <w:pPr>
              <w:rPr>
                <w:iCs/>
                <w:color w:val="000000"/>
                <w:sz w:val="24"/>
                <w:szCs w:val="24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636D7B"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Pr="005147C5">
              <w:rPr>
                <w:iCs/>
                <w:color w:val="000000"/>
                <w:sz w:val="24"/>
                <w:szCs w:val="24"/>
              </w:rPr>
              <w:t>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rPr>
          <w:trHeight w:val="31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Верования языческой </w:t>
            </w:r>
            <w:r w:rsidRPr="00CB7D18">
              <w:rPr>
                <w:sz w:val="24"/>
                <w:szCs w:val="24"/>
              </w:rPr>
              <w:lastRenderedPageBreak/>
              <w:t>Руси.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5147C5" w:rsidP="00636D7B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Урок изучения нового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материала.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Pr="005147C5">
              <w:rPr>
                <w:iCs/>
                <w:color w:val="000000"/>
                <w:sz w:val="24"/>
                <w:szCs w:val="24"/>
              </w:rPr>
              <w:t>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rPr>
          <w:trHeight w:val="358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B07B78" w:rsidRDefault="005147C5" w:rsidP="005147C5">
            <w:pPr>
              <w:rPr>
                <w:sz w:val="24"/>
                <w:szCs w:val="24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</w:t>
            </w:r>
          </w:p>
          <w:p w:rsidR="00B07B78" w:rsidRDefault="00B07B78" w:rsidP="005147C5">
            <w:pPr>
              <w:rPr>
                <w:sz w:val="24"/>
                <w:szCs w:val="24"/>
              </w:rPr>
            </w:pPr>
          </w:p>
          <w:p w:rsidR="00D44D05" w:rsidRPr="00CB7D18" w:rsidRDefault="00D25551" w:rsidP="005147C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Учебник.</w:t>
            </w:r>
            <w:r w:rsidR="005147C5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147C5"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61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Принятие христианства на Руси.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Проверочная работа по теме «</w:t>
            </w:r>
            <w:r w:rsidRPr="00CB7D18">
              <w:rPr>
                <w:bCs/>
                <w:sz w:val="24"/>
                <w:szCs w:val="24"/>
              </w:rPr>
              <w:t>Как люди жили в старину».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5147C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Контрольно-обобщающий  урок. Индивидуальная  работа.</w:t>
            </w:r>
          </w:p>
        </w:tc>
      </w:tr>
      <w:tr w:rsidR="00636D7B" w:rsidRPr="00CB7D18" w:rsidTr="003D2DFE">
        <w:tc>
          <w:tcPr>
            <w:tcW w:w="10427" w:type="dxa"/>
            <w:gridSpan w:val="4"/>
          </w:tcPr>
          <w:p w:rsidR="00636D7B" w:rsidRPr="00CB7D18" w:rsidRDefault="00636D7B" w:rsidP="00636D7B">
            <w:pPr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                                   Раздел 6 «Как трудились в старину» -7 часов</w:t>
            </w:r>
          </w:p>
        </w:tc>
      </w:tr>
      <w:tr w:rsidR="00636D7B" w:rsidRPr="00CB7D18" w:rsidTr="00CB7D18">
        <w:trPr>
          <w:trHeight w:val="29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62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крестьянина.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 w:val="restart"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понятиях «земледелие», «культурные растения», «крестьяне», «помещики», «крепостное право», кратко</w:t>
            </w:r>
            <w:r w:rsidRPr="00CB7D18">
              <w:rPr>
                <w:i/>
                <w:sz w:val="24"/>
                <w:szCs w:val="24"/>
              </w:rPr>
              <w:t xml:space="preserve"> характеризовать</w:t>
            </w:r>
            <w:r w:rsidRPr="00CB7D18">
              <w:rPr>
                <w:sz w:val="24"/>
                <w:szCs w:val="24"/>
              </w:rPr>
              <w:t xml:space="preserve"> их; </w:t>
            </w:r>
            <w:r w:rsidRPr="00CB7D18">
              <w:rPr>
                <w:i/>
                <w:sz w:val="24"/>
                <w:szCs w:val="24"/>
              </w:rPr>
              <w:t>Рассказывать</w:t>
            </w:r>
            <w:r w:rsidRPr="00CB7D18">
              <w:rPr>
                <w:sz w:val="24"/>
                <w:szCs w:val="24"/>
              </w:rPr>
              <w:t xml:space="preserve"> о возникновении ремесел на Руси,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характер ремесла по результату труда ремесленника.</w:t>
            </w:r>
          </w:p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изобретений в прошлом и настоящем России; </w:t>
            </w:r>
            <w:r w:rsidRPr="00CB7D18">
              <w:rPr>
                <w:i/>
                <w:sz w:val="24"/>
                <w:szCs w:val="24"/>
              </w:rPr>
              <w:t>Называть</w:t>
            </w:r>
            <w:r w:rsidRPr="00CB7D18">
              <w:rPr>
                <w:sz w:val="24"/>
                <w:szCs w:val="24"/>
              </w:rPr>
              <w:t xml:space="preserve"> древние города, </w:t>
            </w:r>
            <w:r w:rsidRPr="00CB7D18">
              <w:rPr>
                <w:i/>
                <w:sz w:val="24"/>
                <w:szCs w:val="24"/>
              </w:rPr>
              <w:t>описывать</w:t>
            </w:r>
            <w:r w:rsidRPr="00CB7D18">
              <w:rPr>
                <w:sz w:val="24"/>
                <w:szCs w:val="24"/>
              </w:rPr>
              <w:t xml:space="preserve"> их достопримечательности; </w:t>
            </w: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понятиях «рабочий», «капиталист»; </w:t>
            </w:r>
          </w:p>
        </w:tc>
        <w:tc>
          <w:tcPr>
            <w:tcW w:w="3051" w:type="dxa"/>
            <w:vMerge w:val="restart"/>
          </w:tcPr>
          <w:p w:rsidR="00636D7B" w:rsidRPr="00CB7D18" w:rsidRDefault="00636D7B" w:rsidP="000903F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Урок изучения нового материала.</w:t>
            </w:r>
            <w:r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Учебник,  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D7B" w:rsidRPr="00CB7D18" w:rsidTr="00CB7D18">
        <w:trPr>
          <w:trHeight w:val="44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63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36D7B" w:rsidRPr="00CB7D18" w:rsidTr="00CB7D18">
        <w:trPr>
          <w:trHeight w:val="33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ремесленника.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0903F6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</w:t>
            </w:r>
            <w:r w:rsidRPr="005147C5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 xml:space="preserve"> Работа в паре</w:t>
            </w:r>
          </w:p>
        </w:tc>
      </w:tr>
      <w:tr w:rsidR="00636D7B" w:rsidRPr="00CB7D18" w:rsidTr="00CB7D18">
        <w:trPr>
          <w:trHeight w:val="347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65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ремесленника.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rPr>
          <w:trHeight w:val="383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66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рабочего.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0704D" w:rsidP="000903F6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Учебник.</w:t>
            </w:r>
            <w:r>
              <w:rPr>
                <w:iCs/>
                <w:color w:val="000000"/>
                <w:sz w:val="24"/>
                <w:szCs w:val="24"/>
              </w:rPr>
              <w:t xml:space="preserve"> Работа  в паре</w:t>
            </w:r>
          </w:p>
        </w:tc>
      </w:tr>
      <w:tr w:rsidR="00D44D05" w:rsidRPr="00CB7D18" w:rsidTr="00CB7D18">
        <w:trPr>
          <w:trHeight w:val="73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рабочего.</w:t>
            </w:r>
          </w:p>
          <w:p w:rsidR="00D44D05" w:rsidRPr="00CB7D18" w:rsidRDefault="00B07B78" w:rsidP="00CB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B07B7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 xml:space="preserve"> О</w:t>
            </w:r>
            <w:r w:rsidR="00C0704D">
              <w:rPr>
                <w:rFonts w:eastAsia="Arial Unicode MS"/>
                <w:kern w:val="3"/>
                <w:sz w:val="24"/>
                <w:szCs w:val="24"/>
              </w:rPr>
              <w:t>бобщающий  урок. Индивидуальная  работа.</w:t>
            </w:r>
          </w:p>
        </w:tc>
      </w:tr>
      <w:tr w:rsidR="00D44D05" w:rsidRPr="00CB7D18" w:rsidTr="00636D7B">
        <w:trPr>
          <w:trHeight w:val="2026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Открытия, которые</w:t>
            </w:r>
            <w:r w:rsidRPr="00CB7D18">
              <w:rPr>
                <w:b/>
                <w:sz w:val="24"/>
                <w:szCs w:val="24"/>
              </w:rPr>
              <w:t xml:space="preserve"> </w:t>
            </w:r>
            <w:r w:rsidRPr="00CB7D18">
              <w:rPr>
                <w:sz w:val="24"/>
                <w:szCs w:val="24"/>
              </w:rPr>
              <w:t xml:space="preserve">совершил человек в </w:t>
            </w:r>
            <w:r w:rsidRPr="00CB7D18">
              <w:rPr>
                <w:sz w:val="24"/>
                <w:szCs w:val="24"/>
                <w:lang w:val="en-US"/>
              </w:rPr>
              <w:t>XIX</w:t>
            </w:r>
            <w:r w:rsidRPr="00CB7D18">
              <w:rPr>
                <w:sz w:val="24"/>
                <w:szCs w:val="24"/>
              </w:rPr>
              <w:t xml:space="preserve"> – </w:t>
            </w:r>
            <w:r w:rsidRPr="00CB7D18">
              <w:rPr>
                <w:sz w:val="24"/>
                <w:szCs w:val="24"/>
                <w:lang w:val="en-US"/>
              </w:rPr>
              <w:t>XX</w:t>
            </w:r>
            <w:r w:rsidRPr="00CB7D18">
              <w:rPr>
                <w:sz w:val="24"/>
                <w:szCs w:val="24"/>
              </w:rPr>
              <w:t>веках.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0704D" w:rsidRDefault="00C0704D" w:rsidP="000903F6">
            <w:pPr>
              <w:rPr>
                <w:iCs/>
                <w:color w:val="000000"/>
                <w:sz w:val="24"/>
                <w:szCs w:val="24"/>
              </w:rPr>
            </w:pPr>
            <w:r w:rsidRPr="00C0704D">
              <w:rPr>
                <w:iCs/>
                <w:color w:val="000000"/>
                <w:sz w:val="24"/>
                <w:szCs w:val="24"/>
              </w:rPr>
              <w:t>Урок изучения нового материала.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</w:tbl>
    <w:p w:rsidR="001B17D9" w:rsidRDefault="001B17D9" w:rsidP="001B17D9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814BA" w:rsidRPr="007345BB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345BB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lastRenderedPageBreak/>
        <w:t>Лист изменений и дополнений</w:t>
      </w:r>
    </w:p>
    <w:p w:rsidR="00C814BA" w:rsidRPr="007345BB" w:rsidRDefault="00C814BA" w:rsidP="00C814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7345BB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7345BB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7345BB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7345BB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7345BB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814BA" w:rsidRPr="007345BB" w:rsidTr="00CF5F75"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C814BA" w:rsidRPr="007345BB" w:rsidRDefault="00C814BA" w:rsidP="00CF5F7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D25551" w:rsidRPr="001B17D9" w:rsidRDefault="00D25551" w:rsidP="001B17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7D18" w:rsidRPr="001B17D9" w:rsidRDefault="00CB7D18" w:rsidP="001B17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17D9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 техническое обеспечение учебного предмета «Окружающий мир»</w:t>
      </w:r>
      <w:r w:rsidRPr="001B17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-9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B7D18" w:rsidRPr="001B17D9" w:rsidTr="00D44D05">
        <w:trPr>
          <w:trHeight w:val="82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Печатные пособия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рисунков «Тела живой и неживой природы».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Солнечной системы.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Глобус.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карта России.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дня и ночи».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времён года».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для опытов.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об охране воздуха и воды.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таблицы: «Лекарственные растения», «Ядовитые растения», «Грибы», «Царства живой природы».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гриба».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растения».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 и плоды различных растений.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 растений «Красной книги».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фотографии животных.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«Цепь питания».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Технические средства обучения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Персональный компьютер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Сканер, принтер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Стол учительский с тумбой</w:t>
            </w: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Шкафы для хранения учебников, дидактических материалов, пособий.</w:t>
            </w:r>
          </w:p>
        </w:tc>
      </w:tr>
    </w:tbl>
    <w:p w:rsidR="00D25551" w:rsidRDefault="00D25551" w:rsidP="00CB7D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B7D18" w:rsidRPr="00CB7D18" w:rsidRDefault="00CB7D18" w:rsidP="00D2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литературы для учителя: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4236"/>
        <w:gridCol w:w="2143"/>
        <w:gridCol w:w="1383"/>
      </w:tblGrid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Окружающий мир программа: 1-4 классы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2013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D02B32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Окружающий мир: 3 класс: учебник для учащихся общеобразовательных </w:t>
            </w:r>
            <w:r w:rsidR="00D02B32">
              <w:rPr>
                <w:color w:val="000000"/>
                <w:sz w:val="23"/>
                <w:szCs w:val="23"/>
                <w:shd w:val="clear" w:color="auto" w:fill="FFFFFF"/>
              </w:rPr>
              <w:t>организаций:</w:t>
            </w: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 в 2 ч.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D02B32" w:rsidP="00CB7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5C0439" w:rsidP="00CB7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7D18" w:rsidRPr="00CB7D1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Окружающий мир </w:t>
            </w:r>
            <w:proofErr w:type="gramStart"/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:м</w:t>
            </w:r>
            <w:proofErr w:type="gramEnd"/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етодическое пособие: 3-4 классы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2013</w:t>
            </w:r>
          </w:p>
        </w:tc>
      </w:tr>
    </w:tbl>
    <w:p w:rsidR="00CB7D18" w:rsidRPr="00CB7D18" w:rsidRDefault="00CB7D18" w:rsidP="00CB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учащихся:</w:t>
      </w:r>
    </w:p>
    <w:p w:rsidR="00CB7D18" w:rsidRPr="00CB7D18" w:rsidRDefault="00CB7D18" w:rsidP="00CB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4236"/>
        <w:gridCol w:w="2143"/>
        <w:gridCol w:w="1383"/>
      </w:tblGrid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Окружающий мир: 3 класс: учебник для учащихся общеобразовательных учреждений в 2 ч.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2012</w:t>
            </w:r>
            <w:r w:rsidR="00D02B32">
              <w:rPr>
                <w:sz w:val="24"/>
                <w:szCs w:val="24"/>
              </w:rPr>
              <w:t>-2014</w:t>
            </w:r>
          </w:p>
        </w:tc>
      </w:tr>
    </w:tbl>
    <w:p w:rsidR="00B07B78" w:rsidRDefault="00B07B78" w:rsidP="001B17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0847" w:rsidRPr="001B17D9" w:rsidRDefault="001B17D9" w:rsidP="001B17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3E0847" w:rsidRPr="001B17D9" w:rsidRDefault="003E0847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D18" w:rsidRPr="001B17D9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t>Окружающий мир</w:t>
      </w:r>
    </w:p>
    <w:p w:rsidR="00CB7D18" w:rsidRPr="001B17D9" w:rsidRDefault="00CB7D18" w:rsidP="00CB7D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t>Критерии оценивания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7D18">
        <w:rPr>
          <w:rFonts w:ascii="Times New Roman" w:eastAsia="Calibri" w:hAnsi="Times New Roman" w:cs="Times New Roman"/>
          <w:sz w:val="28"/>
          <w:szCs w:val="28"/>
          <w:u w:val="single"/>
        </w:rPr>
        <w:t>Критерии оценки тестовой, письменной работы учащихся по окружающему миру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2251"/>
        <w:gridCol w:w="2489"/>
        <w:gridCol w:w="2994"/>
      </w:tblGrid>
      <w:tr w:rsidR="00CB7D18" w:rsidRPr="00CB7D18" w:rsidTr="00D44D05">
        <w:trPr>
          <w:trHeight w:hRule="exact" w:val="8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CB7D18" w:rsidRPr="00CB7D18" w:rsidTr="00D44D05">
        <w:trPr>
          <w:trHeight w:val="178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Выполнение рабо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ты без ошибок,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полные письмен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ные ответы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Верное выполнение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менее 80 процен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тов заданий либо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неполные, неточные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ответы к отдельным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выполнение не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заданий либо непол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 или неточные от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веты ко всем заданиям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решение менее 60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формирующего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оценивания устного ответа: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   • Выразительный связный рассказ.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• Правильные ответы на вопросы учителя и учащихся по изученной теме.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Знание терминологии, понятий по теме.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Ориентация в демонстрационных материалах: картах, схемах, плакатах, на глобусе, в </w:t>
      </w:r>
      <w:r w:rsidRPr="00CB7D18">
        <w:rPr>
          <w:rFonts w:ascii="Times New Roman" w:eastAsia="Calibri" w:hAnsi="Times New Roman" w:cs="Times New Roman"/>
          <w:spacing w:val="-6"/>
          <w:sz w:val="24"/>
          <w:szCs w:val="24"/>
        </w:rPr>
        <w:t>использовании моделей и инструментов исследований.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• Выполнение обязательных дополнительных заданий по теме (в учебнике, в рабочей </w:t>
      </w:r>
      <w:r w:rsidRPr="00CB7D18">
        <w:rPr>
          <w:rFonts w:ascii="Times New Roman" w:eastAsia="Calibri" w:hAnsi="Times New Roman" w:cs="Times New Roman"/>
          <w:spacing w:val="-18"/>
          <w:sz w:val="24"/>
          <w:szCs w:val="24"/>
        </w:rPr>
        <w:t>тетради).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выступления  на  заданную тему (доклад, сообщение, защита </w:t>
      </w:r>
      <w:r w:rsidRPr="00CB7D18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мини-проекта):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   1. Отбор, систематизация материала в соответствии с темой.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2. Разнообразие источников информации.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3. Выразительный устный рассказ.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lastRenderedPageBreak/>
        <w:t xml:space="preserve">    4. Краткость изложения в соответствии с ограничением времени.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5. Грамотные  ответы на вопросы учителя и одноклассников по своему материалу.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D18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Уровни овладения системой опорных знаний и умений по предмету</w:t>
      </w:r>
    </w:p>
    <w:tbl>
      <w:tblPr>
        <w:tblpPr w:leftFromText="180" w:rightFromText="180" w:vertAnchor="text" w:horzAnchor="page" w:tblpX="752" w:tblpY="394"/>
        <w:tblOverlap w:val="never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0"/>
        <w:gridCol w:w="2618"/>
        <w:gridCol w:w="4905"/>
      </w:tblGrid>
      <w:tr w:rsidR="00CB7D18" w:rsidRPr="00CB7D18" w:rsidTr="00D44D05">
        <w:trPr>
          <w:trHeight w:val="255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269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(неудовлетворительно)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Учащийся не владеет информацией об изу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ченных объектах и явлениях, взаимосвязях 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 окружающем мире, не знает терминоло</w:t>
            </w:r>
            <w:r w:rsidRPr="00CB7D18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гии, не умеет владеть приборами, инстру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ментариями, учебными материалами, предусмотренными программой данного уровня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CB7D18" w:rsidRPr="00CB7D18" w:rsidTr="00D44D05">
        <w:trPr>
          <w:trHeight w:val="1165"/>
        </w:trPr>
        <w:tc>
          <w:tcPr>
            <w:tcW w:w="2590" w:type="dxa"/>
            <w:vMerge w:val="restart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Минимальные знания об объектах и явлени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ях окружающего мира, слабое владение </w:t>
            </w: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терминологией, учебными материалами и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инструментами</w:t>
            </w:r>
          </w:p>
        </w:tc>
      </w:tr>
      <w:tr w:rsidR="00CB7D18" w:rsidRPr="00CB7D18" w:rsidTr="00D44D05">
        <w:trPr>
          <w:trHeight w:val="1304"/>
        </w:trPr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Умение оперировать терминологией, обяза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тельной для усвоения, объяснять простей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шие взаимосвязи объектов, явлений окру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жающего мира, неуверенное владение ин</w:t>
            </w: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струментарием и учебными материалами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1944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Программный уровень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(решение нестандарт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ной задачи, которая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по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нимание сути явлений и взаимосвязи явле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ний и объектов окружающего мира, умение 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объяснять причинно-следственные связи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объектов, явлений с незначительной помо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щью, владение материалами и инструмен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тами по предмету с незначительной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255"/>
        </w:trPr>
        <w:tc>
          <w:tcPr>
            <w:tcW w:w="2590" w:type="dxa"/>
            <w:vMerge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Свободное владение обязательной терми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нологией, умение объяснять суть, взаимо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связи изучаемых явлений, объектов окру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жающего мира, свободное владение изу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чаемыми учебными материалами и инстру</w:t>
            </w: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ментами, умение применять полученные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знания и умения при решении нестандарт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ных задач.</w:t>
            </w:r>
          </w:p>
        </w:tc>
      </w:tr>
      <w:tr w:rsidR="00CB7D18" w:rsidRPr="00CB7D18" w:rsidTr="00D44D05">
        <w:trPr>
          <w:trHeight w:val="1744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шение нестандартной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CB7D18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  <w:p w:rsidR="00CB7D18" w:rsidRPr="00CB7D18" w:rsidRDefault="00CB7D18" w:rsidP="00CB7D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Владение знаниями, умениями и навыками.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терминами, учебными материалами, инст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рументами, выходящими за границы обяза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к изучению материала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</w:tbl>
    <w:p w:rsidR="00CB7D18" w:rsidRPr="00CB7D18" w:rsidRDefault="00CB7D18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sectPr w:rsidR="00C4364E" w:rsidSect="00D44D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76" w:rsidRDefault="00661F76">
      <w:pPr>
        <w:spacing w:after="0" w:line="240" w:lineRule="auto"/>
      </w:pPr>
      <w:r>
        <w:separator/>
      </w:r>
    </w:p>
  </w:endnote>
  <w:endnote w:type="continuationSeparator" w:id="0">
    <w:p w:rsidR="00661F76" w:rsidRDefault="006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157"/>
      <w:docPartObj>
        <w:docPartGallery w:val="Page Numbers (Bottom of Page)"/>
        <w:docPartUnique/>
      </w:docPartObj>
    </w:sdtPr>
    <w:sdtEndPr/>
    <w:sdtContent>
      <w:p w:rsidR="00151139" w:rsidRDefault="0015113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D3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51139" w:rsidRDefault="001511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76" w:rsidRDefault="00661F76">
      <w:pPr>
        <w:spacing w:after="0" w:line="240" w:lineRule="auto"/>
      </w:pPr>
      <w:r>
        <w:separator/>
      </w:r>
    </w:p>
  </w:footnote>
  <w:footnote w:type="continuationSeparator" w:id="0">
    <w:p w:rsidR="00661F76" w:rsidRDefault="0066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65E0218"/>
    <w:multiLevelType w:val="multilevel"/>
    <w:tmpl w:val="00DA1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30DC5"/>
    <w:multiLevelType w:val="multilevel"/>
    <w:tmpl w:val="F4E0B8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C3D99"/>
    <w:multiLevelType w:val="hybridMultilevel"/>
    <w:tmpl w:val="F5CE7718"/>
    <w:lvl w:ilvl="0" w:tplc="C2D88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7B4950"/>
    <w:multiLevelType w:val="hybridMultilevel"/>
    <w:tmpl w:val="8E8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E63B0"/>
    <w:multiLevelType w:val="multilevel"/>
    <w:tmpl w:val="4B90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3769"/>
    <w:multiLevelType w:val="hybridMultilevel"/>
    <w:tmpl w:val="E6CCB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287D"/>
    <w:multiLevelType w:val="hybridMultilevel"/>
    <w:tmpl w:val="9D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>
    <w:nsid w:val="4F7E53B4"/>
    <w:multiLevelType w:val="hybridMultilevel"/>
    <w:tmpl w:val="3B6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09B4"/>
    <w:multiLevelType w:val="multilevel"/>
    <w:tmpl w:val="FA960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80753"/>
    <w:multiLevelType w:val="hybridMultilevel"/>
    <w:tmpl w:val="7B7A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D42EE"/>
    <w:multiLevelType w:val="hybridMultilevel"/>
    <w:tmpl w:val="9D82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488F"/>
    <w:multiLevelType w:val="multilevel"/>
    <w:tmpl w:val="A2342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1290D"/>
    <w:multiLevelType w:val="multilevel"/>
    <w:tmpl w:val="1D34C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51DC7"/>
    <w:multiLevelType w:val="multilevel"/>
    <w:tmpl w:val="3D7E5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F58C3"/>
    <w:multiLevelType w:val="multilevel"/>
    <w:tmpl w:val="EF74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D1B11"/>
    <w:multiLevelType w:val="hybridMultilevel"/>
    <w:tmpl w:val="1E5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8313F66"/>
    <w:multiLevelType w:val="hybridMultilevel"/>
    <w:tmpl w:val="FBC8F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</w:num>
  <w:num w:numId="9">
    <w:abstractNumId w:val="15"/>
  </w:num>
  <w:num w:numId="10">
    <w:abstractNumId w:val="11"/>
  </w:num>
  <w:num w:numId="11">
    <w:abstractNumId w:val="16"/>
  </w:num>
  <w:num w:numId="12">
    <w:abstractNumId w:val="20"/>
  </w:num>
  <w:num w:numId="13">
    <w:abstractNumId w:val="14"/>
  </w:num>
  <w:num w:numId="14">
    <w:abstractNumId w:val="8"/>
  </w:num>
  <w:num w:numId="15">
    <w:abstractNumId w:val="19"/>
  </w:num>
  <w:num w:numId="16">
    <w:abstractNumId w:val="17"/>
  </w:num>
  <w:num w:numId="17">
    <w:abstractNumId w:val="18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7"/>
  </w:num>
  <w:num w:numId="23">
    <w:abstractNumId w:val="1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4D0"/>
    <w:rsid w:val="000159EB"/>
    <w:rsid w:val="0002028E"/>
    <w:rsid w:val="000903F6"/>
    <w:rsid w:val="000B3237"/>
    <w:rsid w:val="000B54D0"/>
    <w:rsid w:val="00131436"/>
    <w:rsid w:val="00151139"/>
    <w:rsid w:val="00190C7D"/>
    <w:rsid w:val="001B17D9"/>
    <w:rsid w:val="00324470"/>
    <w:rsid w:val="00367D38"/>
    <w:rsid w:val="003800B1"/>
    <w:rsid w:val="003D2DFE"/>
    <w:rsid w:val="003E0847"/>
    <w:rsid w:val="003F5A2A"/>
    <w:rsid w:val="00417B38"/>
    <w:rsid w:val="00451453"/>
    <w:rsid w:val="004D5988"/>
    <w:rsid w:val="005147C5"/>
    <w:rsid w:val="00525336"/>
    <w:rsid w:val="00533013"/>
    <w:rsid w:val="005C0439"/>
    <w:rsid w:val="00635F9F"/>
    <w:rsid w:val="00636D7B"/>
    <w:rsid w:val="00652817"/>
    <w:rsid w:val="00661F76"/>
    <w:rsid w:val="00771C92"/>
    <w:rsid w:val="009D2777"/>
    <w:rsid w:val="00A11757"/>
    <w:rsid w:val="00A16401"/>
    <w:rsid w:val="00AD1520"/>
    <w:rsid w:val="00B07B78"/>
    <w:rsid w:val="00B7753C"/>
    <w:rsid w:val="00B83F2E"/>
    <w:rsid w:val="00C03770"/>
    <w:rsid w:val="00C0704D"/>
    <w:rsid w:val="00C1133B"/>
    <w:rsid w:val="00C31B44"/>
    <w:rsid w:val="00C4364E"/>
    <w:rsid w:val="00C70EB2"/>
    <w:rsid w:val="00C814BA"/>
    <w:rsid w:val="00CB7D18"/>
    <w:rsid w:val="00CC723E"/>
    <w:rsid w:val="00CE29C7"/>
    <w:rsid w:val="00D02B32"/>
    <w:rsid w:val="00D25551"/>
    <w:rsid w:val="00D44D05"/>
    <w:rsid w:val="00DD32AA"/>
    <w:rsid w:val="00E42155"/>
    <w:rsid w:val="00EE588F"/>
    <w:rsid w:val="00EE6D64"/>
    <w:rsid w:val="00F221E2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B7D18"/>
    <w:rPr>
      <w:rFonts w:ascii="Georgia" w:hAnsi="Georgia" w:cs="Georgia" w:hint="default"/>
      <w:i/>
      <w:iCs/>
      <w:sz w:val="20"/>
      <w:szCs w:val="20"/>
    </w:rPr>
  </w:style>
  <w:style w:type="paragraph" w:customStyle="1" w:styleId="Style3">
    <w:name w:val="Style3"/>
    <w:basedOn w:val="a"/>
    <w:rsid w:val="00CB7D18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7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B7D18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7D1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rsid w:val="00CB7D1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B7D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extbesed">
    <w:name w:val="text_besed"/>
    <w:rsid w:val="00CB7D18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B7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CB7D1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7D18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Без интервала Знак"/>
    <w:link w:val="a5"/>
    <w:uiPriority w:val="1"/>
    <w:rsid w:val="00CB7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CB7D1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D18"/>
  </w:style>
  <w:style w:type="paragraph" w:styleId="aa">
    <w:name w:val="footer"/>
    <w:basedOn w:val="a"/>
    <w:link w:val="ab"/>
    <w:uiPriority w:val="99"/>
    <w:unhideWhenUsed/>
    <w:rsid w:val="00C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D18"/>
  </w:style>
  <w:style w:type="paragraph" w:styleId="ac">
    <w:name w:val="Balloon Text"/>
    <w:basedOn w:val="a"/>
    <w:link w:val="ad"/>
    <w:uiPriority w:val="99"/>
    <w:semiHidden/>
    <w:unhideWhenUsed/>
    <w:rsid w:val="00E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D64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4"/>
    <w:rsid w:val="00C8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22</Pages>
  <Words>7487</Words>
  <Characters>42681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33</cp:revision>
  <cp:lastPrinted>2019-03-03T09:39:00Z</cp:lastPrinted>
  <dcterms:created xsi:type="dcterms:W3CDTF">2015-08-22T13:07:00Z</dcterms:created>
  <dcterms:modified xsi:type="dcterms:W3CDTF">2019-10-02T08:08:00Z</dcterms:modified>
</cp:coreProperties>
</file>