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200" w:rsidRPr="00F66B5F" w:rsidRDefault="00FB4200" w:rsidP="00FB4200">
      <w:pPr>
        <w:jc w:val="center"/>
        <w:rPr>
          <w:rFonts w:eastAsia="Calibri" w:cs="Calibri"/>
          <w:b/>
          <w:color w:val="000000"/>
        </w:rPr>
      </w:pPr>
      <w:r w:rsidRPr="00FB4200">
        <w:rPr>
          <w:rFonts w:ascii="Calibri" w:eastAsia="Calibri" w:hAnsi="Calibri"/>
          <w:b/>
          <w:sz w:val="36"/>
          <w:szCs w:val="36"/>
          <w:lang w:eastAsia="en-US"/>
        </w:rPr>
        <w:t xml:space="preserve">     </w:t>
      </w:r>
      <w:r w:rsidRPr="00F66B5F">
        <w:rPr>
          <w:rFonts w:eastAsia="Calibri" w:cs="Calibri"/>
          <w:b/>
          <w:color w:val="000000"/>
        </w:rPr>
        <w:t>муниципальное казённое общеобразовательное учреждение</w:t>
      </w:r>
    </w:p>
    <w:p w:rsidR="00FB4200" w:rsidRDefault="00FD42B6" w:rsidP="00FB4200">
      <w:pPr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>«Хмеле</w:t>
      </w:r>
      <w:r w:rsidR="00FB4200" w:rsidRPr="00F66B5F">
        <w:rPr>
          <w:rFonts w:eastAsia="Calibri" w:cs="Calibri"/>
          <w:b/>
          <w:color w:val="000000"/>
        </w:rPr>
        <w:t>вская средняя общеобразовательная школа»</w:t>
      </w:r>
    </w:p>
    <w:p w:rsidR="00FD42B6" w:rsidRDefault="00FD42B6" w:rsidP="00FB4200">
      <w:pPr>
        <w:jc w:val="center"/>
        <w:rPr>
          <w:rFonts w:eastAsia="Calibri" w:cs="Calibri"/>
          <w:b/>
          <w:color w:val="000000"/>
        </w:rPr>
      </w:pPr>
    </w:p>
    <w:p w:rsidR="00FD42B6" w:rsidRDefault="00FD42B6" w:rsidP="00FB4200">
      <w:pPr>
        <w:jc w:val="center"/>
        <w:rPr>
          <w:rFonts w:eastAsia="Calibri" w:cs="Calibri"/>
          <w:b/>
          <w:color w:val="000000"/>
        </w:rPr>
      </w:pPr>
    </w:p>
    <w:p w:rsidR="00FD42B6" w:rsidRDefault="00FD42B6" w:rsidP="00FB4200">
      <w:pPr>
        <w:jc w:val="center"/>
        <w:rPr>
          <w:rFonts w:eastAsia="Calibri" w:cs="Calibri"/>
          <w:b/>
          <w:color w:val="000000"/>
        </w:rPr>
      </w:pPr>
    </w:p>
    <w:p w:rsidR="00D26F71" w:rsidRPr="00D26F71" w:rsidRDefault="00D26F71" w:rsidP="00D26F71">
      <w:pPr>
        <w:tabs>
          <w:tab w:val="left" w:pos="6735"/>
        </w:tabs>
      </w:pPr>
      <w:r w:rsidRPr="00D26F71">
        <w:t xml:space="preserve">      РАССМОТРЕНО и ПРИНЯТО                                                                                                                             УТВЕРЖДАЮ</w:t>
      </w:r>
    </w:p>
    <w:p w:rsidR="00D26F71" w:rsidRPr="00D26F71" w:rsidRDefault="00D26F71" w:rsidP="00D26F71">
      <w:pPr>
        <w:tabs>
          <w:tab w:val="left" w:pos="6735"/>
        </w:tabs>
      </w:pPr>
      <w:r w:rsidRPr="00D26F71">
        <w:t xml:space="preserve">      на педагогическом совете                                                                                                                                     Директор МКОУ                                                      </w:t>
      </w:r>
    </w:p>
    <w:p w:rsidR="00D26F71" w:rsidRPr="00D26F71" w:rsidRDefault="00D26F71" w:rsidP="00D26F71">
      <w:pPr>
        <w:tabs>
          <w:tab w:val="left" w:pos="9288"/>
        </w:tabs>
      </w:pPr>
      <w:r w:rsidRPr="00D26F71">
        <w:t xml:space="preserve">      протокол № </w:t>
      </w:r>
      <w:r w:rsidRPr="00D26F71">
        <w:rPr>
          <w:u w:val="single"/>
        </w:rPr>
        <w:t xml:space="preserve">1  </w:t>
      </w:r>
      <w:r w:rsidRPr="00D26F71">
        <w:t xml:space="preserve">от_30.08.2021                                                                                                                              «Хмелевская СОШ»                                  </w:t>
      </w:r>
    </w:p>
    <w:p w:rsidR="00D26F71" w:rsidRPr="00D26F71" w:rsidRDefault="00D26F71" w:rsidP="00D26F71">
      <w:pPr>
        <w:spacing w:before="20"/>
      </w:pPr>
      <w:r w:rsidRPr="00D26F71">
        <w:t xml:space="preserve">                                                                                                                                                                                      ________/А.В. Качесова/                                                                       </w:t>
      </w:r>
    </w:p>
    <w:p w:rsidR="00D26F71" w:rsidRPr="00D26F71" w:rsidRDefault="00D26F71" w:rsidP="00D26F71">
      <w:pPr>
        <w:spacing w:before="20"/>
        <w:jc w:val="center"/>
      </w:pPr>
      <w:r w:rsidRPr="00D26F71">
        <w:t xml:space="preserve">                                                                                                                                                                  Приказ  №_58_от_30.08.2021_г.</w:t>
      </w:r>
    </w:p>
    <w:p w:rsidR="00FD42B6" w:rsidRDefault="00FD42B6" w:rsidP="00FD42B6">
      <w:pPr>
        <w:jc w:val="center"/>
        <w:rPr>
          <w:rFonts w:eastAsia="Calibri" w:cs="Calibri"/>
          <w:b/>
          <w:color w:val="000000"/>
        </w:rPr>
      </w:pPr>
    </w:p>
    <w:p w:rsidR="00FD42B6" w:rsidRPr="00F66B5F" w:rsidRDefault="00FD42B6" w:rsidP="00FD42B6">
      <w:pPr>
        <w:tabs>
          <w:tab w:val="left" w:pos="708"/>
        </w:tabs>
        <w:spacing w:line="276" w:lineRule="auto"/>
        <w:rPr>
          <w:rFonts w:ascii="Calibri" w:eastAsia="SimSun" w:hAnsi="Calibri"/>
          <w:color w:val="00000A"/>
          <w:lang w:eastAsia="en-US"/>
        </w:rPr>
      </w:pPr>
      <w:r>
        <w:rPr>
          <w:rFonts w:ascii="Calibri" w:eastAsia="SimSun" w:hAnsi="Calibri"/>
          <w:color w:val="00000A"/>
          <w:lang w:eastAsia="en-US"/>
        </w:rPr>
        <w:t xml:space="preserve">                                                                                                                                </w:t>
      </w:r>
    </w:p>
    <w:p w:rsidR="00FD42B6" w:rsidRDefault="00FD42B6" w:rsidP="00FD42B6">
      <w:pPr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 xml:space="preserve">                                                                   </w:t>
      </w:r>
    </w:p>
    <w:p w:rsidR="00FB4200" w:rsidRPr="00F66B5F" w:rsidRDefault="00FD42B6" w:rsidP="00FD42B6">
      <w:pPr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 xml:space="preserve">                                                                                                 </w:t>
      </w:r>
      <w:r w:rsidR="00F66B5F" w:rsidRPr="00F66B5F">
        <w:rPr>
          <w:rFonts w:eastAsia="Arial Unicode MS" w:cs="Tahoma"/>
          <w:color w:val="000000"/>
          <w:kern w:val="3"/>
          <w:lang w:eastAsia="ru-RU"/>
        </w:rPr>
        <w:t xml:space="preserve"> </w:t>
      </w:r>
      <w:r w:rsidR="00FB4200" w:rsidRPr="00F66B5F">
        <w:rPr>
          <w:rFonts w:eastAsia="Calibri" w:cs="Calibri"/>
          <w:b/>
          <w:color w:val="000000"/>
        </w:rPr>
        <w:t xml:space="preserve"> Рабочая программа</w:t>
      </w:r>
    </w:p>
    <w:p w:rsidR="00FB4200" w:rsidRPr="00F66B5F" w:rsidRDefault="00FB4200" w:rsidP="00FB4200">
      <w:pPr>
        <w:ind w:left="1416" w:firstLine="708"/>
        <w:rPr>
          <w:rFonts w:eastAsia="Calibri" w:cs="Calibri"/>
          <w:b/>
          <w:color w:val="000000"/>
        </w:rPr>
      </w:pPr>
      <w:r w:rsidRPr="00F66B5F">
        <w:rPr>
          <w:rFonts w:eastAsia="Calibri" w:cs="Calibri"/>
          <w:b/>
          <w:color w:val="000000"/>
        </w:rPr>
        <w:t xml:space="preserve">                                </w:t>
      </w:r>
      <w:r w:rsidR="00FD42B6">
        <w:rPr>
          <w:rFonts w:eastAsia="Calibri" w:cs="Calibri"/>
          <w:b/>
          <w:color w:val="000000"/>
        </w:rPr>
        <w:t xml:space="preserve">                                </w:t>
      </w:r>
      <w:r w:rsidRPr="00F66B5F">
        <w:rPr>
          <w:rFonts w:eastAsia="Calibri" w:cs="Calibri"/>
          <w:b/>
          <w:color w:val="000000"/>
        </w:rPr>
        <w:t xml:space="preserve"> «Химия» 8 класс</w:t>
      </w:r>
    </w:p>
    <w:p w:rsidR="00FB4200" w:rsidRPr="00F66B5F" w:rsidRDefault="00FB4200" w:rsidP="00FB4200">
      <w:pPr>
        <w:tabs>
          <w:tab w:val="left" w:pos="5565"/>
        </w:tabs>
        <w:rPr>
          <w:rFonts w:eastAsia="Calibri" w:cs="Calibri"/>
          <w:color w:val="000000"/>
        </w:rPr>
      </w:pPr>
      <w:r w:rsidRPr="00F66B5F">
        <w:rPr>
          <w:rFonts w:eastAsia="Calibri" w:cs="Calibri"/>
          <w:color w:val="000000"/>
        </w:rPr>
        <w:t xml:space="preserve">                                                                      </w:t>
      </w:r>
      <w:r w:rsidR="00971A7B">
        <w:rPr>
          <w:rFonts w:eastAsia="Calibri" w:cs="Calibri"/>
          <w:color w:val="000000"/>
        </w:rPr>
        <w:t xml:space="preserve">                         на 2021- 2022</w:t>
      </w:r>
      <w:r w:rsidRPr="00F66B5F">
        <w:rPr>
          <w:rFonts w:eastAsia="Calibri" w:cs="Calibri"/>
          <w:color w:val="000000"/>
        </w:rPr>
        <w:t xml:space="preserve"> учебный год</w:t>
      </w:r>
    </w:p>
    <w:p w:rsidR="00F66B5F" w:rsidRDefault="00F66B5F" w:rsidP="00FB4200">
      <w:pPr>
        <w:tabs>
          <w:tab w:val="left" w:pos="5565"/>
        </w:tabs>
        <w:rPr>
          <w:rFonts w:eastAsia="Calibri" w:cs="Calibri"/>
          <w:color w:val="000000"/>
        </w:rPr>
      </w:pPr>
    </w:p>
    <w:p w:rsidR="00F66B5F" w:rsidRDefault="00F66B5F" w:rsidP="00FB4200">
      <w:pPr>
        <w:tabs>
          <w:tab w:val="left" w:pos="5565"/>
        </w:tabs>
        <w:rPr>
          <w:rFonts w:eastAsia="Calibri" w:cs="Calibri"/>
          <w:color w:val="000000"/>
        </w:rPr>
      </w:pPr>
    </w:p>
    <w:p w:rsidR="00FB4200" w:rsidRPr="00FD42B6" w:rsidRDefault="00FB4200" w:rsidP="00FB4200">
      <w:pPr>
        <w:tabs>
          <w:tab w:val="left" w:pos="5565"/>
        </w:tabs>
        <w:rPr>
          <w:rFonts w:eastAsia="Calibri" w:cs="Calibri"/>
          <w:color w:val="000000"/>
        </w:rPr>
      </w:pPr>
      <w:bookmarkStart w:id="0" w:name="_GoBack"/>
      <w:r w:rsidRPr="00F66B5F">
        <w:rPr>
          <w:rFonts w:eastAsia="Calibri" w:cs="Calibri"/>
          <w:color w:val="000000"/>
        </w:rPr>
        <w:t xml:space="preserve">  </w:t>
      </w:r>
      <w:r w:rsidRPr="00FD42B6">
        <w:rPr>
          <w:rFonts w:ascii="Calibri" w:eastAsia="Calibri" w:hAnsi="Calibri"/>
          <w:lang w:eastAsia="en-US"/>
        </w:rPr>
        <w:t>Разработана на основе программы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>«Химия». Рабочие программы.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 xml:space="preserve"> Предметная линия учебников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 xml:space="preserve"> Г.Е.</w:t>
      </w:r>
      <w:r w:rsidR="00FD42B6">
        <w:rPr>
          <w:rFonts w:ascii="Calibri" w:eastAsia="Calibri" w:hAnsi="Calibri"/>
          <w:lang w:eastAsia="en-US"/>
        </w:rPr>
        <w:t xml:space="preserve"> </w:t>
      </w:r>
      <w:r w:rsidRPr="00FD42B6">
        <w:rPr>
          <w:rFonts w:ascii="Calibri" w:eastAsia="Calibri" w:hAnsi="Calibri"/>
          <w:lang w:eastAsia="en-US"/>
        </w:rPr>
        <w:t>Рудзитиса,</w:t>
      </w:r>
      <w:r w:rsidR="00FD42B6">
        <w:rPr>
          <w:rFonts w:ascii="Calibri" w:eastAsia="Calibri" w:hAnsi="Calibri"/>
          <w:lang w:eastAsia="en-US"/>
        </w:rPr>
        <w:t xml:space="preserve"> </w:t>
      </w:r>
      <w:r w:rsidRPr="00FD42B6">
        <w:rPr>
          <w:rFonts w:ascii="Calibri" w:eastAsia="Calibri" w:hAnsi="Calibri"/>
          <w:lang w:eastAsia="en-US"/>
        </w:rPr>
        <w:t>Ф.Г.Фельдмана.8-9 классы;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>учеб. пособие для общеобразовательных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 xml:space="preserve"> организаций Автор Н.Н. Гара</w:t>
      </w:r>
    </w:p>
    <w:p w:rsidR="00FB4200" w:rsidRPr="00FD42B6" w:rsidRDefault="00FB4200" w:rsidP="00FB4200">
      <w:pPr>
        <w:suppressAutoHyphens w:val="0"/>
        <w:spacing w:line="276" w:lineRule="auto"/>
        <w:rPr>
          <w:rFonts w:ascii="Calibri" w:eastAsia="Calibri" w:hAnsi="Calibri"/>
          <w:lang w:eastAsia="en-US"/>
        </w:rPr>
      </w:pPr>
      <w:r w:rsidRPr="00FD42B6">
        <w:rPr>
          <w:rFonts w:ascii="Calibri" w:eastAsia="Calibri" w:hAnsi="Calibri"/>
          <w:lang w:eastAsia="en-US"/>
        </w:rPr>
        <w:t>Москва «Просвещение», 2019 г.</w:t>
      </w:r>
    </w:p>
    <w:p w:rsidR="00FB4200" w:rsidRPr="00F66B5F" w:rsidRDefault="00FB4200" w:rsidP="00FB4200">
      <w:pPr>
        <w:tabs>
          <w:tab w:val="left" w:pos="5565"/>
        </w:tabs>
        <w:rPr>
          <w:rFonts w:eastAsia="Calibri" w:cs="Calibri"/>
          <w:b/>
          <w:color w:val="000000"/>
        </w:rPr>
      </w:pPr>
    </w:p>
    <w:p w:rsidR="00FB4200" w:rsidRPr="00F66B5F" w:rsidRDefault="00FB4200" w:rsidP="00FB4200">
      <w:pPr>
        <w:tabs>
          <w:tab w:val="left" w:pos="5565"/>
        </w:tabs>
        <w:rPr>
          <w:rFonts w:eastAsia="Calibri" w:cs="Calibri"/>
          <w:color w:val="000000"/>
        </w:rPr>
      </w:pPr>
    </w:p>
    <w:bookmarkEnd w:id="0"/>
    <w:p w:rsidR="00FB4200" w:rsidRPr="00F66B5F" w:rsidRDefault="00FB4200" w:rsidP="00FB4200">
      <w:pPr>
        <w:suppressAutoHyphens w:val="0"/>
        <w:rPr>
          <w:lang w:eastAsia="ru-RU"/>
        </w:rPr>
      </w:pPr>
      <w:r w:rsidRPr="00F66B5F">
        <w:rPr>
          <w:rFonts w:ascii="Calibri" w:eastAsia="Calibri" w:hAnsi="Calibri"/>
          <w:b/>
          <w:lang w:eastAsia="en-US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D42B6">
        <w:rPr>
          <w:rFonts w:ascii="Calibri" w:eastAsia="Calibri" w:hAnsi="Calibri"/>
          <w:b/>
          <w:lang w:eastAsia="en-US"/>
        </w:rPr>
        <w:t xml:space="preserve">                          </w:t>
      </w:r>
      <w:r w:rsidRPr="00F66B5F">
        <w:rPr>
          <w:rFonts w:ascii="Calibri" w:eastAsia="Calibri" w:hAnsi="Calibri"/>
          <w:b/>
          <w:lang w:eastAsia="en-US"/>
        </w:rPr>
        <w:t xml:space="preserve"> </w:t>
      </w:r>
      <w:r w:rsidRPr="00F66B5F">
        <w:rPr>
          <w:lang w:eastAsia="ru-RU"/>
        </w:rPr>
        <w:t>Жиленко Нина Сергеевна,</w:t>
      </w:r>
    </w:p>
    <w:p w:rsidR="00FD42B6" w:rsidRDefault="00FD42B6" w:rsidP="00FD42B6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674B1A">
        <w:rPr>
          <w:lang w:eastAsia="ru-RU"/>
        </w:rPr>
        <w:t xml:space="preserve">             </w:t>
      </w:r>
      <w:r>
        <w:rPr>
          <w:lang w:eastAsia="ru-RU"/>
        </w:rPr>
        <w:t xml:space="preserve">  </w:t>
      </w:r>
      <w:r w:rsidR="00FB4200" w:rsidRPr="00F66B5F">
        <w:rPr>
          <w:lang w:eastAsia="ru-RU"/>
        </w:rPr>
        <w:t>учитель биологии, химии</w:t>
      </w:r>
      <w:r w:rsidRPr="00FD42B6">
        <w:rPr>
          <w:lang w:eastAsia="ru-RU"/>
        </w:rPr>
        <w:t xml:space="preserve"> </w:t>
      </w:r>
    </w:p>
    <w:p w:rsidR="00FD42B6" w:rsidRDefault="00FD42B6" w:rsidP="00FD42B6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</w:t>
      </w:r>
    </w:p>
    <w:p w:rsidR="00FD42B6" w:rsidRPr="00F66B5F" w:rsidRDefault="00FD42B6" w:rsidP="00FD42B6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</w:t>
      </w:r>
      <w:r w:rsidRPr="00F66B5F">
        <w:rPr>
          <w:lang w:eastAsia="ru-RU"/>
        </w:rPr>
        <w:t>Хмелёвка</w:t>
      </w:r>
    </w:p>
    <w:p w:rsidR="00FB4200" w:rsidRPr="00F66B5F" w:rsidRDefault="00FD42B6" w:rsidP="00FB4200">
      <w:pPr>
        <w:suppressAutoHyphens w:val="0"/>
        <w:rPr>
          <w:lang w:eastAsia="ru-RU"/>
        </w:rPr>
      </w:pPr>
      <w:r w:rsidRPr="00F66B5F">
        <w:rPr>
          <w:lang w:eastAsia="ru-RU"/>
        </w:rPr>
        <w:t xml:space="preserve">                                                                     </w:t>
      </w:r>
      <w:r>
        <w:rPr>
          <w:lang w:eastAsia="ru-RU"/>
        </w:rPr>
        <w:t xml:space="preserve">                              </w:t>
      </w:r>
      <w:r w:rsidR="00971A7B">
        <w:rPr>
          <w:lang w:eastAsia="ru-RU"/>
        </w:rPr>
        <w:t xml:space="preserve"> 2021</w:t>
      </w:r>
      <w:r w:rsidRPr="00F66B5F">
        <w:rPr>
          <w:lang w:eastAsia="ru-RU"/>
        </w:rPr>
        <w:t xml:space="preserve"> г.</w:t>
      </w:r>
    </w:p>
    <w:p w:rsidR="00C16283" w:rsidRPr="00C16283" w:rsidRDefault="00C16283" w:rsidP="00C163FF">
      <w:pPr>
        <w:shd w:val="clear" w:color="auto" w:fill="FFFFFF"/>
        <w:tabs>
          <w:tab w:val="left" w:pos="12040"/>
        </w:tabs>
        <w:suppressAutoHyphens w:val="0"/>
        <w:spacing w:line="214" w:lineRule="atLeast"/>
        <w:ind w:left="3540" w:firstLine="708"/>
        <w:rPr>
          <w:b/>
          <w:color w:val="000000"/>
          <w:spacing w:val="2"/>
          <w:lang w:eastAsia="ru-RU"/>
        </w:rPr>
      </w:pPr>
      <w:r w:rsidRPr="00C16283">
        <w:rPr>
          <w:b/>
          <w:color w:val="000000"/>
          <w:spacing w:val="2"/>
          <w:lang w:eastAsia="ru-RU"/>
        </w:rPr>
        <w:lastRenderedPageBreak/>
        <w:t xml:space="preserve">Пояснительная записка </w:t>
      </w:r>
      <w:r w:rsidR="00C163FF">
        <w:rPr>
          <w:b/>
          <w:color w:val="000000"/>
          <w:spacing w:val="2"/>
          <w:lang w:eastAsia="ru-RU"/>
        </w:rPr>
        <w:tab/>
      </w:r>
    </w:p>
    <w:p w:rsidR="00C16283" w:rsidRPr="00C16283" w:rsidRDefault="00C16283" w:rsidP="00C16283">
      <w:pPr>
        <w:shd w:val="clear" w:color="auto" w:fill="FFFFFF"/>
        <w:suppressAutoHyphens w:val="0"/>
        <w:spacing w:line="214" w:lineRule="atLeast"/>
        <w:ind w:firstLine="336"/>
        <w:rPr>
          <w:b/>
          <w:color w:val="000000"/>
          <w:spacing w:val="2"/>
          <w:lang w:eastAsia="ru-RU"/>
        </w:rPr>
      </w:pPr>
    </w:p>
    <w:p w:rsidR="00C16283" w:rsidRPr="00C16283" w:rsidRDefault="003F6A21" w:rsidP="00C163FF">
      <w:pPr>
        <w:tabs>
          <w:tab w:val="left" w:pos="11340"/>
        </w:tabs>
        <w:suppressAutoHyphens w:val="0"/>
        <w:ind w:firstLine="360"/>
        <w:rPr>
          <w:lang w:eastAsia="ru-RU"/>
        </w:rPr>
      </w:pPr>
      <w:r w:rsidRPr="0044361C">
        <w:rPr>
          <w:rFonts w:ascii="Calibri" w:eastAsia="SimSun" w:hAnsi="Calibri" w:cs="Calibri"/>
          <w:kern w:val="2"/>
        </w:rPr>
        <w:t>Рабочая программа у</w:t>
      </w:r>
      <w:r>
        <w:rPr>
          <w:rFonts w:ascii="Calibri" w:eastAsia="SimSun" w:hAnsi="Calibri" w:cs="Calibri"/>
          <w:kern w:val="2"/>
        </w:rPr>
        <w:t>чебного курса «Химия</w:t>
      </w:r>
      <w:r w:rsidRPr="0044361C">
        <w:rPr>
          <w:rFonts w:ascii="Calibri" w:eastAsia="SimSun" w:hAnsi="Calibri" w:cs="Calibri"/>
          <w:kern w:val="2"/>
        </w:rPr>
        <w:t xml:space="preserve">» </w:t>
      </w:r>
      <w:r w:rsidRPr="003F6A21">
        <w:rPr>
          <w:rFonts w:ascii="Calibri" w:eastAsia="SimSun" w:hAnsi="Calibri" w:cs="Calibri"/>
          <w:b/>
          <w:kern w:val="2"/>
        </w:rPr>
        <w:t xml:space="preserve">разработана </w:t>
      </w:r>
      <w:r w:rsidRPr="0044361C">
        <w:rPr>
          <w:rFonts w:ascii="Calibri" w:eastAsia="SimSun" w:hAnsi="Calibri" w:cs="Calibri"/>
          <w:kern w:val="2"/>
        </w:rPr>
        <w:t>для организац</w:t>
      </w:r>
      <w:r>
        <w:rPr>
          <w:rFonts w:ascii="Calibri" w:eastAsia="SimSun" w:hAnsi="Calibri" w:cs="Calibri"/>
          <w:kern w:val="2"/>
        </w:rPr>
        <w:t>ии учебного процесса в 8 классе</w:t>
      </w:r>
      <w:r w:rsidR="00C16283" w:rsidRPr="00C16283">
        <w:rPr>
          <w:rFonts w:eastAsia="Calibri"/>
          <w:lang w:eastAsia="en-US"/>
        </w:rPr>
        <w:t xml:space="preserve">. Содержательный статус программы – базовая. </w:t>
      </w:r>
      <w:r w:rsidR="00C16283" w:rsidRPr="00C16283">
        <w:rPr>
          <w:rFonts w:eastAsia="Calibri"/>
          <w:b/>
          <w:lang w:eastAsia="en-US"/>
        </w:rPr>
        <w:t>Предназначена</w:t>
      </w:r>
      <w:r w:rsidR="00C16283" w:rsidRPr="00C16283">
        <w:rPr>
          <w:rFonts w:eastAsia="Calibri"/>
          <w:lang w:eastAsia="en-US"/>
        </w:rPr>
        <w:t xml:space="preserve"> для реализации требований</w:t>
      </w:r>
      <w:r w:rsidR="00587956" w:rsidRPr="00587956">
        <w:rPr>
          <w:color w:val="403152"/>
        </w:rPr>
        <w:t xml:space="preserve"> </w:t>
      </w:r>
      <w:r w:rsidR="00587956" w:rsidRPr="00587956">
        <w:rPr>
          <w:rFonts w:cs="Arial"/>
          <w:szCs w:val="20"/>
        </w:rPr>
        <w:t>Федерального закона от 29.12.2012 № 273-ФЗ «Об образовании в Российской Федерации», 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</w:t>
      </w:r>
      <w:r w:rsidR="006A3FD5">
        <w:t>.</w:t>
      </w:r>
      <w:r w:rsidR="00C16283" w:rsidRPr="00C16283">
        <w:rPr>
          <w:rFonts w:eastAsia="Calibri"/>
          <w:b/>
          <w:lang w:eastAsia="en-US"/>
        </w:rPr>
        <w:t xml:space="preserve"> Составлена </w:t>
      </w:r>
      <w:r w:rsidR="00587956">
        <w:rPr>
          <w:rFonts w:eastAsia="Calibri"/>
          <w:lang w:eastAsia="en-US"/>
        </w:rPr>
        <w:t xml:space="preserve">на основе </w:t>
      </w:r>
      <w:r w:rsidR="00C16283" w:rsidRPr="00C16283">
        <w:rPr>
          <w:rFonts w:eastAsia="Calibri"/>
          <w:lang w:eastAsia="en-US"/>
        </w:rPr>
        <w:t xml:space="preserve">программы курса химии для 8-9 классов //Программы «Химия» для общеобразовательных учреждений автора Н. Н. </w:t>
      </w:r>
      <w:r w:rsidR="00C16283">
        <w:rPr>
          <w:rFonts w:eastAsia="Calibri"/>
          <w:lang w:eastAsia="en-US"/>
        </w:rPr>
        <w:t>Гара ,</w:t>
      </w:r>
      <w:r w:rsidR="006A3FD5">
        <w:rPr>
          <w:rFonts w:eastAsia="Calibri"/>
          <w:lang w:eastAsia="en-US"/>
        </w:rPr>
        <w:t xml:space="preserve"> Москва «Просвещение» ,2019</w:t>
      </w:r>
      <w:r w:rsidR="00C16283" w:rsidRPr="00C16283">
        <w:rPr>
          <w:rFonts w:eastAsia="Calibri"/>
          <w:lang w:eastAsia="en-US"/>
        </w:rPr>
        <w:t xml:space="preserve"> г. //, в  соответствии с Основной образовательной программой основного общего образования ОО, учебным планом ОО ,годовым календарным учебным графиком ОО, положением о рабочей программе ОО. Ориентирована на использование учебника </w:t>
      </w:r>
      <w:r>
        <w:rPr>
          <w:lang w:eastAsia="ru-RU"/>
        </w:rPr>
        <w:t>«Химия 8</w:t>
      </w:r>
      <w:r w:rsidR="00C16283" w:rsidRPr="00C16283">
        <w:rPr>
          <w:lang w:eastAsia="ru-RU"/>
        </w:rPr>
        <w:t>»</w:t>
      </w:r>
      <w:r w:rsidR="00C16283" w:rsidRPr="00C16283">
        <w:rPr>
          <w:rFonts w:eastAsia="Calibri"/>
          <w:lang w:eastAsia="en-US"/>
        </w:rPr>
        <w:t xml:space="preserve"> авто</w:t>
      </w:r>
      <w:r w:rsidR="006A3FD5">
        <w:rPr>
          <w:rFonts w:eastAsia="Calibri"/>
          <w:lang w:eastAsia="en-US"/>
        </w:rPr>
        <w:t>ры: Г.Е. Рудзитис, Ф.Г. Фельдма</w:t>
      </w:r>
      <w:r w:rsidR="00C16283" w:rsidRPr="00C16283">
        <w:rPr>
          <w:lang w:eastAsia="ru-RU"/>
        </w:rPr>
        <w:t xml:space="preserve"> ,изд</w:t>
      </w:r>
      <w:r>
        <w:rPr>
          <w:lang w:eastAsia="ru-RU"/>
        </w:rPr>
        <w:t>ательство М: «Просвещение»  2017</w:t>
      </w:r>
      <w:r w:rsidR="00C16283" w:rsidRPr="00C16283">
        <w:rPr>
          <w:lang w:eastAsia="ru-RU"/>
        </w:rPr>
        <w:t xml:space="preserve">г </w:t>
      </w:r>
    </w:p>
    <w:p w:rsidR="00C16283" w:rsidRPr="00C16283" w:rsidRDefault="00C16283" w:rsidP="003F6A21">
      <w:pPr>
        <w:suppressAutoHyphens w:val="0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Согласно учебному плану п</w:t>
      </w:r>
      <w:r w:rsidR="003F6A21">
        <w:rPr>
          <w:rFonts w:eastAsia="Calibri"/>
          <w:lang w:eastAsia="en-US"/>
        </w:rPr>
        <w:t>редполагает обучение в объёме 70</w:t>
      </w:r>
      <w:r w:rsidR="00437DCF">
        <w:rPr>
          <w:rFonts w:eastAsia="Calibri"/>
          <w:lang w:eastAsia="en-US"/>
        </w:rPr>
        <w:t xml:space="preserve"> часов,</w:t>
      </w:r>
      <w:r w:rsidRPr="00C16283">
        <w:rPr>
          <w:rFonts w:eastAsia="Calibri"/>
          <w:lang w:eastAsia="en-US"/>
        </w:rPr>
        <w:t>2 учебных часа в недел</w:t>
      </w:r>
      <w:r w:rsidR="00587956">
        <w:rPr>
          <w:rFonts w:eastAsia="Calibri"/>
          <w:lang w:eastAsia="en-US"/>
        </w:rPr>
        <w:t>ю. В том числе на контрольные -4</w:t>
      </w:r>
      <w:r w:rsidR="003F6A21">
        <w:rPr>
          <w:rFonts w:eastAsia="Calibri"/>
          <w:lang w:eastAsia="en-US"/>
        </w:rPr>
        <w:t>ч.,  практические работы –6</w:t>
      </w:r>
      <w:r w:rsidRPr="00C16283">
        <w:rPr>
          <w:rFonts w:eastAsia="Calibri"/>
          <w:lang w:eastAsia="en-US"/>
        </w:rPr>
        <w:t xml:space="preserve"> ч. </w:t>
      </w:r>
    </w:p>
    <w:p w:rsidR="000E6F57" w:rsidRPr="00674B1A" w:rsidRDefault="00C16283" w:rsidP="00674B1A">
      <w:pPr>
        <w:shd w:val="clear" w:color="auto" w:fill="FFFFFF"/>
        <w:suppressAutoHyphens w:val="0"/>
        <w:spacing w:line="214" w:lineRule="atLeast"/>
        <w:ind w:firstLine="336"/>
        <w:rPr>
          <w:color w:val="555555"/>
          <w:lang w:eastAsia="ru-RU"/>
        </w:rPr>
      </w:pPr>
      <w:r w:rsidRPr="00C16283">
        <w:rPr>
          <w:rFonts w:eastAsia="Calibri"/>
          <w:lang w:eastAsia="en-US"/>
        </w:rPr>
        <w:t xml:space="preserve">     </w:t>
      </w:r>
      <w:r w:rsidR="000E6F57" w:rsidRPr="000E6F57">
        <w:t>Одной из важнейших задач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приобретённый в школе опыт в реальной жизни, за рамками учебного процесса.</w:t>
      </w:r>
    </w:p>
    <w:p w:rsidR="000E6F57" w:rsidRPr="000E6F57" w:rsidRDefault="000E6F57" w:rsidP="000E6F57">
      <w:pPr>
        <w:ind w:left="-15" w:right="42"/>
      </w:pPr>
      <w:r w:rsidRPr="000E6F57"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</w:t>
      </w:r>
    </w:p>
    <w:p w:rsidR="000E6F57" w:rsidRPr="000E6F57" w:rsidRDefault="000E6F57" w:rsidP="000E6F57">
      <w:pPr>
        <w:spacing w:after="27"/>
        <w:ind w:right="42"/>
      </w:pPr>
      <w:r w:rsidRPr="000E6F57">
        <w:t xml:space="preserve">Изучение химии в основной школе направлено: </w:t>
      </w:r>
    </w:p>
    <w:p w:rsidR="000E6F57" w:rsidRPr="000E6F57" w:rsidRDefault="000E6F57" w:rsidP="000E6F57">
      <w:pPr>
        <w:spacing w:after="36"/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на </w:t>
      </w:r>
      <w:r w:rsidRPr="000E6F57">
        <w:rPr>
          <w:rFonts w:ascii="Calibri" w:eastAsia="Calibri" w:hAnsi="Calibri" w:cs="Calibri"/>
          <w:b/>
        </w:rPr>
        <w:t>освоение</w:t>
      </w:r>
      <w:r w:rsidRPr="000E6F57">
        <w:t xml:space="preserve"> </w:t>
      </w:r>
      <w:r w:rsidRPr="000E6F57">
        <w:rPr>
          <w:rFonts w:ascii="Calibri" w:eastAsia="Calibri" w:hAnsi="Calibri" w:cs="Calibri"/>
          <w:b/>
        </w:rPr>
        <w:t>важнейших знаний</w:t>
      </w:r>
      <w:r w:rsidRPr="000E6F57">
        <w:t xml:space="preserve"> об основных понятиях и законах химии, химической символике;</w:t>
      </w:r>
    </w:p>
    <w:p w:rsidR="000E6F57" w:rsidRPr="000E6F57" w:rsidRDefault="000E6F57" w:rsidP="000E6F57">
      <w:pPr>
        <w:spacing w:after="34"/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на </w:t>
      </w:r>
      <w:r w:rsidRPr="000E6F57">
        <w:rPr>
          <w:rFonts w:ascii="Calibri" w:eastAsia="Calibri" w:hAnsi="Calibri" w:cs="Calibri"/>
          <w:b/>
        </w:rPr>
        <w:t xml:space="preserve">овладение умениями </w:t>
      </w:r>
      <w:r w:rsidRPr="000E6F57">
        <w:t xml:space="preserve">наблюдать химические явления, проводить химический эксперимент, производить расчёты на основе химических формул веществ и уравнений химических реакций; </w:t>
      </w:r>
    </w:p>
    <w:p w:rsidR="000E6F57" w:rsidRPr="000E6F57" w:rsidRDefault="000E6F57" w:rsidP="000E6F57"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на </w:t>
      </w:r>
      <w:r w:rsidRPr="000E6F57">
        <w:rPr>
          <w:rFonts w:ascii="Calibri" w:eastAsia="Calibri" w:hAnsi="Calibri" w:cs="Calibri"/>
          <w:b/>
        </w:rPr>
        <w:t xml:space="preserve">развитие </w:t>
      </w:r>
      <w:r w:rsidRPr="000E6F57"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на </w:t>
      </w:r>
      <w:r w:rsidRPr="000E6F57">
        <w:rPr>
          <w:rFonts w:ascii="Calibri" w:eastAsia="Calibri" w:hAnsi="Calibri" w:cs="Calibri"/>
          <w:b/>
        </w:rPr>
        <w:t>воспитание</w:t>
      </w:r>
      <w:r w:rsidRPr="000E6F57"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0E6F57" w:rsidRPr="000E6F57" w:rsidRDefault="000E6F57" w:rsidP="000E6F57">
      <w:pPr>
        <w:spacing w:after="233"/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на </w:t>
      </w:r>
      <w:r w:rsidRPr="000E6F57">
        <w:rPr>
          <w:rFonts w:ascii="Calibri" w:eastAsia="Calibri" w:hAnsi="Calibri" w:cs="Calibri"/>
          <w:b/>
        </w:rPr>
        <w:t xml:space="preserve">применение полученных знаний и умений </w:t>
      </w:r>
      <w:r w:rsidRPr="000E6F57"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E6F57" w:rsidRPr="000E6F57" w:rsidRDefault="000E6F57" w:rsidP="000E6F57">
      <w:pPr>
        <w:ind w:left="-15" w:right="42" w:firstLine="723"/>
      </w:pPr>
      <w:r w:rsidRPr="000E6F57">
        <w:t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0E6F57" w:rsidRPr="000E6F57" w:rsidRDefault="000E6F57" w:rsidP="000E6F57">
      <w:pPr>
        <w:ind w:left="-15" w:right="42" w:firstLine="723"/>
      </w:pPr>
      <w:r w:rsidRPr="000E6F57">
        <w:lastRenderedPageBreak/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0E6F57" w:rsidRPr="000E6F57" w:rsidRDefault="000E6F57" w:rsidP="000E6F57">
      <w:pPr>
        <w:ind w:left="-15" w:right="42" w:firstLine="723"/>
      </w:pPr>
      <w:r w:rsidRPr="000E6F57">
        <w:t>Теоретическую основу изучения неорганической химии составляет атомно-молекулярное учение, периодический закон Д. И. Менделеева с краткими сведениями о строении атомов, видах химической связи, закономерностях протекания химических реакций.</w:t>
      </w:r>
    </w:p>
    <w:p w:rsidR="000E6F57" w:rsidRPr="000E6F57" w:rsidRDefault="000E6F57" w:rsidP="000E6F57">
      <w:pPr>
        <w:ind w:left="-15" w:right="42"/>
      </w:pPr>
      <w:r w:rsidRPr="000E6F57">
        <w:t>В изучении курса значительная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0E6F57" w:rsidRPr="000E6F57" w:rsidRDefault="000E6F57" w:rsidP="000E6F57">
      <w:pPr>
        <w:ind w:left="-15" w:right="42"/>
      </w:pPr>
      <w:r w:rsidRPr="000E6F57">
        <w:t xml:space="preserve">В качестве </w:t>
      </w:r>
      <w:r w:rsidRPr="000E6F57">
        <w:rPr>
          <w:rFonts w:ascii="Calibri" w:eastAsia="Calibri" w:hAnsi="Calibri" w:cs="Calibri"/>
          <w:b/>
        </w:rPr>
        <w:t>ценностных ориентиров</w:t>
      </w:r>
      <w:r w:rsidRPr="000E6F57">
        <w:t xml:space="preserve"> химического образования выступают объекты, изучаемые в курсе химии, к которым у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0E6F57" w:rsidRPr="000E6F57" w:rsidRDefault="000E6F57" w:rsidP="000E6F57">
      <w:pPr>
        <w:ind w:left="-15" w:right="42"/>
      </w:pPr>
      <w:r w:rsidRPr="000E6F57">
        <w:t xml:space="preserve">Основу </w:t>
      </w:r>
      <w:r w:rsidRPr="000E6F57">
        <w:rPr>
          <w:rFonts w:ascii="Calibri" w:eastAsia="Calibri" w:hAnsi="Calibri" w:cs="Calibri"/>
          <w:i/>
        </w:rPr>
        <w:t>познавательных ценностей</w:t>
      </w:r>
      <w:r w:rsidRPr="000E6F57"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ценности научного знания, его практической значимости, достоверности;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ценности химических методов исследования живой и неживой природы. </w:t>
      </w:r>
    </w:p>
    <w:p w:rsidR="000E6F57" w:rsidRPr="000E6F57" w:rsidRDefault="000E6F57" w:rsidP="000E6F57">
      <w:pPr>
        <w:ind w:left="-15" w:right="42"/>
      </w:pPr>
      <w:r w:rsidRPr="000E6F57">
        <w:t>Развитие познавательных ценностных ориентаций содержания курса химии позволяет сформировать: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уважительное отношение к созидательной, творческой деятельности; </w:t>
      </w:r>
    </w:p>
    <w:p w:rsidR="000E6F57" w:rsidRPr="000E6F57" w:rsidRDefault="000E6F57" w:rsidP="000E6F57">
      <w:pPr>
        <w:spacing w:after="27"/>
        <w:ind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понимание необходимости здорового образа жизни; 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потребность в безусловном выполнении правил безопасного использования веществ в повседневной жизни;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сознательный выбор будущей профессиональной деятельности.</w:t>
      </w:r>
    </w:p>
    <w:p w:rsidR="000E6F57" w:rsidRPr="000E6F57" w:rsidRDefault="000E6F57" w:rsidP="000E6F57">
      <w:pPr>
        <w:ind w:left="-15" w:right="42"/>
      </w:pPr>
      <w:r w:rsidRPr="000E6F57">
        <w:t xml:space="preserve">Курс химии обладает возможностями для формирования </w:t>
      </w:r>
      <w:r w:rsidRPr="000E6F57">
        <w:rPr>
          <w:rFonts w:ascii="Calibri" w:eastAsia="Calibri" w:hAnsi="Calibri" w:cs="Calibri"/>
          <w:i/>
        </w:rPr>
        <w:t>коммуникативных ценностей</w:t>
      </w:r>
      <w:r w:rsidRPr="000E6F57">
        <w:t>,</w:t>
      </w:r>
      <w:r w:rsidRPr="000E6F57">
        <w:rPr>
          <w:rFonts w:ascii="Calibri" w:eastAsia="Calibri" w:hAnsi="Calibri" w:cs="Calibri"/>
          <w:b/>
        </w:rPr>
        <w:t xml:space="preserve"> </w:t>
      </w:r>
      <w:r w:rsidRPr="000E6F57">
        <w:t>основу которых составляют процесс общения, грамотная речь. Коммуникативные ценностные ориентации курса способствуют: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правильному использованию химической терминологии и символики; 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развитию потребности вести диалог, выслушивать мнение оппонента, участвовать в дискуссии; </w:t>
      </w:r>
    </w:p>
    <w:p w:rsidR="000E6F57" w:rsidRPr="000E6F57" w:rsidRDefault="000E6F57" w:rsidP="000E6F57">
      <w:pPr>
        <w:ind w:left="-15" w:right="42"/>
      </w:pPr>
      <w:r w:rsidRPr="000E6F57">
        <w:rPr>
          <w:rFonts w:ascii="Calibri" w:eastAsia="Calibri" w:hAnsi="Calibri" w:cs="Calibri"/>
          <w:color w:val="666666"/>
          <w:sz w:val="25"/>
        </w:rPr>
        <w:t>#</w:t>
      </w:r>
      <w:r w:rsidRPr="000E6F57">
        <w:t xml:space="preserve"> развитию умения открыто выражать и аргументированно отстаивать свою точку зрения.</w:t>
      </w:r>
    </w:p>
    <w:p w:rsidR="000E6F57" w:rsidRPr="000E6F57" w:rsidRDefault="000E6F57" w:rsidP="000E6F57">
      <w:pPr>
        <w:shd w:val="clear" w:color="auto" w:fill="FFFFFF"/>
        <w:suppressAutoHyphens w:val="0"/>
        <w:spacing w:line="214" w:lineRule="atLeast"/>
        <w:ind w:firstLine="336"/>
        <w:rPr>
          <w:rFonts w:eastAsia="Calibri"/>
          <w:sz w:val="32"/>
          <w:szCs w:val="32"/>
          <w:lang w:eastAsia="en-US"/>
        </w:rPr>
      </w:pPr>
      <w:r w:rsidRPr="000E6F57">
        <w:rPr>
          <w:rFonts w:eastAsia="Calibri"/>
          <w:sz w:val="32"/>
          <w:szCs w:val="32"/>
          <w:lang w:eastAsia="en-US"/>
        </w:rPr>
        <w:t xml:space="preserve">     </w:t>
      </w:r>
    </w:p>
    <w:p w:rsidR="000E6F57" w:rsidRPr="000E6F57" w:rsidRDefault="000E6F57" w:rsidP="000E6F57">
      <w:pPr>
        <w:ind w:firstLine="708"/>
        <w:jc w:val="both"/>
        <w:rPr>
          <w:lang w:eastAsia="ru-RU"/>
        </w:rPr>
      </w:pPr>
      <w:r w:rsidRPr="000E6F57">
        <w:t>В системе предметов общеобразовательной школы курс химии представлен в предметной области «</w:t>
      </w:r>
      <w:r w:rsidRPr="000E6F57">
        <w:rPr>
          <w:rFonts w:eastAsia="Calibri"/>
        </w:rPr>
        <w:t>Естественнонаучные предметы</w:t>
      </w:r>
      <w:r w:rsidRPr="000E6F57">
        <w:t>».</w:t>
      </w:r>
      <w:r w:rsidRPr="000E6F57">
        <w:rPr>
          <w:color w:val="FF0000"/>
        </w:rPr>
        <w:t xml:space="preserve"> </w:t>
      </w:r>
      <w:r w:rsidRPr="000E6F57">
        <w:t>Назначение предмета «Химия» в основной школе состоит в том, чтобы обеспечить формирование у учащихся представлений о ключевых химических компетенциях и понять роль химии среди других наук о природе, значение ее для человечества.</w:t>
      </w:r>
      <w:r w:rsidRPr="000E6F57">
        <w:rPr>
          <w:lang w:eastAsia="ru-RU"/>
        </w:rPr>
        <w:t xml:space="preserve"> </w:t>
      </w:r>
    </w:p>
    <w:p w:rsidR="000E6F57" w:rsidRPr="000E6F57" w:rsidRDefault="000E6F57" w:rsidP="000E6F57">
      <w:pPr>
        <w:ind w:firstLine="360"/>
        <w:jc w:val="both"/>
        <w:rPr>
          <w:lang w:eastAsia="ru-RU"/>
        </w:rPr>
      </w:pPr>
    </w:p>
    <w:p w:rsidR="00CA5808" w:rsidRDefault="00674B1A" w:rsidP="00674B1A">
      <w:pPr>
        <w:suppressAutoHyphens w:val="0"/>
        <w:spacing w:after="5" w:line="228" w:lineRule="auto"/>
        <w:ind w:right="42"/>
        <w:jc w:val="both"/>
        <w:rPr>
          <w:rFonts w:ascii="Calibri" w:eastAsia="Calibri" w:hAnsi="Calibri" w:cs="Calibri"/>
          <w:b/>
          <w:color w:val="000000"/>
          <w:lang w:eastAsia="ru-RU"/>
        </w:rPr>
      </w:pPr>
      <w:r>
        <w:rPr>
          <w:i/>
        </w:rPr>
        <w:t xml:space="preserve">                                                                </w:t>
      </w:r>
      <w:r w:rsidR="006A3FD5">
        <w:rPr>
          <w:rFonts w:ascii="Calibri" w:eastAsia="Calibri" w:hAnsi="Calibri" w:cs="Calibri"/>
          <w:b/>
          <w:color w:val="000000"/>
          <w:lang w:eastAsia="ru-RU"/>
        </w:rPr>
        <w:t>Результаты освоения курса химии</w:t>
      </w:r>
      <w:r w:rsidR="00CA5808">
        <w:rPr>
          <w:rFonts w:ascii="Calibri" w:eastAsia="Calibri" w:hAnsi="Calibri" w:cs="Calibri"/>
          <w:b/>
          <w:color w:val="000000"/>
          <w:lang w:eastAsia="ru-RU"/>
        </w:rPr>
        <w:t>:</w:t>
      </w:r>
    </w:p>
    <w:p w:rsidR="00674B1A" w:rsidRPr="00CA5808" w:rsidRDefault="00674B1A" w:rsidP="00674B1A">
      <w:pPr>
        <w:suppressAutoHyphens w:val="0"/>
        <w:spacing w:after="5" w:line="228" w:lineRule="auto"/>
        <w:ind w:right="42"/>
        <w:jc w:val="both"/>
        <w:rPr>
          <w:rFonts w:ascii="Calibri" w:eastAsia="Calibri" w:hAnsi="Calibri" w:cs="Calibri"/>
          <w:b/>
          <w:color w:val="000000"/>
          <w:lang w:eastAsia="ru-RU"/>
        </w:rPr>
      </w:pPr>
    </w:p>
    <w:p w:rsidR="00CA5808" w:rsidRDefault="00CA5808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1234D9" w:rsidRPr="006657F9" w:rsidRDefault="001234D9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lastRenderedPageBreak/>
        <w:t xml:space="preserve"> </w:t>
      </w:r>
      <w:r w:rsidR="00CA5808">
        <w:rPr>
          <w:rFonts w:ascii="Calibri" w:eastAsia="Calibri" w:hAnsi="Calibri" w:cs="Calibri"/>
          <w:b/>
          <w:color w:val="000000"/>
          <w:lang w:eastAsia="ru-RU"/>
        </w:rPr>
        <w:t>Личностные</w:t>
      </w:r>
      <w:r w:rsidRPr="006657F9">
        <w:rPr>
          <w:rFonts w:ascii="Calibri" w:eastAsia="Calibri" w:hAnsi="Calibri" w:cs="Calibri"/>
          <w:color w:val="000000"/>
          <w:lang w:eastAsia="ru-RU"/>
        </w:rPr>
        <w:t>: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воспитание российской гражданской идентичности: патриотизма, любви и уважения к Отечеству, чувства гордости за свою </w:t>
      </w:r>
    </w:p>
    <w:p w:rsidR="001234D9" w:rsidRPr="006657F9" w:rsidRDefault="001234D9" w:rsidP="001234D9">
      <w:pPr>
        <w:suppressAutoHyphens w:val="0"/>
        <w:spacing w:after="27" w:line="228" w:lineRule="auto"/>
        <w:ind w:left="-15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Родину, за российскую химическую науку; 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 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234D9" w:rsidRPr="006657F9" w:rsidRDefault="001234D9" w:rsidP="001234D9">
      <w:pPr>
        <w:numPr>
          <w:ilvl w:val="0"/>
          <w:numId w:val="13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развитие готовности к решению творческих задач, умения находить адекватные способы по ведения и взаимодействия с партнёрами во время учеб 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п.). </w:t>
      </w:r>
    </w:p>
    <w:p w:rsidR="001234D9" w:rsidRPr="006657F9" w:rsidRDefault="00CA5808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b/>
          <w:color w:val="000000"/>
          <w:lang w:eastAsia="ru-RU"/>
        </w:rPr>
        <w:t>Метапредметные</w:t>
      </w:r>
      <w:r w:rsidR="001234D9" w:rsidRPr="006657F9">
        <w:rPr>
          <w:rFonts w:ascii="Calibri" w:eastAsia="Calibri" w:hAnsi="Calibri" w:cs="Calibri"/>
          <w:color w:val="000000"/>
          <w:lang w:eastAsia="ru-RU"/>
        </w:rPr>
        <w:t xml:space="preserve">: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lastRenderedPageBreak/>
        <w:t xml:space="preserve"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извле</w:t>
      </w:r>
      <w:r w:rsidR="00CA5808">
        <w:rPr>
          <w:rFonts w:ascii="Calibri" w:eastAsia="Calibri" w:hAnsi="Calibri" w:cs="Calibri"/>
          <w:color w:val="000000"/>
          <w:lang w:eastAsia="ru-RU"/>
        </w:rPr>
        <w:t>кать информацию из различных ис</w:t>
      </w:r>
      <w:r w:rsidRPr="006657F9">
        <w:rPr>
          <w:rFonts w:ascii="Calibri" w:eastAsia="Calibri" w:hAnsi="Calibri" w:cs="Calibri"/>
          <w:color w:val="000000"/>
          <w:lang w:eastAsia="ru-RU"/>
        </w:rPr>
        <w:t xml:space="preserve">точников (включая средства массовой информации, компакт-диски учебного назначения, ресурсы Интернета), свободно пользоваться справочной </w:t>
      </w:r>
      <w:r w:rsidR="00CA5808">
        <w:rPr>
          <w:rFonts w:ascii="Calibri" w:eastAsia="Calibri" w:hAnsi="Calibri" w:cs="Calibri"/>
          <w:color w:val="000000"/>
          <w:lang w:eastAsia="ru-RU"/>
        </w:rPr>
        <w:t>литер</w:t>
      </w:r>
      <w:r w:rsidRPr="006657F9">
        <w:rPr>
          <w:rFonts w:ascii="Calibri" w:eastAsia="Calibri" w:hAnsi="Calibri" w:cs="Calibri"/>
          <w:color w:val="000000"/>
          <w:lang w:eastAsia="ru-RU"/>
        </w:rPr>
        <w:t>атурой, в том числе и на электронных носителях, соблюдать нормы информационной избирательности, этики;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умение выполнять познавательные и практические задания, в том числе проектные;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 сложности; </w:t>
      </w:r>
    </w:p>
    <w:p w:rsidR="001234D9" w:rsidRPr="006657F9" w:rsidRDefault="001234D9" w:rsidP="001234D9">
      <w:pPr>
        <w:numPr>
          <w:ilvl w:val="0"/>
          <w:numId w:val="14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его участников, поиска и оценки альтернативных способов разрешения конфликтов.</w:t>
      </w:r>
    </w:p>
    <w:p w:rsidR="001234D9" w:rsidRPr="006657F9" w:rsidRDefault="00CA5808" w:rsidP="001234D9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b/>
          <w:color w:val="000000"/>
          <w:lang w:eastAsia="ru-RU"/>
        </w:rPr>
        <w:t>Предметные</w:t>
      </w:r>
      <w:r w:rsidR="001234D9" w:rsidRPr="006657F9">
        <w:rPr>
          <w:rFonts w:ascii="Calibri" w:eastAsia="Calibri" w:hAnsi="Calibri" w:cs="Calibri"/>
          <w:color w:val="000000"/>
          <w:lang w:eastAsia="ru-RU"/>
        </w:rPr>
        <w:t>: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 xml:space="preserve"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lastRenderedPageBreak/>
        <w:t>приобретение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овладение приёмами работы с информацией химического содержания, представленной в разной форме (в виде текста, формул, графиков, табличных данных, схем, фотографий и др.);</w:t>
      </w:r>
    </w:p>
    <w:p w:rsidR="001234D9" w:rsidRPr="006657F9" w:rsidRDefault="001234D9" w:rsidP="001234D9">
      <w:pPr>
        <w:numPr>
          <w:ilvl w:val="0"/>
          <w:numId w:val="15"/>
        </w:numPr>
        <w:suppressAutoHyphens w:val="0"/>
        <w:spacing w:after="5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деятельности;</w:t>
      </w:r>
    </w:p>
    <w:p w:rsidR="00CA5808" w:rsidRDefault="001234D9" w:rsidP="00CA5808">
      <w:pPr>
        <w:numPr>
          <w:ilvl w:val="0"/>
          <w:numId w:val="15"/>
        </w:numPr>
        <w:suppressAutoHyphens w:val="0"/>
        <w:spacing w:after="409" w:line="228" w:lineRule="auto"/>
        <w:ind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657F9">
        <w:rPr>
          <w:rFonts w:ascii="Calibri" w:eastAsia="Calibri" w:hAnsi="Calibri" w:cs="Calibri"/>
          <w:color w:val="000000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E4500E" w:rsidRPr="00CA5808" w:rsidRDefault="00C92D19" w:rsidP="006A3FD5">
      <w:pPr>
        <w:suppressAutoHyphens w:val="0"/>
        <w:spacing w:after="409" w:line="228" w:lineRule="auto"/>
        <w:ind w:left="273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CA5808">
        <w:rPr>
          <w:b/>
          <w:bCs/>
        </w:rPr>
        <w:t>Раздел 1.</w:t>
      </w:r>
      <w:r w:rsidR="00E4500E" w:rsidRPr="00CA5808">
        <w:rPr>
          <w:b/>
          <w:bCs/>
        </w:rPr>
        <w:t>Основные понятия химии (уровень атомно-молекулярных представлений)</w:t>
      </w:r>
    </w:p>
    <w:p w:rsidR="006001F8" w:rsidRDefault="006001F8" w:rsidP="006001F8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/>
        </w:rPr>
        <w:t>• </w:t>
      </w:r>
      <w:r w:rsidRPr="008F6D74">
        <w:t>описывать свойства твёрдых, жидких, газообразных веществ, выделяя их существенные признаки;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сравнивать по составу оксиды, основания, кислоты, соли;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классифицировать оксиды и основания по свойствам, кислоты и соли по составу;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давать сравнительную характеристику химических элементов и важнейших соединений естественных семейств;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пользоваться лабораторным оборудованием и химической посудой;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5728E4" w:rsidRDefault="005728E4" w:rsidP="008F6D74">
      <w:pPr>
        <w:ind w:firstLine="454"/>
        <w:jc w:val="both"/>
      </w:pPr>
      <w:r w:rsidRPr="008F6D74">
        <w:rPr>
          <w:iCs/>
        </w:rPr>
        <w:lastRenderedPageBreak/>
        <w:t>• </w:t>
      </w:r>
      <w:r w:rsidRPr="008F6D74">
        <w:t>различать экспериментально кислоты и щёлочи, пользуясь индикаторами; осознавать необходимость соблюдения мер безопасности при о</w:t>
      </w:r>
      <w:r w:rsidR="00E4500E">
        <w:t>бращении с кислотами и щелочами.</w:t>
      </w:r>
    </w:p>
    <w:p w:rsidR="00E4500E" w:rsidRPr="00E4500E" w:rsidRDefault="00FA2520" w:rsidP="00E4500E">
      <w:pPr>
        <w:ind w:firstLine="454"/>
        <w:jc w:val="both"/>
        <w:rPr>
          <w:iCs/>
        </w:rPr>
      </w:pPr>
      <w:r w:rsidRPr="00FA2520">
        <w:rPr>
          <w:i/>
        </w:rPr>
        <w:t>Обучаемый</w:t>
      </w:r>
      <w:r w:rsidR="00E4500E" w:rsidRPr="00FA2520">
        <w:rPr>
          <w:i/>
        </w:rPr>
        <w:t xml:space="preserve"> получит возможность научиться</w:t>
      </w:r>
      <w:r w:rsidR="00E4500E" w:rsidRPr="00E4500E">
        <w:rPr>
          <w:iCs/>
        </w:rPr>
        <w:t>:</w:t>
      </w:r>
    </w:p>
    <w:p w:rsidR="00E4500E" w:rsidRP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>• грамотно обращаться с веществами в повседневной жизни;</w:t>
      </w:r>
    </w:p>
    <w:p w:rsidR="00E4500E" w:rsidRP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>• осознавать необходимость соблюдения правил экологически безопасного поведения в окружающей природной среде;</w:t>
      </w:r>
    </w:p>
    <w:p w:rsidR="00E4500E" w:rsidRP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>• 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E4500E" w:rsidRP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 xml:space="preserve">• 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E4500E" w:rsidRP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>• 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E4500E" w:rsidRDefault="00E4500E" w:rsidP="00E4500E">
      <w:pPr>
        <w:ind w:firstLine="454"/>
        <w:jc w:val="both"/>
        <w:rPr>
          <w:iCs/>
        </w:rPr>
      </w:pPr>
      <w:r w:rsidRPr="00E4500E">
        <w:rPr>
          <w:iCs/>
        </w:rPr>
        <w:t>• 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FA2520" w:rsidRPr="00FA2520" w:rsidRDefault="00C92D19" w:rsidP="00FA2520">
      <w:pPr>
        <w:ind w:firstLine="454"/>
        <w:jc w:val="both"/>
        <w:rPr>
          <w:iCs/>
        </w:rPr>
      </w:pPr>
      <w:r>
        <w:rPr>
          <w:b/>
        </w:rPr>
        <w:t>Раздел 2.</w:t>
      </w:r>
      <w:r w:rsidR="00FA2520" w:rsidRPr="00FA2520">
        <w:rPr>
          <w:b/>
        </w:rPr>
        <w:t xml:space="preserve">Периодический закон и периодическая система химических элементов Д. И. Менделеева. Строение </w:t>
      </w:r>
      <w:r>
        <w:rPr>
          <w:b/>
        </w:rPr>
        <w:t>атома.</w:t>
      </w:r>
    </w:p>
    <w:p w:rsidR="00E4500E" w:rsidRPr="008F6D74" w:rsidRDefault="00FA2520" w:rsidP="00FA2520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5728E4" w:rsidRPr="008F6D74" w:rsidRDefault="005728E4" w:rsidP="008F6D74">
      <w:pPr>
        <w:ind w:firstLine="454"/>
        <w:jc w:val="both"/>
      </w:pPr>
      <w:r w:rsidRPr="008F6D74">
        <w:t xml:space="preserve"> </w:t>
      </w:r>
      <w:r w:rsidRPr="008F6D74">
        <w:rPr>
          <w:iCs/>
        </w:rPr>
        <w:t>• </w:t>
      </w:r>
      <w:r w:rsidRPr="008F6D74"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раскрывать смысл периодического закона Д. И. Менделеева;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и характеризовать табличную форму периодической системы химических элементов;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различать виды химической связи: ионную, ковалентную полярную, ковалентную неполярную и металлическую;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изображать электронно-ионные формулы веществ, образованных химическими связями разного вида;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основные этапы открытия Д. И. Менделеевым периодического закона и периодической системы химических элементов, жизнь и многообразную научную деятельность учёного;</w:t>
      </w:r>
    </w:p>
    <w:p w:rsidR="005728E4" w:rsidRPr="008F6D7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5728E4" w:rsidRDefault="005728E4" w:rsidP="008F6D74">
      <w:pPr>
        <w:ind w:firstLine="454"/>
        <w:jc w:val="both"/>
      </w:pPr>
      <w:r w:rsidRPr="008F6D74">
        <w:rPr>
          <w:iCs/>
        </w:rPr>
        <w:t>• </w:t>
      </w:r>
      <w:r w:rsidRPr="008F6D74">
        <w:t>осознавать научные открытия как результат длительных наблюдений, опытов, научной полемики, пр</w:t>
      </w:r>
      <w:r w:rsidR="00FA2520">
        <w:t>еодоления трудностей и сомнений.</w:t>
      </w:r>
    </w:p>
    <w:p w:rsidR="00FA2520" w:rsidRPr="00FA2520" w:rsidRDefault="00FA2520" w:rsidP="00FA2520">
      <w:pPr>
        <w:ind w:firstLine="454"/>
        <w:jc w:val="both"/>
        <w:rPr>
          <w:iCs/>
        </w:rPr>
      </w:pPr>
      <w:r w:rsidRPr="00FA2520">
        <w:rPr>
          <w:i/>
        </w:rPr>
        <w:lastRenderedPageBreak/>
        <w:t>Обучаемый получит возможность научиться</w:t>
      </w:r>
      <w:r w:rsidRPr="00FA2520">
        <w:rPr>
          <w:iCs/>
        </w:rPr>
        <w:t>:</w:t>
      </w:r>
    </w:p>
    <w:p w:rsidR="00FA2520" w:rsidRPr="00FA2520" w:rsidRDefault="00FA2520" w:rsidP="00FA2520">
      <w:pPr>
        <w:ind w:firstLine="454"/>
        <w:jc w:val="both"/>
        <w:rPr>
          <w:iCs/>
        </w:rPr>
      </w:pPr>
      <w:r w:rsidRPr="00FA2520">
        <w:rPr>
          <w:iCs/>
        </w:rPr>
        <w:t>• осознавать значение теоретических знаний для практической деятельности человека;</w:t>
      </w:r>
    </w:p>
    <w:p w:rsidR="00FA2520" w:rsidRPr="00FA2520" w:rsidRDefault="00FA2520" w:rsidP="00FA2520">
      <w:pPr>
        <w:ind w:firstLine="454"/>
        <w:jc w:val="both"/>
        <w:rPr>
          <w:iCs/>
        </w:rPr>
      </w:pPr>
      <w:r w:rsidRPr="00FA2520">
        <w:rPr>
          <w:iCs/>
        </w:rPr>
        <w:t>• описывать изученные объекты как системы, применяя логику системного анализа;</w:t>
      </w:r>
    </w:p>
    <w:p w:rsidR="00FA2520" w:rsidRPr="00FA2520" w:rsidRDefault="00FA2520" w:rsidP="00FA2520">
      <w:pPr>
        <w:ind w:firstLine="454"/>
        <w:jc w:val="both"/>
        <w:rPr>
          <w:iCs/>
        </w:rPr>
      </w:pPr>
      <w:r w:rsidRPr="00FA2520">
        <w:rPr>
          <w:iCs/>
        </w:rPr>
        <w:t>• 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FA2520" w:rsidRDefault="00FA2520" w:rsidP="00FA2520">
      <w:pPr>
        <w:ind w:firstLine="454"/>
        <w:jc w:val="both"/>
        <w:rPr>
          <w:iCs/>
        </w:rPr>
      </w:pPr>
      <w:r w:rsidRPr="00FA2520">
        <w:rPr>
          <w:iCs/>
        </w:rPr>
        <w:t>• 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1C3B5A" w:rsidRDefault="001C3B5A" w:rsidP="001C3B5A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6E4785" w:rsidRPr="001234D9" w:rsidRDefault="006E4785" w:rsidP="000A797B">
      <w:pPr>
        <w:keepNext/>
        <w:keepLines/>
        <w:suppressAutoHyphens w:val="0"/>
        <w:spacing w:after="40" w:line="247" w:lineRule="auto"/>
        <w:ind w:left="3540" w:right="360" w:firstLine="708"/>
        <w:outlineLvl w:val="0"/>
        <w:rPr>
          <w:rFonts w:ascii="Calibri" w:eastAsia="Calibri" w:hAnsi="Calibri" w:cs="Calibri"/>
          <w:b/>
          <w:color w:val="000000"/>
          <w:szCs w:val="22"/>
          <w:lang w:eastAsia="ru-RU"/>
        </w:rPr>
      </w:pPr>
      <w:r w:rsidRPr="001234D9">
        <w:rPr>
          <w:rFonts w:ascii="Calibri" w:eastAsia="Calibri" w:hAnsi="Calibri" w:cs="Calibri"/>
          <w:b/>
          <w:color w:val="000000"/>
          <w:szCs w:val="22"/>
          <w:lang w:eastAsia="ru-RU"/>
        </w:rPr>
        <w:t>СОДЕ</w:t>
      </w:r>
      <w:r>
        <w:rPr>
          <w:rFonts w:ascii="Calibri" w:eastAsia="Calibri" w:hAnsi="Calibri" w:cs="Calibri"/>
          <w:b/>
          <w:color w:val="000000"/>
          <w:szCs w:val="22"/>
          <w:lang w:eastAsia="ru-RU"/>
        </w:rPr>
        <w:t xml:space="preserve">РЖАНИЕ УЧЕБНОГО ПРЕДМЕТА </w:t>
      </w:r>
    </w:p>
    <w:p w:rsidR="006E4785" w:rsidRPr="00670BF4" w:rsidRDefault="006E4785" w:rsidP="006E4785">
      <w:pPr>
        <w:suppressAutoHyphens w:val="0"/>
        <w:spacing w:line="256" w:lineRule="auto"/>
        <w:ind w:left="-15" w:right="39" w:firstLine="28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Раздел 1. </w:t>
      </w:r>
      <w:r w:rsidRPr="00670BF4">
        <w:rPr>
          <w:rFonts w:ascii="Calibri" w:eastAsia="Calibri" w:hAnsi="Calibri" w:cs="Calibri"/>
          <w:b/>
          <w:color w:val="000000"/>
          <w:lang w:eastAsia="ru-RU"/>
        </w:rPr>
        <w:t>Основные понятия химии (уровень атомно-молекулярных представлений)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Предмет химии. Химия как часть естествознания. Вещества и их свойства. Методы познания в химии: наблюдение, эксперимент. Приёмы безопасной работы с оборудованием и веществами. Строение пламени.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Чистые вещества и смеси. Способы очистки веществ: отстаивание, фильтрование, выпаривание, </w:t>
      </w:r>
      <w:r w:rsidRPr="00670BF4">
        <w:rPr>
          <w:rFonts w:ascii="Calibri" w:eastAsia="Calibri" w:hAnsi="Calibri" w:cs="Calibri"/>
          <w:i/>
          <w:color w:val="000000"/>
          <w:lang w:eastAsia="ru-RU"/>
        </w:rPr>
        <w:t>кристаллизация, дистилляция</w:t>
      </w:r>
      <w:r w:rsidRPr="00670BF4">
        <w:rPr>
          <w:rFonts w:ascii="Calibri" w:eastAsia="Calibri" w:hAnsi="Calibri" w:cs="Calibri"/>
          <w:color w:val="000000"/>
          <w:vertAlign w:val="superscript"/>
          <w:lang w:eastAsia="ru-RU"/>
        </w:rPr>
        <w:footnoteReference w:id="1"/>
      </w:r>
      <w:r w:rsidRPr="00670BF4">
        <w:rPr>
          <w:rFonts w:ascii="Calibri" w:eastAsia="Calibri" w:hAnsi="Calibri" w:cs="Calibri"/>
          <w:color w:val="000000"/>
          <w:lang w:eastAsia="ru-RU"/>
        </w:rPr>
        <w:t>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Атомы, молекулы и ионы. Вещества молекулярного и немолекулярного строения. Кристаллические и аморфные вещества. 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Кристаллические решётки: ионная, атомная и молекулярная. Зависимость свойств веществ от типа кристаллической решётки. Простые и сложные вещества. Химический элемент. Металлы и неметаллы. Атомная единица массы. Относительная атомная масса. Язык химии. Знаки химических элементов. Закон постоянства состава веществ.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Валентность химических элементов. Определение валентности элементов по формуле бинарных соединений. Составление химических формул бинарных соединений по валентности.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Атомно-молекулярное учение. Закон сохранения массы веществ. Жизнь и деятельность М. В. Ломоносова. Химические уравнения. Типы химических реакций. 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Кислород. Нахождение в природе. Получение кислорода в лаборатории и промышленности. Физические и химические свойства кислорода. Горение.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— восстановитель. Меры безопасности при работе с водородом. Применение водорода.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lastRenderedPageBreak/>
        <w:t>Вода. Методы определения состава воды — анализ и синтез. Физические свойства воды. Вода в природе и способы её очистки. Аэрация воды. Химические свойства воды. Применение воды. Вода — растворитель. Растворимость веществ в воде. Массовая доля растворённого вещества.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Количественные отношения в химии. Количество вещества. Моль. Молярная масса. Закон Авогадро. Молярный объём газов. Относительная плотность газов. Объёмные отношения газов при химических реакциях.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Гидроксиды. Классификация гидроксидов. Основания. Состав. Щёлочи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Кислоты. Состав. Классификация. Номенклатура. Физические и химические свойства кислот. Вытеснительный ряд металлов. 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Генетическая связь между основными классами неорганических соединений.</w:t>
      </w:r>
    </w:p>
    <w:p w:rsidR="006E4785" w:rsidRPr="00670BF4" w:rsidRDefault="006E4785" w:rsidP="006E4785">
      <w:pPr>
        <w:suppressAutoHyphens w:val="0"/>
        <w:spacing w:line="256" w:lineRule="auto"/>
        <w:ind w:left="-15" w:right="39" w:firstLine="28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Раздел 2.</w:t>
      </w:r>
      <w:r w:rsidRPr="00670BF4">
        <w:rPr>
          <w:rFonts w:ascii="Calibri" w:eastAsia="Calibri" w:hAnsi="Calibri" w:cs="Calibri"/>
          <w:b/>
          <w:color w:val="000000"/>
          <w:lang w:eastAsia="ru-RU"/>
        </w:rPr>
        <w:t xml:space="preserve"> Периодический закон и периодическая система химических элементов Д. И. Менделеева. Строение атома 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Первоначальные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Периодический закон Д. И. Менделеева. Периодическая система как естественно-научная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 И. Менделеева» (короткая форма): А- и Б-группы, периоды. Физический смысл порядкового элемента, номера периода, номера группы (для элементов А-групп).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Электронная оболочка атома: понятие об энергетическом уровне (электронном слое), его ёмкости. Заполнение электронных слоёв у атомов элементов первого—третьего периодов. Современная формулировка периодического закона.</w:t>
      </w:r>
    </w:p>
    <w:p w:rsidR="006E4785" w:rsidRPr="00670BF4" w:rsidRDefault="006E4785" w:rsidP="006E4785">
      <w:pPr>
        <w:suppressAutoHyphens w:val="0"/>
        <w:spacing w:after="5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>Значение периодического закона. Научные достижения Д. 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 И. Менделеева.</w:t>
      </w:r>
    </w:p>
    <w:p w:rsidR="006E4785" w:rsidRPr="00670BF4" w:rsidRDefault="006E4785" w:rsidP="006E4785">
      <w:pPr>
        <w:suppressAutoHyphens w:val="0"/>
        <w:spacing w:line="256" w:lineRule="auto"/>
        <w:ind w:left="293" w:right="3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Раздел 3. </w:t>
      </w:r>
      <w:r w:rsidRPr="00670BF4">
        <w:rPr>
          <w:rFonts w:ascii="Calibri" w:eastAsia="Calibri" w:hAnsi="Calibri" w:cs="Calibri"/>
          <w:b/>
          <w:color w:val="000000"/>
          <w:lang w:eastAsia="ru-RU"/>
        </w:rPr>
        <w:t xml:space="preserve">Строение вещества </w:t>
      </w:r>
    </w:p>
    <w:p w:rsidR="006E4785" w:rsidRPr="00670BF4" w:rsidRDefault="006E4785" w:rsidP="006E4785">
      <w:pPr>
        <w:suppressAutoHyphens w:val="0"/>
        <w:spacing w:after="171" w:line="228" w:lineRule="auto"/>
        <w:ind w:left="-15" w:right="42" w:firstLine="273"/>
        <w:jc w:val="both"/>
        <w:rPr>
          <w:rFonts w:ascii="Calibri" w:eastAsia="Calibri" w:hAnsi="Calibri" w:cs="Calibri"/>
          <w:color w:val="000000"/>
          <w:lang w:eastAsia="ru-RU"/>
        </w:rPr>
      </w:pPr>
      <w:r w:rsidRPr="00670BF4">
        <w:rPr>
          <w:rFonts w:ascii="Calibri" w:eastAsia="Calibri" w:hAnsi="Calibri" w:cs="Calibri"/>
          <w:color w:val="000000"/>
          <w:lang w:eastAsia="ru-RU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6E4785" w:rsidRPr="00670BF4" w:rsidRDefault="006E4785" w:rsidP="006E4785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/>
          <w:b/>
          <w:lang w:eastAsia="en-US"/>
        </w:rPr>
      </w:pPr>
    </w:p>
    <w:p w:rsidR="000E6F57" w:rsidRPr="00EC3D02" w:rsidRDefault="000E6F57" w:rsidP="000E6F57">
      <w:pPr>
        <w:ind w:firstLine="258"/>
        <w:jc w:val="both"/>
      </w:pPr>
      <w:r>
        <w:lastRenderedPageBreak/>
        <w:t xml:space="preserve">Для обучения </w:t>
      </w:r>
      <w:r w:rsidRPr="00EC3D02">
        <w:t>выбрана содержательная линия</w:t>
      </w:r>
      <w:r w:rsidRPr="00EC3D02">
        <w:rPr>
          <w:color w:val="C00000"/>
        </w:rPr>
        <w:t xml:space="preserve"> </w:t>
      </w:r>
      <w:r w:rsidRPr="00EC3D02">
        <w:t>учебно-методического комплекта под редакцией</w:t>
      </w:r>
      <w:r w:rsidRPr="00DE4B7F">
        <w:rPr>
          <w:rStyle w:val="a4"/>
          <w:b w:val="0"/>
        </w:rPr>
        <w:t xml:space="preserve"> </w:t>
      </w:r>
      <w:r>
        <w:rPr>
          <w:rStyle w:val="a4"/>
          <w:b w:val="0"/>
        </w:rPr>
        <w:t xml:space="preserve">Рудзитиса Г.Е., </w:t>
      </w:r>
      <w:r w:rsidRPr="003C1872">
        <w:rPr>
          <w:rStyle w:val="a4"/>
          <w:b w:val="0"/>
        </w:rPr>
        <w:t>Фельдман</w:t>
      </w:r>
      <w:r>
        <w:rPr>
          <w:rStyle w:val="a4"/>
          <w:b w:val="0"/>
        </w:rPr>
        <w:t>а</w:t>
      </w:r>
      <w:r w:rsidRPr="003C1872">
        <w:rPr>
          <w:rStyle w:val="a4"/>
          <w:b w:val="0"/>
        </w:rPr>
        <w:t xml:space="preserve"> Ф.Г</w:t>
      </w:r>
      <w:r>
        <w:rPr>
          <w:rStyle w:val="a4"/>
          <w:b w:val="0"/>
        </w:rPr>
        <w:t>.</w:t>
      </w:r>
      <w:r w:rsidRPr="00EC3D02">
        <w:t xml:space="preserve"> Главные особенности учебно-методич</w:t>
      </w:r>
      <w:r>
        <w:t>еского комплекта (УМК) по хим</w:t>
      </w:r>
      <w:r w:rsidRPr="00EC3D02">
        <w:t>ии состоят в том, что они обеспечивают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0E6F57" w:rsidRDefault="000E6F57" w:rsidP="000E6F57">
      <w:pPr>
        <w:ind w:right="-81" w:firstLine="567"/>
        <w:contextualSpacing/>
        <w:jc w:val="both"/>
        <w:rPr>
          <w:bCs/>
        </w:rPr>
      </w:pPr>
      <w:r w:rsidRPr="00EC3D02">
        <w:rPr>
          <w:bCs/>
        </w:rPr>
        <w:t>Для выполнения всех</w:t>
      </w:r>
      <w:r>
        <w:rPr>
          <w:bCs/>
        </w:rPr>
        <w:t xml:space="preserve"> видов обучающих работ по хим</w:t>
      </w:r>
      <w:r w:rsidRPr="00EC3D02">
        <w:rPr>
          <w:bCs/>
        </w:rPr>
        <w:t>ии в</w:t>
      </w:r>
      <w:r w:rsidRPr="00EC3D02">
        <w:rPr>
          <w:bCs/>
          <w:color w:val="FF0000"/>
        </w:rPr>
        <w:t xml:space="preserve"> </w:t>
      </w:r>
      <w:r>
        <w:rPr>
          <w:bCs/>
        </w:rPr>
        <w:t>8</w:t>
      </w:r>
      <w:r w:rsidRPr="00EC3D02">
        <w:rPr>
          <w:bCs/>
        </w:rPr>
        <w:t xml:space="preserve"> классе в</w:t>
      </w:r>
    </w:p>
    <w:p w:rsidR="000E6F57" w:rsidRPr="00EC3D02" w:rsidRDefault="000E6F57" w:rsidP="000E6F57">
      <w:pPr>
        <w:ind w:right="-81" w:firstLine="567"/>
        <w:contextualSpacing/>
        <w:jc w:val="both"/>
        <w:rPr>
          <w:bCs/>
        </w:rPr>
      </w:pPr>
      <w:r w:rsidRPr="00EC3D02">
        <w:rPr>
          <w:bCs/>
        </w:rPr>
        <w:t xml:space="preserve"> </w:t>
      </w:r>
      <w:r w:rsidRPr="00437DCF">
        <w:rPr>
          <w:b/>
          <w:bCs/>
        </w:rPr>
        <w:t>УМК</w:t>
      </w:r>
      <w:r w:rsidRPr="00EC3D02">
        <w:rPr>
          <w:bCs/>
        </w:rPr>
        <w:t xml:space="preserve"> имеются </w:t>
      </w:r>
      <w:r w:rsidRPr="00EC3D02">
        <w:rPr>
          <w:b/>
          <w:bCs/>
        </w:rPr>
        <w:t>учебник, учебные пособия</w:t>
      </w:r>
      <w:r w:rsidRPr="00EC3D02">
        <w:rPr>
          <w:bCs/>
        </w:rPr>
        <w:t xml:space="preserve">: </w:t>
      </w:r>
    </w:p>
    <w:p w:rsidR="000E6F57" w:rsidRDefault="000E6F57" w:rsidP="000E6F57">
      <w:pPr>
        <w:ind w:firstLine="567"/>
        <w:jc w:val="both"/>
      </w:pPr>
      <w:r w:rsidRPr="00EC3D02">
        <w:t>1)</w:t>
      </w:r>
      <w:r>
        <w:t xml:space="preserve"> </w:t>
      </w:r>
      <w:r w:rsidRPr="00EC3D02">
        <w:rPr>
          <w:color w:val="C00000"/>
        </w:rPr>
        <w:t xml:space="preserve"> </w:t>
      </w:r>
      <w:r>
        <w:rPr>
          <w:rStyle w:val="a4"/>
          <w:b w:val="0"/>
        </w:rPr>
        <w:t xml:space="preserve">Рудзитис Г.Е., </w:t>
      </w:r>
      <w:r w:rsidRPr="003C1872">
        <w:rPr>
          <w:rStyle w:val="a4"/>
          <w:b w:val="0"/>
        </w:rPr>
        <w:t>Фельдман Ф.Г</w:t>
      </w:r>
      <w:r>
        <w:rPr>
          <w:rStyle w:val="a4"/>
          <w:b w:val="0"/>
        </w:rPr>
        <w:t>. Химия 8 класс .Учебник.– М: Просвещение, 201</w:t>
      </w:r>
      <w:r w:rsidRPr="00001105">
        <w:rPr>
          <w:rStyle w:val="a4"/>
          <w:b w:val="0"/>
        </w:rPr>
        <w:t>7</w:t>
      </w:r>
      <w:r>
        <w:rPr>
          <w:rStyle w:val="a4"/>
          <w:b w:val="0"/>
        </w:rPr>
        <w:t>.</w:t>
      </w:r>
    </w:p>
    <w:p w:rsidR="000E6F57" w:rsidRDefault="000E6F57" w:rsidP="000E6F57">
      <w:pPr>
        <w:ind w:firstLine="567"/>
        <w:jc w:val="both"/>
      </w:pPr>
      <w:r>
        <w:t xml:space="preserve">2) </w:t>
      </w:r>
      <w:r>
        <w:rPr>
          <w:rStyle w:val="a4"/>
          <w:b w:val="0"/>
        </w:rPr>
        <w:t>Габрусева Н.И.. Химия .</w:t>
      </w:r>
      <w:r>
        <w:t xml:space="preserve">Рабочая тетрадь.8 класс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2018</w:t>
      </w:r>
      <w:r w:rsidRPr="00EC3D02">
        <w:t>.</w:t>
      </w:r>
    </w:p>
    <w:p w:rsidR="000E6F57" w:rsidRDefault="000E6F57" w:rsidP="000E6F57">
      <w:pPr>
        <w:ind w:firstLine="567"/>
        <w:jc w:val="both"/>
      </w:pPr>
      <w:r>
        <w:t>3)Н.Н.Гара, Н.И.Габрусева. Химия. Задачник с «помощником». 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</w:t>
      </w:r>
      <w:r w:rsidRPr="00C92D19">
        <w:t>3</w:t>
      </w:r>
      <w:r w:rsidRPr="00EC3D02">
        <w:t>.</w:t>
      </w:r>
    </w:p>
    <w:p w:rsidR="000E6F57" w:rsidRDefault="000E6F57" w:rsidP="000E6F57">
      <w:pPr>
        <w:ind w:firstLine="567"/>
        <w:jc w:val="both"/>
      </w:pPr>
      <w:r>
        <w:t>4)Радецкий А.М.Химия. Дидактический материал.8-9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</w:t>
      </w:r>
      <w:r w:rsidRPr="00C92D19">
        <w:t>1</w:t>
      </w:r>
      <w:r w:rsidRPr="00EC3D02">
        <w:t>.</w:t>
      </w:r>
    </w:p>
    <w:p w:rsidR="000E6F57" w:rsidRDefault="000E6F57" w:rsidP="000E6F57">
      <w:pPr>
        <w:ind w:firstLine="567"/>
        <w:jc w:val="both"/>
      </w:pPr>
      <w:r w:rsidRPr="007A03F1">
        <w:t>5)</w:t>
      </w:r>
      <w:r>
        <w:t>Н.Н. Гара. Химия. Уроки в 8 классе (пособие для учителя)</w:t>
      </w:r>
      <w:r w:rsidRPr="007A03F1">
        <w:t xml:space="preserve"> </w:t>
      </w:r>
      <w:r>
        <w:t xml:space="preserve">-М: </w:t>
      </w:r>
      <w:r>
        <w:rPr>
          <w:rStyle w:val="a4"/>
          <w:b w:val="0"/>
        </w:rPr>
        <w:t xml:space="preserve">Просвещение, </w:t>
      </w:r>
      <w:r>
        <w:t>2014.</w:t>
      </w:r>
    </w:p>
    <w:p w:rsidR="000E6F57" w:rsidRPr="007A03F1" w:rsidRDefault="000E6F57" w:rsidP="000E6F57">
      <w:pPr>
        <w:ind w:firstLine="567"/>
        <w:jc w:val="both"/>
      </w:pPr>
    </w:p>
    <w:p w:rsidR="000E6F57" w:rsidRPr="00EC3D02" w:rsidRDefault="000E6F57" w:rsidP="000E6F57">
      <w:pPr>
        <w:ind w:firstLine="567"/>
        <w:jc w:val="both"/>
      </w:pPr>
      <w:r w:rsidRPr="00EC3D02">
        <w:rPr>
          <w:b/>
        </w:rPr>
        <w:t>Система контролирующих материалов</w:t>
      </w:r>
      <w:r w:rsidRPr="00EC3D02">
        <w:t>, позволяющих оценить уровень и качество знаний, умений, навыков обучающихся на входном, текущем и итоговом этапах изучения предмета включает в себя сборники текстовых заданий:</w:t>
      </w:r>
    </w:p>
    <w:p w:rsidR="000E6F57" w:rsidRPr="00C92D19" w:rsidRDefault="000E6F57" w:rsidP="000E6F57">
      <w:pPr>
        <w:ind w:firstLine="567"/>
        <w:jc w:val="both"/>
      </w:pPr>
      <w:r>
        <w:t xml:space="preserve">1) ) </w:t>
      </w:r>
      <w:r>
        <w:rPr>
          <w:rStyle w:val="a4"/>
          <w:b w:val="0"/>
        </w:rPr>
        <w:t>Габрусева Н.И.. Химия .</w:t>
      </w:r>
      <w:r>
        <w:t xml:space="preserve">Рабочая тетрадь.8 класс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2018</w:t>
      </w:r>
      <w:r w:rsidRPr="00EC3D02">
        <w:t>.</w:t>
      </w:r>
    </w:p>
    <w:p w:rsidR="000E6F57" w:rsidRPr="00C92D19" w:rsidRDefault="000E6F57" w:rsidP="000E6F57">
      <w:pPr>
        <w:ind w:firstLine="567"/>
        <w:jc w:val="both"/>
      </w:pPr>
      <w:r w:rsidRPr="00C92D19">
        <w:t>2</w:t>
      </w:r>
      <w:r>
        <w:t>) Габрусева Н.И. Тетрадь для лабораторных опытов и практических работ.</w:t>
      </w:r>
      <w:r w:rsidRPr="00627DFA">
        <w:t xml:space="preserve"> </w:t>
      </w:r>
      <w:r>
        <w:t>8 класс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2018</w:t>
      </w:r>
      <w:r w:rsidRPr="00EC3D02">
        <w:t>.</w:t>
      </w:r>
    </w:p>
    <w:p w:rsidR="000E6F57" w:rsidRDefault="000E6F57" w:rsidP="000E6F57">
      <w:pPr>
        <w:ind w:firstLine="567"/>
        <w:jc w:val="both"/>
      </w:pPr>
      <w:r>
        <w:t>3)Н.Н.Гара, Н.И.Габрусева. Химия. Задачник с «помощником». 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2013</w:t>
      </w:r>
      <w:r w:rsidRPr="00EC3D02">
        <w:t>.</w:t>
      </w:r>
    </w:p>
    <w:p w:rsidR="000E6F57" w:rsidRDefault="000E6F57" w:rsidP="000E6F57">
      <w:pPr>
        <w:ind w:firstLine="567"/>
        <w:jc w:val="both"/>
      </w:pPr>
      <w:r>
        <w:t>4)Радецкий А.М.Химия. Дидактический материал.8-9 классы.</w:t>
      </w:r>
      <w:r w:rsidRPr="00627DFA">
        <w:t xml:space="preserve"> </w:t>
      </w:r>
      <w:r w:rsidRPr="00EC3D02">
        <w:t>– М</w:t>
      </w:r>
      <w:r>
        <w:t xml:space="preserve">: </w:t>
      </w:r>
      <w:r>
        <w:rPr>
          <w:rStyle w:val="a4"/>
          <w:b w:val="0"/>
        </w:rPr>
        <w:t xml:space="preserve">Просвещение, </w:t>
      </w:r>
      <w:r>
        <w:t xml:space="preserve"> 2011</w:t>
      </w:r>
      <w:r w:rsidRPr="00EC3D02">
        <w:t>.</w:t>
      </w:r>
    </w:p>
    <w:p w:rsidR="000E6F57" w:rsidRPr="00EC3D02" w:rsidRDefault="000E6F57" w:rsidP="000E6F57">
      <w:pPr>
        <w:ind w:firstLine="567"/>
        <w:jc w:val="both"/>
      </w:pPr>
    </w:p>
    <w:p w:rsidR="000E6F57" w:rsidRPr="00EC3D02" w:rsidRDefault="000E6F57" w:rsidP="000E6F57">
      <w:pPr>
        <w:ind w:firstLine="567"/>
        <w:jc w:val="both"/>
        <w:rPr>
          <w:color w:val="C00000"/>
        </w:rPr>
      </w:pPr>
      <w:r w:rsidRPr="00EC3D02">
        <w:t xml:space="preserve">Нижеуказанные пособия позволяют организовать </w:t>
      </w:r>
      <w:r w:rsidRPr="00EC3D02">
        <w:rPr>
          <w:b/>
        </w:rPr>
        <w:t xml:space="preserve">методическое </w:t>
      </w:r>
      <w:r w:rsidRPr="00EC3D02">
        <w:t>обеспечение учебного предмета «</w:t>
      </w:r>
      <w:r>
        <w:t>Хим</w:t>
      </w:r>
      <w:r w:rsidRPr="00EC3D02">
        <w:t xml:space="preserve">ия» </w:t>
      </w:r>
      <w:r>
        <w:t>в 8</w:t>
      </w:r>
      <w:r w:rsidRPr="00EC3D02">
        <w:rPr>
          <w:color w:val="C00000"/>
        </w:rPr>
        <w:t xml:space="preserve"> </w:t>
      </w:r>
      <w:r w:rsidRPr="00EC3D02">
        <w:t>классе:</w:t>
      </w:r>
    </w:p>
    <w:p w:rsidR="000E6F57" w:rsidRPr="00EC3D02" w:rsidRDefault="000E6F57" w:rsidP="000E6F57">
      <w:pPr>
        <w:ind w:firstLine="567"/>
        <w:jc w:val="both"/>
      </w:pPr>
      <w:r w:rsidRPr="00EC3D02">
        <w:t>1)</w:t>
      </w:r>
      <w:r>
        <w:t xml:space="preserve"> Н.Н.Гара.Химия. рабочие программы.8-9 классы (пособие для учителя)</w:t>
      </w:r>
    </w:p>
    <w:p w:rsidR="000E6F57" w:rsidRDefault="000E6F57" w:rsidP="000E6F57">
      <w:pPr>
        <w:ind w:firstLine="567"/>
        <w:jc w:val="both"/>
      </w:pPr>
      <w:r w:rsidRPr="00EC3D02">
        <w:t>2)</w:t>
      </w:r>
      <w:r w:rsidRPr="00EC3D02">
        <w:rPr>
          <w:color w:val="C00000"/>
        </w:rPr>
        <w:t xml:space="preserve"> </w:t>
      </w:r>
      <w:r>
        <w:t>Н.Н. Гара Химия.Уроки  в 8 классе</w:t>
      </w:r>
      <w:r w:rsidRPr="006001F8">
        <w:t xml:space="preserve"> </w:t>
      </w:r>
      <w:r>
        <w:t xml:space="preserve">(пособие для учителя)-М: </w:t>
      </w:r>
      <w:r>
        <w:rPr>
          <w:rStyle w:val="a4"/>
          <w:b w:val="0"/>
        </w:rPr>
        <w:t xml:space="preserve">Просвещение, </w:t>
      </w:r>
      <w:r>
        <w:t>2014.</w:t>
      </w:r>
    </w:p>
    <w:p w:rsidR="000E6F57" w:rsidRDefault="000E6F57" w:rsidP="000E6F57">
      <w:pPr>
        <w:ind w:firstLine="567"/>
        <w:jc w:val="both"/>
        <w:rPr>
          <w:b/>
        </w:rPr>
      </w:pPr>
      <w:r w:rsidRPr="00EC3D02">
        <w:rPr>
          <w:b/>
        </w:rPr>
        <w:t>Промежуточная аттестация</w:t>
      </w:r>
      <w:r w:rsidRPr="00EC3D02">
        <w:t xml:space="preserve"> проводится в форм</w:t>
      </w:r>
      <w:r>
        <w:t>е тестов,</w:t>
      </w:r>
      <w:r w:rsidRPr="00EC3D02">
        <w:t xml:space="preserve"> </w:t>
      </w:r>
      <w:r>
        <w:t xml:space="preserve">практических, </w:t>
      </w:r>
      <w:r w:rsidRPr="00EC3D02">
        <w:t>контрольных работ.</w:t>
      </w:r>
      <w:r w:rsidRPr="00EC3D02">
        <w:rPr>
          <w:b/>
        </w:rPr>
        <w:t xml:space="preserve"> </w:t>
      </w:r>
    </w:p>
    <w:p w:rsidR="000E6F57" w:rsidRDefault="000E6F57" w:rsidP="000E6F57">
      <w:pPr>
        <w:ind w:firstLine="567"/>
        <w:jc w:val="both"/>
      </w:pPr>
      <w:r w:rsidRPr="00EC3D02">
        <w:rPr>
          <w:b/>
        </w:rPr>
        <w:t xml:space="preserve">Итоговая аттестация </w:t>
      </w:r>
      <w:r w:rsidRPr="00EC3D02">
        <w:t>– в форме итоговой контрольной работы.</w:t>
      </w:r>
    </w:p>
    <w:p w:rsidR="006E4785" w:rsidRDefault="006E4785" w:rsidP="006E4785">
      <w:pPr>
        <w:suppressAutoHyphens w:val="0"/>
        <w:ind w:left="2832" w:firstLine="708"/>
        <w:rPr>
          <w:b/>
          <w:lang w:eastAsia="ru-RU"/>
        </w:rPr>
      </w:pPr>
    </w:p>
    <w:p w:rsidR="000E6F57" w:rsidRPr="00C16283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>Данная программа предполагает</w:t>
      </w:r>
      <w:r w:rsidRPr="00C16283">
        <w:rPr>
          <w:rFonts w:eastAsia="Calibri"/>
          <w:lang w:eastAsia="en-US"/>
        </w:rPr>
        <w:t xml:space="preserve"> использование учителем следующих </w:t>
      </w:r>
    </w:p>
    <w:p w:rsidR="000E6F57" w:rsidRPr="00C16283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 xml:space="preserve">технологий </w:t>
      </w:r>
      <w:r w:rsidRPr="00C16283">
        <w:rPr>
          <w:rFonts w:eastAsia="Calibri"/>
          <w:lang w:eastAsia="en-US"/>
        </w:rPr>
        <w:t>: РКМЧП, ИКТ, личностно-ориентированных технологий;</w:t>
      </w:r>
    </w:p>
    <w:p w:rsidR="000E6F57" w:rsidRPr="00C16283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b/>
          <w:i/>
          <w:lang w:eastAsia="en-US"/>
        </w:rPr>
      </w:pPr>
      <w:r w:rsidRPr="00C16283">
        <w:rPr>
          <w:rFonts w:eastAsia="Calibri"/>
          <w:b/>
          <w:i/>
          <w:lang w:eastAsia="en-US"/>
        </w:rPr>
        <w:t>подходов:</w:t>
      </w:r>
      <w:r w:rsidRPr="00C16283">
        <w:rPr>
          <w:rFonts w:eastAsia="Calibri"/>
          <w:lang w:eastAsia="en-US"/>
        </w:rPr>
        <w:t xml:space="preserve"> компетентностного , деятельностного </w:t>
      </w:r>
      <w:r w:rsidRPr="00C16283">
        <w:rPr>
          <w:rFonts w:eastAsia="Calibri"/>
          <w:b/>
          <w:i/>
          <w:lang w:eastAsia="en-US"/>
        </w:rPr>
        <w:t>;</w:t>
      </w:r>
    </w:p>
    <w:p w:rsidR="000E6F57" w:rsidRPr="00C16283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>методов:</w:t>
      </w:r>
      <w:r w:rsidRPr="00C16283">
        <w:rPr>
          <w:rFonts w:eastAsia="Calibri"/>
          <w:b/>
          <w:lang w:eastAsia="en-US"/>
        </w:rPr>
        <w:t xml:space="preserve"> </w:t>
      </w:r>
      <w:r w:rsidRPr="00C16283">
        <w:rPr>
          <w:rFonts w:eastAsia="Calibri"/>
          <w:lang w:eastAsia="en-US"/>
        </w:rPr>
        <w:t>репродуктивного , объяснительно-иллюстративного, частично-поискового, исследовательского</w:t>
      </w:r>
    </w:p>
    <w:p w:rsidR="000E6F57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  <w:r w:rsidRPr="00C16283">
        <w:rPr>
          <w:rFonts w:eastAsia="Calibri"/>
          <w:b/>
          <w:i/>
          <w:lang w:eastAsia="en-US"/>
        </w:rPr>
        <w:t>форм организации работы</w:t>
      </w:r>
      <w:r w:rsidRPr="00C16283">
        <w:rPr>
          <w:rFonts w:eastAsia="Calibri"/>
          <w:lang w:eastAsia="en-US"/>
        </w:rPr>
        <w:t>:  индивидуальной , коллективной( фронтальной, парной ,групповой)</w:t>
      </w:r>
    </w:p>
    <w:p w:rsidR="000E6F57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670BF4" w:rsidRDefault="00670BF4" w:rsidP="00587956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0E6F57" w:rsidRDefault="000E6F57" w:rsidP="000E6F57">
      <w:pPr>
        <w:suppressAutoHyphens w:val="0"/>
        <w:autoSpaceDE w:val="0"/>
        <w:autoSpaceDN w:val="0"/>
        <w:adjustRightInd w:val="0"/>
        <w:ind w:firstLine="360"/>
        <w:rPr>
          <w:rFonts w:eastAsia="Calibri"/>
          <w:lang w:eastAsia="en-US"/>
        </w:rPr>
      </w:pPr>
    </w:p>
    <w:p w:rsidR="00670BF4" w:rsidRDefault="00670BF4" w:rsidP="00587956">
      <w:pPr>
        <w:suppressAutoHyphens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C16283" w:rsidRPr="001C3B5A" w:rsidRDefault="00C16283" w:rsidP="000E6F57">
      <w:pPr>
        <w:suppressAutoHyphens w:val="0"/>
        <w:autoSpaceDE w:val="0"/>
        <w:autoSpaceDN w:val="0"/>
        <w:adjustRightInd w:val="0"/>
        <w:ind w:left="4248" w:firstLine="708"/>
        <w:rPr>
          <w:rFonts w:eastAsia="Calibri"/>
          <w:lang w:eastAsia="en-US"/>
        </w:rPr>
      </w:pPr>
      <w:r w:rsidRPr="00C16283">
        <w:rPr>
          <w:rFonts w:eastAsia="Calibri"/>
          <w:b/>
          <w:lang w:eastAsia="en-US"/>
        </w:rPr>
        <w:lastRenderedPageBreak/>
        <w:t>Тематический план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47"/>
        <w:gridCol w:w="5364"/>
      </w:tblGrid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C16283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C16283">
              <w:rPr>
                <w:rFonts w:eastAsia="Calibri"/>
                <w:b/>
                <w:lang w:eastAsia="en-US"/>
              </w:rPr>
              <w:t xml:space="preserve">                                  </w:t>
            </w:r>
            <w:r w:rsidR="001C3B5A">
              <w:rPr>
                <w:rFonts w:eastAsia="Calibri"/>
                <w:b/>
                <w:lang w:eastAsia="en-US"/>
              </w:rPr>
              <w:t xml:space="preserve">                   Название раздела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C16283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C16283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C3B5A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Раздел1.Основные понятия химии</w:t>
            </w:r>
            <w:r w:rsidR="0059060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(уровень атомно- молекулярных представлений)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C3B5A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C3B5A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 2.Периодический закон и периодическая система химич</w:t>
            </w:r>
            <w:r w:rsidR="0059060D">
              <w:rPr>
                <w:rFonts w:eastAsia="Calibri"/>
                <w:lang w:eastAsia="en-US"/>
              </w:rPr>
              <w:t>еских элементов Д.И. Менделеева</w:t>
            </w:r>
            <w:r>
              <w:rPr>
                <w:rFonts w:eastAsia="Calibri"/>
                <w:lang w:eastAsia="en-US"/>
              </w:rPr>
              <w:t>.</w:t>
            </w:r>
            <w:r w:rsidR="00674B1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Строение атома.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861A8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861A8" w:rsidP="00C16283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 3. Строение вещества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861A8" w:rsidP="00C16283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7+5</w:t>
            </w:r>
          </w:p>
        </w:tc>
      </w:tr>
      <w:tr w:rsidR="00C16283" w:rsidRPr="00C16283" w:rsidTr="00C16283">
        <w:tc>
          <w:tcPr>
            <w:tcW w:w="8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283" w:rsidRPr="00C16283" w:rsidRDefault="00C16283" w:rsidP="00C16283">
            <w:pPr>
              <w:suppressAutoHyphens w:val="0"/>
              <w:rPr>
                <w:b/>
                <w:bCs/>
                <w:lang w:eastAsia="en-US"/>
              </w:rPr>
            </w:pPr>
            <w:r w:rsidRPr="00C16283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283" w:rsidRPr="00C16283" w:rsidRDefault="001861A8" w:rsidP="00C16283">
            <w:pPr>
              <w:suppressAutoHyphens w:val="0"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70</w:t>
            </w:r>
          </w:p>
        </w:tc>
      </w:tr>
    </w:tbl>
    <w:p w:rsidR="00C16283" w:rsidRPr="00C16283" w:rsidRDefault="00C16283" w:rsidP="00C16283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16283" w:rsidRP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C16283" w:rsidRP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C16283" w:rsidRPr="00C16283" w:rsidRDefault="00C16283" w:rsidP="00C16283">
      <w:pPr>
        <w:suppressAutoHyphens w:val="0"/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</w:p>
    <w:p w:rsidR="00F826C7" w:rsidRPr="00F826C7" w:rsidRDefault="00F826C7" w:rsidP="00DE1C65">
      <w:pPr>
        <w:jc w:val="both"/>
        <w:rPr>
          <w:bCs/>
          <w:iCs/>
        </w:rPr>
      </w:pPr>
    </w:p>
    <w:p w:rsidR="00612D98" w:rsidRPr="005728E4" w:rsidRDefault="00612D98" w:rsidP="00F826C7">
      <w:pPr>
        <w:jc w:val="both"/>
        <w:rPr>
          <w:b/>
        </w:rPr>
      </w:pPr>
    </w:p>
    <w:p w:rsidR="001E4CE9" w:rsidRDefault="001E4CE9" w:rsidP="00F826C7">
      <w:pPr>
        <w:pStyle w:val="a3"/>
        <w:jc w:val="center"/>
        <w:rPr>
          <w:b/>
          <w:sz w:val="24"/>
          <w:szCs w:val="24"/>
        </w:rPr>
      </w:pPr>
    </w:p>
    <w:p w:rsidR="0083444E" w:rsidRDefault="0083444E" w:rsidP="00F826C7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F826C7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75214C">
      <w:pPr>
        <w:pStyle w:val="a3"/>
        <w:jc w:val="center"/>
        <w:rPr>
          <w:b/>
          <w:sz w:val="24"/>
          <w:szCs w:val="24"/>
        </w:rPr>
      </w:pPr>
    </w:p>
    <w:p w:rsidR="009F1FC8" w:rsidRDefault="009F1FC8" w:rsidP="00022DD4">
      <w:pPr>
        <w:pStyle w:val="a3"/>
        <w:rPr>
          <w:b/>
          <w:sz w:val="24"/>
          <w:szCs w:val="24"/>
        </w:rPr>
        <w:sectPr w:rsidR="009F1FC8" w:rsidSect="00C163FF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9F1FC8" w:rsidRDefault="00BC77A6" w:rsidP="0051795B">
      <w:pPr>
        <w:spacing w:after="120"/>
        <w:ind w:left="4248" w:firstLine="708"/>
        <w:rPr>
          <w:b/>
        </w:rPr>
      </w:pPr>
      <w:r>
        <w:rPr>
          <w:b/>
        </w:rPr>
        <w:lastRenderedPageBreak/>
        <w:t xml:space="preserve"> </w:t>
      </w:r>
      <w:r w:rsidR="006E4785">
        <w:rPr>
          <w:b/>
        </w:rPr>
        <w:t>Поурочно-тематический</w:t>
      </w:r>
      <w:r w:rsidR="0051795B">
        <w:rPr>
          <w:b/>
        </w:rPr>
        <w:t xml:space="preserve"> </w:t>
      </w:r>
      <w:r w:rsidR="006E4785">
        <w:rPr>
          <w:b/>
        </w:rPr>
        <w:t>план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"/>
        <w:gridCol w:w="4028"/>
        <w:gridCol w:w="236"/>
        <w:gridCol w:w="243"/>
        <w:gridCol w:w="2694"/>
        <w:gridCol w:w="3827"/>
        <w:gridCol w:w="2977"/>
        <w:gridCol w:w="519"/>
      </w:tblGrid>
      <w:tr w:rsidR="009F1FC8" w:rsidRPr="00706F53" w:rsidTr="006E4785">
        <w:tc>
          <w:tcPr>
            <w:tcW w:w="468" w:type="dxa"/>
            <w:vMerge w:val="restart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№</w:t>
            </w:r>
          </w:p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36" w:type="dxa"/>
            <w:vMerge w:val="restart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  <w:vMerge w:val="restart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236" w:type="dxa"/>
            <w:vMerge w:val="restart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41" w:type="dxa"/>
            <w:gridSpan w:val="4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Планируемые результаты</w:t>
            </w:r>
          </w:p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(в соответствии с ФГОС)</w:t>
            </w:r>
          </w:p>
        </w:tc>
        <w:tc>
          <w:tcPr>
            <w:tcW w:w="519" w:type="dxa"/>
            <w:vMerge w:val="restart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1FC8" w:rsidRPr="00706F53" w:rsidTr="006E4785">
        <w:tc>
          <w:tcPr>
            <w:tcW w:w="468" w:type="dxa"/>
            <w:vMerge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  <w:vMerge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3827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Метапредметные УУД</w:t>
            </w:r>
          </w:p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(познавательные – П., коммуникативные – К., регулятивные – Р.)</w:t>
            </w:r>
          </w:p>
        </w:tc>
        <w:tc>
          <w:tcPr>
            <w:tcW w:w="2977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519" w:type="dxa"/>
            <w:vMerge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1FC8" w:rsidRPr="00706F53" w:rsidTr="006E4785">
        <w:tc>
          <w:tcPr>
            <w:tcW w:w="468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  <w:r w:rsidRPr="00706F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8" w:type="dxa"/>
          </w:tcPr>
          <w:p w:rsidR="009F1FC8" w:rsidRPr="00706F53" w:rsidRDefault="0059060D" w:rsidP="00706F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6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9F1FC8" w:rsidRPr="00706F53" w:rsidRDefault="006E4785" w:rsidP="00706F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F1FC8" w:rsidRPr="00706F53" w:rsidRDefault="006E4785" w:rsidP="00706F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9F1FC8" w:rsidRPr="00706F53" w:rsidRDefault="006E4785" w:rsidP="00706F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9" w:type="dxa"/>
          </w:tcPr>
          <w:p w:rsidR="009F1FC8" w:rsidRPr="00706F53" w:rsidRDefault="009F1FC8" w:rsidP="00706F5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1FC8" w:rsidRPr="00706F53" w:rsidTr="00706F53">
        <w:tc>
          <w:tcPr>
            <w:tcW w:w="15228" w:type="dxa"/>
            <w:gridSpan w:val="9"/>
          </w:tcPr>
          <w:p w:rsidR="009F1FC8" w:rsidRPr="00706F53" w:rsidRDefault="00DF20C6" w:rsidP="00706F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Раздел1.Основные понятия химии (уровень атомно- молекулярных представлений) (51ч.)</w:t>
            </w:r>
          </w:p>
        </w:tc>
      </w:tr>
      <w:tr w:rsidR="00837DE0" w:rsidRPr="00706F53" w:rsidTr="006E4785">
        <w:tc>
          <w:tcPr>
            <w:tcW w:w="468" w:type="dxa"/>
          </w:tcPr>
          <w:p w:rsidR="00837DE0" w:rsidRPr="00706F53" w:rsidRDefault="00837DE0" w:rsidP="00706F53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837DE0" w:rsidRPr="00706F53" w:rsidRDefault="00837DE0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8F3C87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Предмет химии. </w:t>
            </w:r>
            <w:r w:rsidR="008F3C87" w:rsidRPr="00706F53">
              <w:rPr>
                <w:sz w:val="20"/>
                <w:szCs w:val="20"/>
              </w:rPr>
              <w:t>Химия как часть естествознания.</w:t>
            </w:r>
          </w:p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Вещества и их свойства.</w:t>
            </w:r>
            <w:r w:rsidR="00A72156" w:rsidRPr="00706F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вещество, тело.</w:t>
            </w:r>
          </w:p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описывать физические свойства веществ.</w:t>
            </w:r>
            <w:r w:rsidR="00A72156" w:rsidRPr="00706F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837DE0" w:rsidRPr="00706F53" w:rsidRDefault="00837DE0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установление причинно-следственных связей, работа с основными компонентами учебника. </w:t>
            </w:r>
          </w:p>
          <w:p w:rsidR="002952FD" w:rsidRPr="00706F53" w:rsidRDefault="002952F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учебных задач.</w:t>
            </w:r>
          </w:p>
          <w:p w:rsidR="00837DE0" w:rsidRPr="00706F53" w:rsidRDefault="00837DE0" w:rsidP="00706F53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выслушивать мнения других, владение различными формами устных выступлений, оценка разных точек зрения.</w:t>
            </w:r>
          </w:p>
          <w:p w:rsidR="00837DE0" w:rsidRPr="00706F53" w:rsidRDefault="00837DE0" w:rsidP="00706F53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ИКТ: формируют умения описывать физические свойства веществ.</w:t>
            </w:r>
          </w:p>
        </w:tc>
        <w:tc>
          <w:tcPr>
            <w:tcW w:w="2977" w:type="dxa"/>
          </w:tcPr>
          <w:p w:rsidR="00837DE0" w:rsidRPr="00706F53" w:rsidRDefault="00837DE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837DE0" w:rsidRPr="00706F53" w:rsidRDefault="00837DE0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8F3C87" w:rsidRPr="00706F53" w:rsidTr="006E4785">
        <w:tc>
          <w:tcPr>
            <w:tcW w:w="468" w:type="dxa"/>
          </w:tcPr>
          <w:p w:rsidR="008F3C87" w:rsidRPr="00706F53" w:rsidRDefault="008F3C87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8F3C87" w:rsidRPr="00706F53" w:rsidRDefault="008F3C8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Методы познания в химии</w:t>
            </w:r>
          </w:p>
        </w:tc>
        <w:tc>
          <w:tcPr>
            <w:tcW w:w="236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методы познания в химии.</w:t>
            </w:r>
          </w:p>
        </w:tc>
        <w:tc>
          <w:tcPr>
            <w:tcW w:w="3827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установление причинно-следственных связей, работа с основными компонентами учебника. </w:t>
            </w:r>
          </w:p>
          <w:p w:rsidR="008F3C87" w:rsidRPr="00706F53" w:rsidRDefault="008F3C8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учебных задач.</w:t>
            </w:r>
          </w:p>
          <w:p w:rsidR="008F3C87" w:rsidRPr="00706F53" w:rsidRDefault="008F3C87" w:rsidP="00706F53">
            <w:pPr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выслушивать мнения других, владение различными формами устных выступлений, оценка разных точек зрения.</w:t>
            </w:r>
          </w:p>
          <w:p w:rsidR="008F3C87" w:rsidRPr="00706F53" w:rsidRDefault="008F3C8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ИКТ: формируют умения описывать методы познания в химии.</w:t>
            </w:r>
          </w:p>
        </w:tc>
        <w:tc>
          <w:tcPr>
            <w:tcW w:w="2977" w:type="dxa"/>
          </w:tcPr>
          <w:p w:rsidR="008F3C87" w:rsidRPr="00706F53" w:rsidRDefault="008F3C8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8F3C87" w:rsidRPr="00706F53" w:rsidRDefault="008F3C87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A72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  <w:u w:val="single"/>
              </w:rPr>
              <w:t>Практическая работа 1.</w:t>
            </w:r>
            <w:r w:rsidRPr="00706F53">
              <w:rPr>
                <w:sz w:val="20"/>
                <w:szCs w:val="20"/>
              </w:rPr>
              <w:t xml:space="preserve"> Приемы безопасной работы с оборудованием и веществами. Строение пламени.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правила безопасного обращения с реактивами и приборами.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Уметь обращаться с химической посудой и лабораторным оборудованием, использовать приобретенные знания и умения в повседневной жизни для безопасного </w:t>
            </w:r>
            <w:r w:rsidRPr="00706F53">
              <w:rPr>
                <w:sz w:val="20"/>
                <w:szCs w:val="20"/>
              </w:rPr>
              <w:lastRenderedPageBreak/>
              <w:t>обращения с веществами и материалами.</w:t>
            </w:r>
          </w:p>
        </w:tc>
        <w:tc>
          <w:tcPr>
            <w:tcW w:w="3827" w:type="dxa"/>
          </w:tcPr>
          <w:p w:rsidR="007D2357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проведение эксперимента, описание результата эксперимента</w:t>
            </w:r>
          </w:p>
          <w:p w:rsidR="00EE1E23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вести познавательную деятельность в группах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описывать приемы обращения с химическим оборудованием.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EE1E23" w:rsidRPr="00706F53" w:rsidRDefault="00EE1E23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2B1CFC" w:rsidRDefault="00EE1E23" w:rsidP="00706F53">
            <w:pPr>
              <w:snapToGrid w:val="0"/>
              <w:spacing w:line="226" w:lineRule="exact"/>
              <w:rPr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 xml:space="preserve">Чистые вещества и смеси. </w:t>
            </w:r>
            <w:r w:rsidR="002B1CFC">
              <w:rPr>
                <w:sz w:val="20"/>
                <w:szCs w:val="20"/>
              </w:rPr>
              <w:t>Способы разделения смесей.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сущность понятий «чистые вещества», «смеси» и способы разделения смесей.</w:t>
            </w:r>
          </w:p>
        </w:tc>
        <w:tc>
          <w:tcPr>
            <w:tcW w:w="3827" w:type="dxa"/>
          </w:tcPr>
          <w:p w:rsidR="009E4B5C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осуществлять выбор наиболее эффективных способов решения задач </w:t>
            </w:r>
            <w:r w:rsidR="009E4B5C" w:rsidRPr="00706F53">
              <w:rPr>
                <w:spacing w:val="-1"/>
                <w:sz w:val="20"/>
                <w:szCs w:val="20"/>
              </w:rPr>
              <w:t>Р:</w:t>
            </w:r>
            <w:r w:rsidR="009E4B5C"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="009E4B5C" w:rsidRPr="00706F53">
              <w:rPr>
                <w:spacing w:val="-1"/>
                <w:sz w:val="20"/>
                <w:szCs w:val="20"/>
              </w:rPr>
              <w:t>постановка новых целей, преобразование практической задачи в познавательную.</w:t>
            </w:r>
          </w:p>
          <w:p w:rsidR="00EE1E23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постановка новых целей, преобразование практической задачи в познавательную.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аргументировать свою точку зрения.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 выбирать способы разделения веществ.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убежденности в возможности познания природы.</w:t>
            </w:r>
          </w:p>
        </w:tc>
        <w:tc>
          <w:tcPr>
            <w:tcW w:w="519" w:type="dxa"/>
          </w:tcPr>
          <w:p w:rsidR="00EE1E23" w:rsidRPr="00706F53" w:rsidRDefault="00EE1E23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976E5A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</w:t>
            </w:r>
            <w:r w:rsidR="00EE1E23" w:rsidRPr="00706F53">
              <w:rPr>
                <w:bCs/>
                <w:iCs/>
                <w:sz w:val="20"/>
                <w:szCs w:val="20"/>
                <w:u w:val="single"/>
              </w:rPr>
              <w:t xml:space="preserve"> 2.</w:t>
            </w:r>
            <w:r w:rsidR="00EE1E23" w:rsidRPr="00706F53">
              <w:rPr>
                <w:bCs/>
                <w:iCs/>
                <w:sz w:val="20"/>
                <w:szCs w:val="20"/>
              </w:rPr>
              <w:t xml:space="preserve"> </w:t>
            </w:r>
            <w:r w:rsidR="00425424" w:rsidRPr="00706F53">
              <w:rPr>
                <w:sz w:val="20"/>
                <w:szCs w:val="20"/>
              </w:rPr>
              <w:t>Очистка загряз</w:t>
            </w:r>
            <w:r w:rsidR="00EE1E23" w:rsidRPr="00706F53">
              <w:rPr>
                <w:sz w:val="20"/>
                <w:szCs w:val="20"/>
              </w:rPr>
              <w:t>ненной поваренной соли.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обращаться с химической посудой и химическим оборудованием, использовать приобретенные знания и умения в повседневной жизни для безопасного обращения с веществами и материалами.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определение объектов анализа, оперирование понятиями.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работать в группе — устанавливать рабочие отношения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формирование умения описывать результаты эксперимента.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Умение вести диалог и принимать решение.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519" w:type="dxa"/>
          </w:tcPr>
          <w:p w:rsidR="00EE1E23" w:rsidRPr="00706F53" w:rsidRDefault="00EE1E23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Физические и химические явления. Химические реакции.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физические и химические явления, химическая реакция.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отличать химические реакции от физических явлений.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sz w:val="20"/>
                <w:szCs w:val="20"/>
              </w:rPr>
              <w:t>выбирают основания и критерии для сравнения объекта познания.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формулирование проблемы и определение способов ее решения.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К: </w:t>
            </w:r>
            <w:r w:rsidRPr="00706F53">
              <w:rPr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Выявление и осознание сущности и особенностей процессов.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976E5A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Атомы,</w:t>
            </w:r>
            <w:r w:rsidR="00EE1E23" w:rsidRPr="00706F53">
              <w:rPr>
                <w:sz w:val="20"/>
                <w:szCs w:val="20"/>
              </w:rPr>
              <w:t xml:space="preserve"> молекулы</w:t>
            </w:r>
            <w:r w:rsidRPr="00706F53">
              <w:rPr>
                <w:sz w:val="20"/>
                <w:szCs w:val="20"/>
              </w:rPr>
              <w:t xml:space="preserve"> и ионы</w:t>
            </w:r>
            <w:r w:rsidR="002B1CFC">
              <w:rPr>
                <w:sz w:val="20"/>
                <w:szCs w:val="20"/>
              </w:rPr>
              <w:t>.</w:t>
            </w:r>
            <w:r w:rsidR="0030320A" w:rsidRPr="00706F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атом, молекула</w:t>
            </w:r>
            <w:r w:rsidR="00B96248">
              <w:rPr>
                <w:sz w:val="20"/>
                <w:szCs w:val="20"/>
              </w:rPr>
              <w:t xml:space="preserve"> ,ионы.</w:t>
            </w:r>
            <w:r w:rsidR="0030320A" w:rsidRPr="00706F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структурировать тексты,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включая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умение выделять главное и второстепенное.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оказывать в сотрудничестве необходимую взаимопомощь.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</w:t>
            </w:r>
            <w:r w:rsidRPr="00706F53">
              <w:rPr>
                <w:sz w:val="20"/>
                <w:szCs w:val="20"/>
              </w:rPr>
              <w:t xml:space="preserve">формируют умения воспринимать, анализировать и перерабатывать </w:t>
            </w:r>
            <w:r w:rsidRPr="00706F53">
              <w:rPr>
                <w:sz w:val="20"/>
                <w:szCs w:val="20"/>
              </w:rPr>
              <w:lastRenderedPageBreak/>
              <w:t>информацию.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Развитие 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любознательности и формирование интереса к </w:t>
            </w:r>
            <w:r w:rsidRPr="00706F53">
              <w:rPr>
                <w:sz w:val="20"/>
                <w:szCs w:val="20"/>
              </w:rPr>
              <w:t>изучению  химии.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7D2357" w:rsidRPr="00706F53" w:rsidTr="006E4785">
        <w:tc>
          <w:tcPr>
            <w:tcW w:w="468" w:type="dxa"/>
          </w:tcPr>
          <w:p w:rsidR="007D2357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7D2357" w:rsidRPr="00706F53" w:rsidRDefault="007D235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1B00B1" w:rsidRDefault="001B00B1" w:rsidP="007D235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 Вещества молекулярного и немолекулярного строения.</w:t>
            </w:r>
          </w:p>
          <w:p w:rsidR="007D2357" w:rsidRPr="00706F53" w:rsidRDefault="002B1CFC" w:rsidP="007D2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Кристаллические решетки.</w:t>
            </w:r>
          </w:p>
        </w:tc>
        <w:tc>
          <w:tcPr>
            <w:tcW w:w="236" w:type="dxa"/>
          </w:tcPr>
          <w:p w:rsidR="007D2357" w:rsidRPr="00706F53" w:rsidRDefault="007D235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D2357" w:rsidRPr="00706F53" w:rsidRDefault="007D2357" w:rsidP="0065448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D2357" w:rsidRPr="00706F53" w:rsidRDefault="001B00B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Различать понятия «вещества молекулярного строения» и «вещества немолекулярного строения».</w:t>
            </w:r>
            <w:r w:rsidR="007D2357" w:rsidRPr="00706F53">
              <w:rPr>
                <w:sz w:val="20"/>
                <w:szCs w:val="20"/>
              </w:rPr>
              <w:t>Формулировать определение понятия «кристаллические решетки». Объяснять зависимость свойств вещества от типа его кристаллической решетки.</w:t>
            </w:r>
          </w:p>
        </w:tc>
        <w:tc>
          <w:tcPr>
            <w:tcW w:w="3827" w:type="dxa"/>
          </w:tcPr>
          <w:p w:rsidR="007D2357" w:rsidRPr="00706F53" w:rsidRDefault="009E4B5C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1"/>
                <w:i w:val="0"/>
                <w:iCs w:val="0"/>
                <w:color w:val="000000"/>
                <w:sz w:val="20"/>
                <w:szCs w:val="20"/>
              </w:rPr>
              <w:t>и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звлекают необхо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димую информа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цию из прослушан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ных текстов раз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личных жанров. Определяют основ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Р: выделяют и осо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знают то, что уже усвоено и что еще подлежит усвое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нию, осознают качество и уро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вень усвоения знаний.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К: устанавливают ра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бочие отношения, учатся эффектив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но сотрудничать и способствовать продуктивной кооперации.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ИКТ:</w:t>
            </w:r>
            <w:r w:rsidRPr="00706F53">
              <w:rPr>
                <w:sz w:val="20"/>
                <w:szCs w:val="20"/>
              </w:rPr>
              <w:t xml:space="preserve"> формируют умения воспринимать, анализировать и перерабатывать информацию.</w:t>
            </w:r>
          </w:p>
        </w:tc>
        <w:tc>
          <w:tcPr>
            <w:tcW w:w="2977" w:type="dxa"/>
          </w:tcPr>
          <w:p w:rsidR="009E4B5C" w:rsidRPr="00706F53" w:rsidRDefault="009E4B5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Развитие </w:t>
            </w:r>
          </w:p>
          <w:p w:rsidR="009E4B5C" w:rsidRPr="00706F53" w:rsidRDefault="009E4B5C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любознательности и формирование интереса к </w:t>
            </w:r>
            <w:r w:rsidRPr="00706F53">
              <w:rPr>
                <w:sz w:val="20"/>
                <w:szCs w:val="20"/>
              </w:rPr>
              <w:t>изучению  химии.</w:t>
            </w:r>
          </w:p>
          <w:p w:rsidR="007D2357" w:rsidRPr="00706F53" w:rsidRDefault="007D23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519" w:type="dxa"/>
          </w:tcPr>
          <w:p w:rsidR="007D2357" w:rsidRPr="00706F53" w:rsidRDefault="007D2357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Простые и сложные вещества. Химический элемент</w:t>
            </w:r>
            <w:r w:rsidR="00B276A8">
              <w:rPr>
                <w:sz w:val="20"/>
                <w:szCs w:val="20"/>
              </w:rPr>
              <w:t xml:space="preserve"> Металлы и неметаллы.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атом, молекула, химический элемент, простые и сложные вещества.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классифицировать вещества по составу на простые и сложные.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давать определение понятиям.</w:t>
            </w:r>
          </w:p>
          <w:p w:rsidR="00CE06EE" w:rsidRPr="00706F53" w:rsidRDefault="00CE06EE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принимать решения в проблемной ситуации на основе переговоров.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взаимный контроль и оказывать в сотрудничестве необходимую взаимопомощь.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706F53">
              <w:rPr>
                <w:sz w:val="20"/>
                <w:szCs w:val="20"/>
              </w:rPr>
              <w:t xml:space="preserve"> формируют умения воспринимать, анализировать и перерабатывать информацию.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умения составлять планы ответов.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B276A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Язык химии. </w:t>
            </w:r>
            <w:r w:rsidR="00EE1E23" w:rsidRPr="00706F53">
              <w:rPr>
                <w:sz w:val="20"/>
                <w:szCs w:val="20"/>
              </w:rPr>
              <w:t>Знаки химических элементов.</w:t>
            </w:r>
            <w:r w:rsidRPr="00706F53">
              <w:rPr>
                <w:sz w:val="20"/>
                <w:szCs w:val="20"/>
              </w:rPr>
              <w:t xml:space="preserve"> Относительная атомная масса.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химический элемент, относительная атомная масса; химическую символику – знаки химических элементов.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называть химические элементы, записывать знаки химических элементов.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работа с ПСХЭ.</w:t>
            </w:r>
          </w:p>
          <w:p w:rsidR="00C50EC2" w:rsidRPr="00706F53" w:rsidRDefault="00C50EC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 xml:space="preserve">правильность выполнения действий. 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устанавливать рабочие отношения в парах.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умение находить информацию в различных источниках.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B276A8" w:rsidRPr="00706F53" w:rsidTr="006E4785">
        <w:tc>
          <w:tcPr>
            <w:tcW w:w="468" w:type="dxa"/>
          </w:tcPr>
          <w:p w:rsidR="00B276A8" w:rsidRPr="00706F53" w:rsidRDefault="00B276A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36" w:type="dxa"/>
          </w:tcPr>
          <w:p w:rsidR="00B276A8" w:rsidRPr="00706F53" w:rsidRDefault="00B276A8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276A8" w:rsidRDefault="00B276A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Закон постоянства состава веществ.</w:t>
            </w:r>
          </w:p>
        </w:tc>
        <w:tc>
          <w:tcPr>
            <w:tcW w:w="236" w:type="dxa"/>
          </w:tcPr>
          <w:p w:rsidR="00B276A8" w:rsidRPr="00706F53" w:rsidRDefault="00B276A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276A8" w:rsidRPr="00706F53" w:rsidRDefault="00B276A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276A8" w:rsidRPr="00706F53" w:rsidRDefault="00B276A8" w:rsidP="00B276A8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формулировку и смысл закона постоянства состава веществ.</w:t>
            </w:r>
          </w:p>
          <w:p w:rsidR="00B276A8" w:rsidRPr="00706F53" w:rsidRDefault="00B276A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D4028" w:rsidRPr="00706F53" w:rsidRDefault="00AD4028" w:rsidP="00AD402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: давать определение понятиям.</w:t>
            </w:r>
          </w:p>
          <w:p w:rsidR="00AD4028" w:rsidRPr="00706F53" w:rsidRDefault="00AD4028" w:rsidP="00AD402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правильность выполнения действий.</w:t>
            </w:r>
          </w:p>
          <w:p w:rsidR="00AD4028" w:rsidRPr="00706F53" w:rsidRDefault="00AD4028" w:rsidP="00AD402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адекватно использовать речь для планирования и регуляции своей деятельности.</w:t>
            </w:r>
          </w:p>
          <w:p w:rsidR="00B276A8" w:rsidRPr="00706F53" w:rsidRDefault="00AD4028" w:rsidP="00AD402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977" w:type="dxa"/>
          </w:tcPr>
          <w:p w:rsidR="00B276A8" w:rsidRPr="00706F53" w:rsidRDefault="00AD402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B276A8" w:rsidRPr="00706F53" w:rsidRDefault="00B276A8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C50EC2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1</w:t>
            </w:r>
            <w:r w:rsidR="00AD4028">
              <w:rPr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2D71DB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Хими</w:t>
            </w:r>
            <w:r w:rsidR="00135921" w:rsidRPr="00706F53">
              <w:rPr>
                <w:sz w:val="20"/>
                <w:szCs w:val="20"/>
              </w:rPr>
              <w:t>ческие формулы. Относительная молекулярная масса.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5921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определять качественный и количественный состав веществ.</w:t>
            </w:r>
            <w:r w:rsidR="00135921" w:rsidRPr="00706F53">
              <w:rPr>
                <w:sz w:val="20"/>
                <w:szCs w:val="20"/>
              </w:rPr>
              <w:t xml:space="preserve"> Знать определение понятия «химическая формула.</w:t>
            </w:r>
          </w:p>
          <w:p w:rsidR="00EE1E23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Понимать и записывать химические формулы веществ.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давать определение понятиям.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самостоятельно оценивать</w:t>
            </w:r>
            <w:r w:rsidRPr="00706F53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правильность выполнения действий.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адекватно использовать речь для планирования и регуляции своей деятельности.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A7215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 w:rsidR="00AD4028"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A72156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Массовая доля </w:t>
            </w:r>
            <w:r w:rsidR="00AD4028">
              <w:rPr>
                <w:sz w:val="20"/>
                <w:szCs w:val="20"/>
              </w:rPr>
              <w:t xml:space="preserve">химического </w:t>
            </w:r>
            <w:r w:rsidRPr="00706F53">
              <w:rPr>
                <w:sz w:val="20"/>
                <w:szCs w:val="20"/>
              </w:rPr>
              <w:t>элемента в со</w:t>
            </w:r>
            <w:r w:rsidR="00EE1E23" w:rsidRPr="00706F53">
              <w:rPr>
                <w:sz w:val="20"/>
                <w:szCs w:val="20"/>
              </w:rPr>
              <w:t>единении.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вычислять массовую долю химического элемента по формуле соединения.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самостоятельно организовывать поиск информации.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задавать вопросы, необходимые для организации собственной деятельности и сотрудничества с партнёром.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A7215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 w:rsidR="00AD4028"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Валентность химических элементов. </w:t>
            </w:r>
            <w:r w:rsidR="00AD4028">
              <w:rPr>
                <w:sz w:val="20"/>
                <w:szCs w:val="20"/>
              </w:rPr>
              <w:t>Определение валентности элементов по формулам бинарных соединений.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валентности и валентности некоторых химических элементов.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определять валентность элемента в соединениях.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давать определение понятиям.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>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умения составлять планы ответов.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A7215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 w:rsidR="00AD4028"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F90544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Состав</w:t>
            </w:r>
            <w:r w:rsidR="00EE1E23" w:rsidRPr="00706F53">
              <w:rPr>
                <w:sz w:val="20"/>
                <w:szCs w:val="20"/>
              </w:rPr>
              <w:t xml:space="preserve">ление химических формул </w:t>
            </w:r>
            <w:r w:rsidR="00AD4028">
              <w:rPr>
                <w:sz w:val="20"/>
                <w:szCs w:val="20"/>
              </w:rPr>
              <w:t xml:space="preserve">бинарных соединений </w:t>
            </w:r>
            <w:r w:rsidR="00EE1E23" w:rsidRPr="00706F53">
              <w:rPr>
                <w:sz w:val="20"/>
                <w:szCs w:val="20"/>
              </w:rPr>
              <w:t>по валентности.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валентности и валентности некоторых химических элементов.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определять валентность элемента в соединениях, составлять формулы бинарных соединений по валентности.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формулировать собственное мнение.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AD4028" w:rsidRPr="00706F53" w:rsidTr="006E4785">
        <w:tc>
          <w:tcPr>
            <w:tcW w:w="468" w:type="dxa"/>
          </w:tcPr>
          <w:p w:rsidR="00AD4028" w:rsidRPr="00706F53" w:rsidRDefault="00AD402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36" w:type="dxa"/>
          </w:tcPr>
          <w:p w:rsidR="00AD4028" w:rsidRPr="00706F53" w:rsidRDefault="00AD4028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AD4028" w:rsidRPr="00706F53" w:rsidRDefault="00AD402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Атомно-молекулярное учение.</w:t>
            </w:r>
          </w:p>
        </w:tc>
        <w:tc>
          <w:tcPr>
            <w:tcW w:w="236" w:type="dxa"/>
          </w:tcPr>
          <w:p w:rsidR="00AD4028" w:rsidRPr="00706F53" w:rsidRDefault="00AD402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AD4028" w:rsidRPr="00706F53" w:rsidRDefault="00AD402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96248" w:rsidRPr="00706F53" w:rsidRDefault="00B96248" w:rsidP="00B96248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Pr="00706F53">
              <w:rPr>
                <w:sz w:val="20"/>
                <w:szCs w:val="20"/>
              </w:rPr>
              <w:t xml:space="preserve">основные положения атомно-молекулярного учения. </w:t>
            </w:r>
          </w:p>
          <w:p w:rsidR="00AD4028" w:rsidRPr="00706F53" w:rsidRDefault="00B96248" w:rsidP="00B96248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Понимать его значение</w:t>
            </w:r>
          </w:p>
        </w:tc>
        <w:tc>
          <w:tcPr>
            <w:tcW w:w="3827" w:type="dxa"/>
          </w:tcPr>
          <w:p w:rsidR="00B96248" w:rsidRPr="00706F53" w:rsidRDefault="00B96248" w:rsidP="00B9624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структурировать тексты,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включая</w:t>
            </w:r>
            <w:r w:rsidRPr="00706F53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умение выделять главное и второстепенное.</w:t>
            </w:r>
          </w:p>
          <w:p w:rsidR="00B96248" w:rsidRPr="00706F53" w:rsidRDefault="00B96248" w:rsidP="00B9624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  <w:p w:rsidR="00B96248" w:rsidRPr="00706F53" w:rsidRDefault="00B96248" w:rsidP="00B9624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К: оказывать в сотрудничестве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необходимую взаимопомощь.</w:t>
            </w:r>
          </w:p>
          <w:p w:rsidR="00AD4028" w:rsidRPr="00706F53" w:rsidRDefault="00B96248" w:rsidP="00B9624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</w:t>
            </w:r>
            <w:r w:rsidRPr="00706F53">
              <w:rPr>
                <w:sz w:val="20"/>
                <w:szCs w:val="20"/>
              </w:rPr>
              <w:t>формируют умения воспринимать, анализировать и перерабатывать информацию.</w:t>
            </w:r>
          </w:p>
        </w:tc>
        <w:tc>
          <w:tcPr>
            <w:tcW w:w="2977" w:type="dxa"/>
          </w:tcPr>
          <w:p w:rsidR="00B96248" w:rsidRPr="00706F53" w:rsidRDefault="00B96248" w:rsidP="00B96248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Развитие </w:t>
            </w:r>
          </w:p>
          <w:p w:rsidR="00B96248" w:rsidRPr="00706F53" w:rsidRDefault="00B96248" w:rsidP="00B96248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любознательности и формирование интереса к </w:t>
            </w:r>
            <w:r w:rsidRPr="00706F53">
              <w:rPr>
                <w:sz w:val="20"/>
                <w:szCs w:val="20"/>
              </w:rPr>
              <w:t>изучению  химии.</w:t>
            </w:r>
          </w:p>
          <w:p w:rsidR="00AD4028" w:rsidRPr="00706F53" w:rsidRDefault="00AD402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AD4028" w:rsidRPr="00706F53" w:rsidRDefault="00AD4028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135921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 w:rsidR="00B96248"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30320A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Закон с</w:t>
            </w:r>
            <w:r w:rsidR="00061839" w:rsidRPr="00706F53">
              <w:rPr>
                <w:sz w:val="20"/>
                <w:szCs w:val="20"/>
              </w:rPr>
              <w:t xml:space="preserve">охранения массы веществ. </w:t>
            </w:r>
            <w:r w:rsidR="0030320A">
              <w:rPr>
                <w:sz w:val="20"/>
                <w:szCs w:val="20"/>
              </w:rPr>
              <w:t>Жизнь и деятельность М.В. Ломоносова.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формулировку зак</w:t>
            </w:r>
            <w:r w:rsidR="004F089B">
              <w:rPr>
                <w:sz w:val="20"/>
                <w:szCs w:val="20"/>
              </w:rPr>
              <w:t>она сохранения массы веществ.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Понимать сущность и значение этого закона.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 xml:space="preserve"> 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Мотивация к познавательной деятельности.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B96248" w:rsidRPr="00706F53" w:rsidTr="006E4785">
        <w:tc>
          <w:tcPr>
            <w:tcW w:w="468" w:type="dxa"/>
          </w:tcPr>
          <w:p w:rsidR="00B96248" w:rsidRPr="00706F53" w:rsidRDefault="00B9624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36" w:type="dxa"/>
          </w:tcPr>
          <w:p w:rsidR="00B96248" w:rsidRPr="00706F53" w:rsidRDefault="00B96248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96248" w:rsidRPr="00706F53" w:rsidRDefault="00B9624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Химические уравнения.</w:t>
            </w:r>
          </w:p>
        </w:tc>
        <w:tc>
          <w:tcPr>
            <w:tcW w:w="236" w:type="dxa"/>
          </w:tcPr>
          <w:p w:rsidR="00B96248" w:rsidRPr="00706F53" w:rsidRDefault="00B9624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96248" w:rsidRPr="00706F53" w:rsidRDefault="00B96248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4F089B" w:rsidRPr="00706F53" w:rsidRDefault="004F089B" w:rsidP="004F089B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формулировку закона сохранения массы веществ; определение понятий: хим. уравнения, реагенты, продукты реакции, коэффициент.</w:t>
            </w:r>
          </w:p>
          <w:p w:rsidR="004F089B" w:rsidRPr="00706F53" w:rsidRDefault="004F089B" w:rsidP="004F089B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Понимать сущность и значение этого закона.</w:t>
            </w:r>
          </w:p>
          <w:p w:rsidR="00B96248" w:rsidRPr="00706F53" w:rsidRDefault="004F089B" w:rsidP="004F089B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определять реагенты и продукты реакции, расставлять коэффициенты.</w:t>
            </w:r>
          </w:p>
        </w:tc>
        <w:tc>
          <w:tcPr>
            <w:tcW w:w="3827" w:type="dxa"/>
          </w:tcPr>
          <w:p w:rsidR="004F089B" w:rsidRPr="00706F53" w:rsidRDefault="004F089B" w:rsidP="004F089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4F089B" w:rsidRPr="00706F53" w:rsidRDefault="004F089B" w:rsidP="004F089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учебника.</w:t>
            </w:r>
          </w:p>
          <w:p w:rsidR="004F089B" w:rsidRPr="00706F53" w:rsidRDefault="004F089B" w:rsidP="004F089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rStyle w:val="a4"/>
                <w:b w:val="0"/>
                <w:bCs w:val="0"/>
                <w:spacing w:val="-1"/>
                <w:sz w:val="20"/>
                <w:szCs w:val="20"/>
              </w:rPr>
              <w:t xml:space="preserve"> работать в группе —</w:t>
            </w:r>
            <w:r w:rsidRPr="00706F53">
              <w:rPr>
                <w:spacing w:val="-1"/>
                <w:sz w:val="20"/>
                <w:szCs w:val="20"/>
              </w:rPr>
              <w:t xml:space="preserve"> устанавливать рабочие отношения.</w:t>
            </w:r>
          </w:p>
          <w:p w:rsidR="00B96248" w:rsidRPr="00706F53" w:rsidRDefault="004F089B" w:rsidP="004F089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B96248" w:rsidRPr="00706F53" w:rsidRDefault="004F089B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Мотивация к познавательной деятельности</w:t>
            </w:r>
          </w:p>
        </w:tc>
        <w:tc>
          <w:tcPr>
            <w:tcW w:w="519" w:type="dxa"/>
          </w:tcPr>
          <w:p w:rsidR="00B96248" w:rsidRPr="00706F53" w:rsidRDefault="00B96248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E1E23" w:rsidRPr="00706F53" w:rsidTr="006E4785">
        <w:tc>
          <w:tcPr>
            <w:tcW w:w="468" w:type="dxa"/>
          </w:tcPr>
          <w:p w:rsidR="00EE1E23" w:rsidRPr="00706F53" w:rsidRDefault="00135921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1</w:t>
            </w:r>
            <w:r w:rsidR="004F089B">
              <w:rPr>
                <w:sz w:val="20"/>
                <w:szCs w:val="20"/>
              </w:rPr>
              <w:t>9.</w:t>
            </w:r>
          </w:p>
        </w:tc>
        <w:tc>
          <w:tcPr>
            <w:tcW w:w="236" w:type="dxa"/>
          </w:tcPr>
          <w:p w:rsidR="00EE1E23" w:rsidRPr="00706F53" w:rsidRDefault="00EE1E2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Типы химических реакций.</w:t>
            </w:r>
          </w:p>
        </w:tc>
        <w:tc>
          <w:tcPr>
            <w:tcW w:w="236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химическое понятие «классификация химических реакций». 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определять типы химических реакций по числу и составу исходных и полученных веществ.</w:t>
            </w:r>
          </w:p>
        </w:tc>
        <w:tc>
          <w:tcPr>
            <w:tcW w:w="382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расширенный поиск информации.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работать с текстом учебника, выделять главное.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задавать вопросы, необходимые для организации собственной деятельности.</w:t>
            </w:r>
          </w:p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EE1E23" w:rsidRPr="00706F53" w:rsidRDefault="00EE1E2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умения составлять планы ответов.</w:t>
            </w:r>
          </w:p>
        </w:tc>
        <w:tc>
          <w:tcPr>
            <w:tcW w:w="519" w:type="dxa"/>
          </w:tcPr>
          <w:p w:rsidR="00EE1E23" w:rsidRDefault="00EE1E23" w:rsidP="00706F53">
            <w:pPr>
              <w:jc w:val="center"/>
            </w:pPr>
          </w:p>
        </w:tc>
      </w:tr>
      <w:tr w:rsidR="00135921" w:rsidRPr="00706F53" w:rsidTr="006E4785">
        <w:tc>
          <w:tcPr>
            <w:tcW w:w="468" w:type="dxa"/>
          </w:tcPr>
          <w:p w:rsidR="00135921" w:rsidRPr="00706F53" w:rsidRDefault="004F089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36" w:type="dxa"/>
          </w:tcPr>
          <w:p w:rsidR="00135921" w:rsidRPr="00706F53" w:rsidRDefault="0013592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135921" w:rsidRPr="00706F53" w:rsidRDefault="0030320A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 -  обобщающий урок по разделу</w:t>
            </w:r>
            <w:r w:rsidR="00135921" w:rsidRPr="00706F53">
              <w:rPr>
                <w:sz w:val="20"/>
                <w:szCs w:val="20"/>
              </w:rPr>
              <w:t>: «</w:t>
            </w:r>
            <w:r>
              <w:rPr>
                <w:bCs/>
                <w:sz w:val="20"/>
                <w:szCs w:val="20"/>
              </w:rPr>
              <w:t>Основные понятия химии</w:t>
            </w:r>
            <w:r w:rsidR="00135921" w:rsidRPr="00706F53">
              <w:rPr>
                <w:sz w:val="20"/>
                <w:szCs w:val="20"/>
              </w:rPr>
              <w:t>».</w:t>
            </w:r>
          </w:p>
        </w:tc>
        <w:tc>
          <w:tcPr>
            <w:tcW w:w="236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важнейшие химические понятия: атом, молекула, простые и сложные вещества, валентность, химические уравнения.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составлять формулы бинарных соединений по валентности, расставлять коэффициенты в уравнениях реакций.</w:t>
            </w:r>
          </w:p>
        </w:tc>
        <w:tc>
          <w:tcPr>
            <w:tcW w:w="3827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взаимный контроль и оказывать в сотрудничестве необходимую взаимопомощь.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Развитие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135921" w:rsidRDefault="00135921" w:rsidP="00706F53">
            <w:pPr>
              <w:jc w:val="center"/>
            </w:pPr>
          </w:p>
        </w:tc>
      </w:tr>
      <w:tr w:rsidR="00135921" w:rsidRPr="00706F53" w:rsidTr="006E4785">
        <w:tc>
          <w:tcPr>
            <w:tcW w:w="468" w:type="dxa"/>
          </w:tcPr>
          <w:p w:rsidR="00135921" w:rsidRPr="00706F53" w:rsidRDefault="004F089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36" w:type="dxa"/>
          </w:tcPr>
          <w:p w:rsidR="00135921" w:rsidRPr="00706F53" w:rsidRDefault="0013592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971A7B" w:rsidRDefault="00135921" w:rsidP="007B1389">
            <w:pPr>
              <w:snapToGrid w:val="0"/>
              <w:spacing w:line="226" w:lineRule="exact"/>
              <w:rPr>
                <w:bCs/>
                <w:iCs/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>Контрольная работа №1</w:t>
            </w:r>
            <w:r w:rsidR="007B138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35921" w:rsidRPr="00706F53" w:rsidRDefault="007B1389" w:rsidP="007B1389">
            <w:pPr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 Тема</w:t>
            </w:r>
            <w:r w:rsidR="00135921" w:rsidRPr="00706F53">
              <w:rPr>
                <w:bCs/>
                <w:iCs/>
                <w:sz w:val="20"/>
                <w:szCs w:val="20"/>
              </w:rPr>
              <w:t>: «</w:t>
            </w:r>
            <w:r>
              <w:rPr>
                <w:bCs/>
                <w:sz w:val="20"/>
                <w:szCs w:val="20"/>
              </w:rPr>
              <w:t>Основные понятия химии»</w:t>
            </w:r>
          </w:p>
        </w:tc>
        <w:tc>
          <w:tcPr>
            <w:tcW w:w="236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важнейшие </w:t>
            </w:r>
            <w:r w:rsidRPr="00706F53">
              <w:rPr>
                <w:sz w:val="20"/>
                <w:szCs w:val="20"/>
              </w:rPr>
              <w:lastRenderedPageBreak/>
              <w:t>химические понятия: атом, молекула, простые и сложные вещества, валентность, химические уравнения.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составлять формулы бинарных соединений по валентности, расставлять коэффициенты в уравнениях реакций.</w:t>
            </w:r>
          </w:p>
        </w:tc>
        <w:tc>
          <w:tcPr>
            <w:tcW w:w="3827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П: строить логическое рассуждение.</w:t>
            </w:r>
          </w:p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135921" w:rsidRPr="00706F53" w:rsidRDefault="0013592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Развитие интеллектуальных и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творческих способностей учащихся.</w:t>
            </w:r>
          </w:p>
        </w:tc>
        <w:tc>
          <w:tcPr>
            <w:tcW w:w="519" w:type="dxa"/>
          </w:tcPr>
          <w:p w:rsidR="00135921" w:rsidRPr="00706F53" w:rsidRDefault="00135921" w:rsidP="00706F53">
            <w:pPr>
              <w:snapToGrid w:val="0"/>
              <w:spacing w:line="226" w:lineRule="exact"/>
              <w:jc w:val="center"/>
              <w:rPr>
                <w:sz w:val="20"/>
                <w:szCs w:val="20"/>
              </w:rPr>
            </w:pPr>
          </w:p>
        </w:tc>
      </w:tr>
      <w:tr w:rsidR="00B24299" w:rsidRPr="00706F53" w:rsidTr="006E4785">
        <w:tc>
          <w:tcPr>
            <w:tcW w:w="468" w:type="dxa"/>
          </w:tcPr>
          <w:p w:rsidR="00B24299" w:rsidRPr="00706F53" w:rsidRDefault="007D6EC8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36" w:type="dxa"/>
          </w:tcPr>
          <w:p w:rsidR="00B24299" w:rsidRPr="00706F53" w:rsidRDefault="00B24299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24299" w:rsidRPr="00706F53" w:rsidRDefault="00B24299" w:rsidP="00654487">
            <w:pPr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Кислород</w:t>
            </w:r>
            <w:r w:rsidR="007B1389">
              <w:rPr>
                <w:sz w:val="20"/>
                <w:szCs w:val="20"/>
              </w:rPr>
              <w:t xml:space="preserve"> :н</w:t>
            </w:r>
            <w:r w:rsidR="004D1C83" w:rsidRPr="00706F53">
              <w:rPr>
                <w:sz w:val="20"/>
                <w:szCs w:val="20"/>
              </w:rPr>
              <w:t>ахождение в природе, п</w:t>
            </w:r>
            <w:r w:rsidRPr="00706F53">
              <w:rPr>
                <w:sz w:val="20"/>
                <w:szCs w:val="20"/>
              </w:rPr>
              <w:t>олучение</w:t>
            </w:r>
            <w:r w:rsidR="007B1389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B24299" w:rsidRPr="00706F53" w:rsidRDefault="00B24299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24299" w:rsidRPr="00706F53" w:rsidRDefault="00B24299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4D1C83" w:rsidRPr="00706F53" w:rsidRDefault="004D1C83" w:rsidP="004D1C83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</w:p>
          <w:p w:rsidR="00B24299" w:rsidRPr="00706F53" w:rsidRDefault="004D1C8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 способы получения его в лаборатории и промышленности. Различать понятия «химический элемент» и «простое вещество» на примере кислорода.</w:t>
            </w:r>
          </w:p>
        </w:tc>
        <w:tc>
          <w:tcPr>
            <w:tcW w:w="3827" w:type="dxa"/>
          </w:tcPr>
          <w:p w:rsidR="00B24299" w:rsidRPr="00706F53" w:rsidRDefault="00347392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самостоятельно создают алгоритмы деятельности при решении проблем творческого и поис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кового характера.</w:t>
            </w:r>
          </w:p>
          <w:p w:rsidR="00347392" w:rsidRPr="00706F53" w:rsidRDefault="00347392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101"/>
                <w:i w:val="0"/>
                <w:iCs w:val="0"/>
                <w:sz w:val="20"/>
                <w:szCs w:val="20"/>
              </w:rPr>
              <w:t>с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амостоятельно формулируют познавательную цель и строят действия в соответствии с ней.</w:t>
            </w:r>
          </w:p>
          <w:p w:rsidR="00347392" w:rsidRPr="00706F53" w:rsidRDefault="00347392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 xml:space="preserve">К: </w:t>
            </w:r>
            <w:r w:rsidRPr="00706F53">
              <w:rPr>
                <w:rStyle w:val="100"/>
                <w:sz w:val="20"/>
                <w:szCs w:val="20"/>
              </w:rPr>
              <w:t>п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роявляют ува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жительное отно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шение к партне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рам, внимание к личности другого, адекватное межличностное восприятие.</w:t>
            </w:r>
          </w:p>
          <w:p w:rsidR="00347392" w:rsidRPr="00706F53" w:rsidRDefault="0034739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B24299" w:rsidRPr="00706F53" w:rsidRDefault="00B24299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B24299" w:rsidRDefault="00B24299" w:rsidP="00706F53">
            <w:pPr>
              <w:jc w:val="center"/>
            </w:pPr>
          </w:p>
        </w:tc>
      </w:tr>
      <w:tr w:rsidR="00DE27DA" w:rsidRPr="00706F53" w:rsidTr="006E4785">
        <w:tc>
          <w:tcPr>
            <w:tcW w:w="468" w:type="dxa"/>
          </w:tcPr>
          <w:p w:rsidR="00DE27DA" w:rsidRPr="00706F53" w:rsidRDefault="00DE27DA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7D6EC8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</w:tcPr>
          <w:p w:rsidR="00DE27DA" w:rsidRPr="00706F53" w:rsidRDefault="00DE27D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DE27DA" w:rsidRPr="00706F53" w:rsidRDefault="007B1389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706F53">
              <w:rPr>
                <w:sz w:val="20"/>
                <w:szCs w:val="20"/>
              </w:rPr>
              <w:t xml:space="preserve">изические </w:t>
            </w:r>
            <w:r>
              <w:rPr>
                <w:sz w:val="20"/>
                <w:szCs w:val="20"/>
              </w:rPr>
              <w:t>и х</w:t>
            </w:r>
            <w:r w:rsidR="00DE27DA" w:rsidRPr="00706F53">
              <w:rPr>
                <w:sz w:val="20"/>
                <w:szCs w:val="20"/>
              </w:rPr>
              <w:t xml:space="preserve">имические свойства </w:t>
            </w:r>
            <w:r>
              <w:rPr>
                <w:sz w:val="20"/>
                <w:szCs w:val="20"/>
              </w:rPr>
              <w:t xml:space="preserve">, применение кислорода. </w:t>
            </w:r>
            <w:r w:rsidR="007D6EC8">
              <w:rPr>
                <w:sz w:val="20"/>
                <w:szCs w:val="20"/>
              </w:rPr>
              <w:t xml:space="preserve">Оксиды. </w:t>
            </w:r>
            <w:r w:rsidR="00DE27DA" w:rsidRPr="00706F53">
              <w:rPr>
                <w:sz w:val="20"/>
                <w:szCs w:val="20"/>
              </w:rPr>
              <w:t>Круговорот кислорода в природе.</w:t>
            </w:r>
          </w:p>
        </w:tc>
        <w:tc>
          <w:tcPr>
            <w:tcW w:w="236" w:type="dxa"/>
          </w:tcPr>
          <w:p w:rsidR="00DE27DA" w:rsidRPr="00706F53" w:rsidRDefault="00DE27DA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DE27DA" w:rsidRPr="00706F53" w:rsidRDefault="00DE27DA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DE27DA" w:rsidRPr="00706F53" w:rsidRDefault="00DE27D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</w:t>
            </w:r>
            <w:r w:rsidR="007B1389">
              <w:rPr>
                <w:sz w:val="20"/>
                <w:szCs w:val="20"/>
              </w:rPr>
              <w:t xml:space="preserve">физические и </w:t>
            </w:r>
            <w:r w:rsidRPr="00706F53">
              <w:rPr>
                <w:sz w:val="20"/>
                <w:szCs w:val="20"/>
              </w:rPr>
              <w:t>химические свойства кислорода, определять оксиды, области применения кислорода.</w:t>
            </w:r>
          </w:p>
          <w:p w:rsidR="00DE27DA" w:rsidRPr="00706F53" w:rsidRDefault="00DE27D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</w:t>
            </w:r>
          </w:p>
          <w:p w:rsidR="00DE27DA" w:rsidRPr="00706F53" w:rsidRDefault="00DE27D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составлять формулы оксидов, называть их, составлять уравнения реакций получения оксидов.</w:t>
            </w:r>
          </w:p>
        </w:tc>
        <w:tc>
          <w:tcPr>
            <w:tcW w:w="3827" w:type="dxa"/>
          </w:tcPr>
          <w:p w:rsidR="00DE27DA" w:rsidRPr="00706F53" w:rsidRDefault="00C60B20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анализируют объ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ект, выделяя суще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ственные и несуще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ственные признаки.</w:t>
            </w:r>
          </w:p>
          <w:p w:rsidR="00C60B20" w:rsidRPr="00706F53" w:rsidRDefault="00C60B20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сличают свой способ действия с эталоном.</w:t>
            </w:r>
          </w:p>
          <w:p w:rsidR="00C60B20" w:rsidRPr="00706F53" w:rsidRDefault="00C60B20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 используют аде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кватные языковые средства для ото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бражения своих чувств, мыслей и побуждений.</w:t>
            </w:r>
          </w:p>
          <w:p w:rsidR="00C60B20" w:rsidRPr="00706F53" w:rsidRDefault="00C60B20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DE27DA" w:rsidRPr="00706F53" w:rsidRDefault="00DE27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DE27DA" w:rsidRPr="00706F53" w:rsidRDefault="00DE27DA" w:rsidP="00706F53">
            <w:pPr>
              <w:jc w:val="center"/>
              <w:rPr>
                <w:sz w:val="20"/>
                <w:szCs w:val="20"/>
              </w:rPr>
            </w:pPr>
          </w:p>
          <w:p w:rsidR="00C60B20" w:rsidRDefault="00C60B20" w:rsidP="00706F53">
            <w:pPr>
              <w:jc w:val="center"/>
            </w:pPr>
          </w:p>
        </w:tc>
      </w:tr>
      <w:tr w:rsidR="00C60B20" w:rsidRPr="00706F53" w:rsidTr="006E4785">
        <w:tc>
          <w:tcPr>
            <w:tcW w:w="468" w:type="dxa"/>
          </w:tcPr>
          <w:p w:rsidR="00C60B20" w:rsidRPr="00706F53" w:rsidRDefault="00C60B20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7D6EC8"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>Практическая работа №3.</w:t>
            </w:r>
            <w:r w:rsidRPr="00706F5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06F53">
              <w:rPr>
                <w:sz w:val="20"/>
                <w:szCs w:val="20"/>
              </w:rPr>
              <w:t>Получение и свойства кислорода.</w:t>
            </w:r>
          </w:p>
        </w:tc>
        <w:tc>
          <w:tcPr>
            <w:tcW w:w="236" w:type="dxa"/>
          </w:tcPr>
          <w:p w:rsidR="00C60B20" w:rsidRPr="00706F53" w:rsidRDefault="00C60B2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60B20" w:rsidRPr="00706F53" w:rsidRDefault="00C60B20" w:rsidP="00C60B20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60B20" w:rsidRPr="00706F53" w:rsidRDefault="00C60B20" w:rsidP="00654487">
            <w:pPr>
              <w:rPr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 xml:space="preserve">Знать способы получения кислорода в лаборатории. Уметь </w:t>
            </w:r>
          </w:p>
          <w:p w:rsidR="00C60B20" w:rsidRPr="00706F53" w:rsidRDefault="00C60B20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собирать прибор для получения кислорода, соблюдать правила по технике безопасности.</w:t>
            </w:r>
          </w:p>
        </w:tc>
        <w:tc>
          <w:tcPr>
            <w:tcW w:w="3827" w:type="dxa"/>
          </w:tcPr>
          <w:p w:rsidR="00C60B20" w:rsidRPr="00706F53" w:rsidRDefault="00C60B20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объекты и процессы с точки зрения целого и ча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стей. Анализируют условия и требова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ния задачи.</w:t>
            </w:r>
          </w:p>
          <w:p w:rsidR="00C60B20" w:rsidRPr="00706F53" w:rsidRDefault="00C60B20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ство и уровень усвоения знаний.</w:t>
            </w:r>
          </w:p>
          <w:p w:rsidR="00C60B20" w:rsidRPr="00706F53" w:rsidRDefault="00C60B20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умеют представ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форме.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работать с информационными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источниками.</w:t>
            </w:r>
          </w:p>
        </w:tc>
        <w:tc>
          <w:tcPr>
            <w:tcW w:w="2977" w:type="dxa"/>
          </w:tcPr>
          <w:p w:rsidR="00C60B20" w:rsidRPr="00706F53" w:rsidRDefault="00C60B20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C60B20" w:rsidRDefault="00C60B20" w:rsidP="00706F53">
            <w:pPr>
              <w:jc w:val="center"/>
            </w:pPr>
          </w:p>
        </w:tc>
      </w:tr>
      <w:tr w:rsidR="00C60B20" w:rsidRPr="00706F53" w:rsidTr="006E4785">
        <w:tc>
          <w:tcPr>
            <w:tcW w:w="468" w:type="dxa"/>
          </w:tcPr>
          <w:p w:rsidR="00C60B20" w:rsidRPr="00706F53" w:rsidRDefault="00C60B20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7D6EC8"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60B20" w:rsidRPr="00706F53" w:rsidRDefault="007046CA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Озон </w:t>
            </w:r>
            <w:r w:rsidR="007D6EC8">
              <w:rPr>
                <w:sz w:val="20"/>
                <w:szCs w:val="20"/>
              </w:rPr>
              <w:t>. А</w:t>
            </w:r>
            <w:r w:rsidR="00C60B20" w:rsidRPr="00706F53">
              <w:rPr>
                <w:sz w:val="20"/>
                <w:szCs w:val="20"/>
              </w:rPr>
              <w:t xml:space="preserve">ллотропия кислорода. </w:t>
            </w:r>
          </w:p>
        </w:tc>
        <w:tc>
          <w:tcPr>
            <w:tcW w:w="236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60B20" w:rsidRPr="00706F53" w:rsidRDefault="00C60B2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60B20" w:rsidRPr="00706F53" w:rsidRDefault="00C60B20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аллотропные модификации кислорода.</w:t>
            </w:r>
          </w:p>
        </w:tc>
        <w:tc>
          <w:tcPr>
            <w:tcW w:w="3827" w:type="dxa"/>
          </w:tcPr>
          <w:p w:rsidR="00C60B20" w:rsidRPr="00706F53" w:rsidRDefault="008029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определяют основ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определяют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результата.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rStyle w:val="61"/>
                <w:smallCaps w:val="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К: умение </w:t>
            </w:r>
            <w:r w:rsidRPr="00706F53">
              <w:rPr>
                <w:rStyle w:val="61"/>
                <w:smallCaps w:val="0"/>
                <w:sz w:val="20"/>
                <w:szCs w:val="20"/>
              </w:rPr>
              <w:t>аргумен</w:t>
            </w:r>
            <w:r w:rsidRPr="00706F53">
              <w:rPr>
                <w:rStyle w:val="61"/>
                <w:smallCaps w:val="0"/>
                <w:sz w:val="20"/>
                <w:szCs w:val="20"/>
              </w:rPr>
              <w:softHyphen/>
              <w:t>тировать свою точку зрения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C60B20" w:rsidRPr="00706F53" w:rsidRDefault="008029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Осознание своих трудностей и стремление к их преодолению.</w:t>
            </w:r>
          </w:p>
        </w:tc>
        <w:tc>
          <w:tcPr>
            <w:tcW w:w="519" w:type="dxa"/>
          </w:tcPr>
          <w:p w:rsidR="00C60B20" w:rsidRDefault="00C60B20" w:rsidP="00706F53">
            <w:pPr>
              <w:jc w:val="center"/>
            </w:pPr>
          </w:p>
        </w:tc>
      </w:tr>
      <w:tr w:rsidR="00C60B20" w:rsidRPr="00706F53" w:rsidTr="006E4785">
        <w:tc>
          <w:tcPr>
            <w:tcW w:w="468" w:type="dxa"/>
          </w:tcPr>
          <w:p w:rsidR="00C60B20" w:rsidRPr="00706F53" w:rsidRDefault="00C60B20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7D6EC8"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60B20" w:rsidRPr="00706F53" w:rsidRDefault="007B1389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 и его состав. З</w:t>
            </w:r>
            <w:r w:rsidR="007D6EC8">
              <w:rPr>
                <w:sz w:val="20"/>
                <w:szCs w:val="20"/>
              </w:rPr>
              <w:t>ащита атмосферного воздуха от загрязнений.</w:t>
            </w:r>
          </w:p>
        </w:tc>
        <w:tc>
          <w:tcPr>
            <w:tcW w:w="236" w:type="dxa"/>
          </w:tcPr>
          <w:p w:rsidR="00C60B20" w:rsidRPr="00706F53" w:rsidRDefault="00C60B20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60B20" w:rsidRPr="00706F53" w:rsidRDefault="00C60B20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60B20" w:rsidRPr="00706F53" w:rsidRDefault="00001359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</w:t>
            </w:r>
            <w:r w:rsidR="00C60B20" w:rsidRPr="00706F53">
              <w:rPr>
                <w:sz w:val="20"/>
                <w:szCs w:val="20"/>
              </w:rPr>
              <w:t>т</w:t>
            </w:r>
            <w:r w:rsidRPr="00706F53">
              <w:rPr>
                <w:sz w:val="20"/>
                <w:szCs w:val="20"/>
              </w:rPr>
              <w:t>ь</w:t>
            </w:r>
            <w:r w:rsidR="00C60B20" w:rsidRPr="00706F53">
              <w:rPr>
                <w:sz w:val="20"/>
                <w:szCs w:val="20"/>
              </w:rPr>
              <w:t xml:space="preserve"> состав воздуха.</w:t>
            </w:r>
          </w:p>
          <w:p w:rsidR="00C60B20" w:rsidRPr="00706F53" w:rsidRDefault="00C60B20" w:rsidP="00802968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Умеют выявлять экологические проблемы, связанные с загрязнением атмосферного воздуха.</w:t>
            </w:r>
          </w:p>
        </w:tc>
        <w:tc>
          <w:tcPr>
            <w:tcW w:w="3827" w:type="dxa"/>
          </w:tcPr>
          <w:p w:rsidR="00802968" w:rsidRPr="00706F53" w:rsidRDefault="008029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определяют основ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ную информацию.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определяют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результата.</w:t>
            </w:r>
          </w:p>
          <w:p w:rsidR="00802968" w:rsidRPr="00706F53" w:rsidRDefault="00802968" w:rsidP="00706F53">
            <w:pPr>
              <w:snapToGrid w:val="0"/>
              <w:spacing w:line="226" w:lineRule="exact"/>
              <w:rPr>
                <w:rStyle w:val="61"/>
                <w:smallCaps w:val="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К: умение </w:t>
            </w:r>
            <w:r w:rsidRPr="00706F53">
              <w:rPr>
                <w:rStyle w:val="61"/>
                <w:smallCaps w:val="0"/>
                <w:sz w:val="20"/>
                <w:szCs w:val="20"/>
              </w:rPr>
              <w:t>аргумен</w:t>
            </w:r>
            <w:r w:rsidRPr="00706F53">
              <w:rPr>
                <w:rStyle w:val="61"/>
                <w:smallCaps w:val="0"/>
                <w:sz w:val="20"/>
                <w:szCs w:val="20"/>
              </w:rPr>
              <w:softHyphen/>
              <w:t>тировать свою точку зрения</w:t>
            </w:r>
          </w:p>
          <w:p w:rsidR="00C60B20" w:rsidRPr="00706F53" w:rsidRDefault="008029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C60B20" w:rsidRPr="00706F53" w:rsidRDefault="008029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C60B20" w:rsidRDefault="00C60B20" w:rsidP="00706F53">
            <w:pPr>
              <w:jc w:val="center"/>
            </w:pPr>
          </w:p>
        </w:tc>
      </w:tr>
      <w:tr w:rsidR="00291442" w:rsidRPr="00706F53" w:rsidTr="006E4785">
        <w:tc>
          <w:tcPr>
            <w:tcW w:w="468" w:type="dxa"/>
          </w:tcPr>
          <w:p w:rsidR="00291442" w:rsidRPr="00706F53" w:rsidRDefault="00291442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7D6EC8"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291442" w:rsidRPr="00706F53" w:rsidRDefault="00291442" w:rsidP="00E8630A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Вод</w:t>
            </w:r>
            <w:r w:rsidR="00971A7B">
              <w:rPr>
                <w:sz w:val="20"/>
                <w:szCs w:val="20"/>
              </w:rPr>
              <w:t xml:space="preserve">ород, нахождение в </w:t>
            </w:r>
            <w:r w:rsidR="007D6EC8">
              <w:rPr>
                <w:sz w:val="20"/>
                <w:szCs w:val="20"/>
              </w:rPr>
              <w:t>природе ,</w:t>
            </w:r>
            <w:r w:rsidRPr="00706F53">
              <w:rPr>
                <w:sz w:val="20"/>
                <w:szCs w:val="20"/>
              </w:rPr>
              <w:t xml:space="preserve"> получение.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291442" w:rsidRPr="00706F53" w:rsidRDefault="00291442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план характеристики химического элемента и простого вещества, способы получения водорода. Уметь характеризовать водород как химический элемент и простое вещество, распознавать опытным путем водород.</w:t>
            </w:r>
          </w:p>
        </w:tc>
        <w:tc>
          <w:tcPr>
            <w:tcW w:w="3827" w:type="dxa"/>
          </w:tcPr>
          <w:p w:rsidR="00291442" w:rsidRPr="00706F53" w:rsidRDefault="0029144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определение учебных задач, организация рабочего места</w:t>
            </w:r>
          </w:p>
          <w:p w:rsidR="00291442" w:rsidRPr="00706F53" w:rsidRDefault="0029144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использование информации для решения задач, формулирование проблемы и определение способов ее решения</w:t>
            </w:r>
          </w:p>
          <w:p w:rsidR="00291442" w:rsidRPr="00706F53" w:rsidRDefault="0029144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выслушивание мнения других, владение различными формами устных и публичных выступлений.</w:t>
            </w:r>
          </w:p>
          <w:p w:rsidR="00291442" w:rsidRPr="00706F53" w:rsidRDefault="0029144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</w:t>
            </w:r>
            <w:r w:rsidRPr="00212709">
              <w:t xml:space="preserve"> </w:t>
            </w:r>
            <w:r w:rsidRPr="00706F53">
              <w:rPr>
                <w:sz w:val="20"/>
                <w:szCs w:val="20"/>
              </w:rPr>
              <w:t>формируют умения воспринимать, анализировать и перерабатывать информацию в словесной, символической формах в соответствии с поставленными задачами</w:t>
            </w:r>
          </w:p>
        </w:tc>
        <w:tc>
          <w:tcPr>
            <w:tcW w:w="2977" w:type="dxa"/>
          </w:tcPr>
          <w:p w:rsidR="00291442" w:rsidRPr="00706F53" w:rsidRDefault="0029144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Формирование ценностных отношений друг к другу, учителю, результатам обучения.</w:t>
            </w:r>
          </w:p>
        </w:tc>
        <w:tc>
          <w:tcPr>
            <w:tcW w:w="519" w:type="dxa"/>
          </w:tcPr>
          <w:p w:rsidR="00291442" w:rsidRDefault="00291442" w:rsidP="00706F53">
            <w:pPr>
              <w:jc w:val="center"/>
            </w:pPr>
          </w:p>
        </w:tc>
      </w:tr>
      <w:tr w:rsidR="00291442" w:rsidRPr="00706F53" w:rsidTr="006E4785">
        <w:tc>
          <w:tcPr>
            <w:tcW w:w="468" w:type="dxa"/>
          </w:tcPr>
          <w:p w:rsidR="00291442" w:rsidRPr="00706F53" w:rsidRDefault="00291442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E8630A"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Свойства и применение водорода.</w:t>
            </w:r>
            <w:r w:rsidR="00E8630A">
              <w:rPr>
                <w:sz w:val="20"/>
                <w:szCs w:val="20"/>
              </w:rPr>
              <w:t>Меры безопасности при работе с водородом.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291442" w:rsidRPr="00706F53" w:rsidRDefault="00291442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91442" w:rsidRDefault="00291442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физические и химические свойства водорода. Уметь составлять уравнения реакций, характеризующих химические свойства водорода; называть </w:t>
            </w:r>
            <w:r w:rsidRPr="00706F53">
              <w:rPr>
                <w:sz w:val="20"/>
                <w:szCs w:val="20"/>
              </w:rPr>
              <w:lastRenderedPageBreak/>
              <w:t>продукты реакции.</w:t>
            </w:r>
          </w:p>
          <w:p w:rsidR="00E8630A" w:rsidRPr="00706F53" w:rsidRDefault="00E8630A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безопасности при работе с водородом.</w:t>
            </w:r>
          </w:p>
        </w:tc>
        <w:tc>
          <w:tcPr>
            <w:tcW w:w="3827" w:type="dxa"/>
          </w:tcPr>
          <w:p w:rsidR="00291442" w:rsidRPr="00706F53" w:rsidRDefault="0029144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sz w:val="20"/>
                <w:szCs w:val="20"/>
              </w:rPr>
              <w:t>выделяют процессы с точки зрения целого и частей, выражают смысл ситуации в графическом виде, выбирают основания и критерии для сравнения объекта познания</w:t>
            </w:r>
          </w:p>
          <w:p w:rsidR="00291442" w:rsidRPr="00706F53" w:rsidRDefault="00291442" w:rsidP="00706F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Р: принимают познавательную цель, сохраняют ее при выполнении учебных действий, регулируют весь процесс их </w:t>
            </w:r>
            <w:r w:rsidRPr="00706F53">
              <w:rPr>
                <w:sz w:val="20"/>
                <w:szCs w:val="20"/>
              </w:rPr>
              <w:lastRenderedPageBreak/>
              <w:t>выполнения; осознают качество и уровень усвоения</w:t>
            </w:r>
          </w:p>
          <w:p w:rsidR="00291442" w:rsidRPr="00706F53" w:rsidRDefault="00291442" w:rsidP="00706F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К: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291442" w:rsidRPr="00706F53" w:rsidRDefault="0029144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291442" w:rsidRPr="00706F53" w:rsidRDefault="0029144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Проявление способности к самооценке своих действий.</w:t>
            </w:r>
          </w:p>
        </w:tc>
        <w:tc>
          <w:tcPr>
            <w:tcW w:w="519" w:type="dxa"/>
          </w:tcPr>
          <w:p w:rsidR="00291442" w:rsidRDefault="00291442" w:rsidP="00706F53">
            <w:pPr>
              <w:jc w:val="center"/>
            </w:pPr>
          </w:p>
        </w:tc>
      </w:tr>
      <w:tr w:rsidR="00291442" w:rsidRPr="00706F53" w:rsidTr="006E4785">
        <w:tc>
          <w:tcPr>
            <w:tcW w:w="468" w:type="dxa"/>
          </w:tcPr>
          <w:p w:rsidR="00291442" w:rsidRPr="00706F53" w:rsidRDefault="00291442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2</w:t>
            </w:r>
            <w:r w:rsidR="00E8630A">
              <w:rPr>
                <w:sz w:val="20"/>
                <w:szCs w:val="20"/>
              </w:rPr>
              <w:t>9.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№4. </w:t>
            </w:r>
            <w:r w:rsidRPr="00706F53">
              <w:rPr>
                <w:bCs/>
                <w:iCs/>
                <w:sz w:val="20"/>
                <w:szCs w:val="20"/>
              </w:rPr>
              <w:t>Получение водорода и исследование его свойств.</w:t>
            </w:r>
          </w:p>
        </w:tc>
        <w:tc>
          <w:tcPr>
            <w:tcW w:w="236" w:type="dxa"/>
          </w:tcPr>
          <w:p w:rsidR="00291442" w:rsidRPr="00706F53" w:rsidRDefault="0029144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291442" w:rsidRPr="00706F53" w:rsidRDefault="00291442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91442" w:rsidRPr="00706F53" w:rsidRDefault="0094108F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физические и химические свойства водорода и способы его получения. Уметь получат, собирать и распознавать его, соблюдая правила безопасного обращения.</w:t>
            </w:r>
          </w:p>
        </w:tc>
        <w:tc>
          <w:tcPr>
            <w:tcW w:w="3827" w:type="dxa"/>
          </w:tcPr>
          <w:p w:rsidR="0094108F" w:rsidRPr="00706F53" w:rsidRDefault="0094108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определение учебных задач, организация рабочего места</w:t>
            </w:r>
          </w:p>
          <w:p w:rsidR="00291442" w:rsidRPr="00706F53" w:rsidRDefault="0094108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проведение эксперимента, описание проведенных опытов, соблюдение норм и правил работы в химической лаборатории.</w:t>
            </w:r>
          </w:p>
          <w:p w:rsidR="0094108F" w:rsidRPr="00706F53" w:rsidRDefault="0094108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выслушивание мнения других.</w:t>
            </w:r>
          </w:p>
          <w:p w:rsidR="00A87EF5" w:rsidRPr="00706F53" w:rsidRDefault="00A87EF5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291442" w:rsidRPr="00706F53" w:rsidRDefault="0029144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</w:t>
            </w:r>
          </w:p>
        </w:tc>
        <w:tc>
          <w:tcPr>
            <w:tcW w:w="519" w:type="dxa"/>
          </w:tcPr>
          <w:p w:rsidR="00291442" w:rsidRDefault="00291442" w:rsidP="00706F53">
            <w:pPr>
              <w:jc w:val="center"/>
            </w:pPr>
          </w:p>
        </w:tc>
      </w:tr>
      <w:tr w:rsidR="001B4565" w:rsidRPr="00706F53" w:rsidTr="006E4785">
        <w:tc>
          <w:tcPr>
            <w:tcW w:w="468" w:type="dxa"/>
          </w:tcPr>
          <w:p w:rsidR="001B4565" w:rsidRPr="00706F53" w:rsidRDefault="00E8630A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36" w:type="dxa"/>
          </w:tcPr>
          <w:p w:rsidR="001B4565" w:rsidRPr="00706F53" w:rsidRDefault="001B4565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1B4565" w:rsidRPr="00706F53" w:rsidRDefault="001B4565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Вода.</w:t>
            </w:r>
            <w:r w:rsidR="00E8630A">
              <w:rPr>
                <w:sz w:val="20"/>
                <w:szCs w:val="20"/>
              </w:rPr>
              <w:t xml:space="preserve"> </w:t>
            </w:r>
            <w:r w:rsidR="007B1389">
              <w:rPr>
                <w:sz w:val="20"/>
                <w:szCs w:val="20"/>
              </w:rPr>
              <w:t>Методы определения состава воды-</w:t>
            </w:r>
            <w:r w:rsidR="00957D5D">
              <w:rPr>
                <w:sz w:val="20"/>
                <w:szCs w:val="20"/>
              </w:rPr>
              <w:t xml:space="preserve"> анализ и синтез. Вода в природе и способы ее очистки. Аэрация воды.</w:t>
            </w:r>
          </w:p>
        </w:tc>
        <w:tc>
          <w:tcPr>
            <w:tcW w:w="236" w:type="dxa"/>
          </w:tcPr>
          <w:p w:rsidR="001B4565" w:rsidRPr="00706F53" w:rsidRDefault="001B4565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1B4565" w:rsidRPr="00706F53" w:rsidRDefault="001B4565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B4565" w:rsidRPr="00706F53" w:rsidRDefault="006D4E61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состав ,</w:t>
            </w:r>
            <w:r w:rsidR="004A6961" w:rsidRPr="00706F53">
              <w:rPr>
                <w:sz w:val="20"/>
                <w:szCs w:val="20"/>
              </w:rPr>
              <w:t xml:space="preserve">физические свойства </w:t>
            </w:r>
            <w:r>
              <w:rPr>
                <w:sz w:val="20"/>
                <w:szCs w:val="20"/>
              </w:rPr>
              <w:t xml:space="preserve">и способы очистки </w:t>
            </w:r>
            <w:r w:rsidR="004A6961" w:rsidRPr="00706F53">
              <w:rPr>
                <w:sz w:val="20"/>
                <w:szCs w:val="20"/>
              </w:rPr>
              <w:t>воды.</w:t>
            </w:r>
          </w:p>
        </w:tc>
        <w:tc>
          <w:tcPr>
            <w:tcW w:w="3827" w:type="dxa"/>
          </w:tcPr>
          <w:p w:rsidR="001B4565" w:rsidRPr="00706F53" w:rsidRDefault="00A87EF5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выбирают,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тавляют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вывают способы решения задачи. Выделяют объекты и процессы с точки зрения целого и частей</w:t>
            </w:r>
          </w:p>
          <w:p w:rsidR="00A87EF5" w:rsidRPr="00706F53" w:rsidRDefault="00A87EF5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формулируют познавательную цель и строят действия в соответствии с ней. Оценивают дос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A87EF5" w:rsidRPr="00706F53" w:rsidRDefault="00A87EF5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формацию. Разви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вают способность брать на себя ини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циативу в органи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зации совместного действия</w:t>
            </w:r>
          </w:p>
          <w:p w:rsidR="00A87EF5" w:rsidRPr="00706F53" w:rsidRDefault="00A87EF5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1B4565" w:rsidRPr="00706F53" w:rsidRDefault="007507C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1B4565" w:rsidRPr="00706F53" w:rsidRDefault="001B4565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7507C7" w:rsidRPr="00706F53" w:rsidTr="006E4785">
        <w:tc>
          <w:tcPr>
            <w:tcW w:w="468" w:type="dxa"/>
          </w:tcPr>
          <w:p w:rsidR="007507C7" w:rsidRPr="00706F53" w:rsidRDefault="006D4E61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507C7" w:rsidRPr="00706F53" w:rsidRDefault="00957D5D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воды .П</w:t>
            </w:r>
            <w:r w:rsidR="007507C7" w:rsidRPr="00706F53">
              <w:rPr>
                <w:sz w:val="20"/>
                <w:szCs w:val="20"/>
              </w:rPr>
              <w:t>рименение воды.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507C7" w:rsidRPr="00706F53" w:rsidRDefault="007507C7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507C7" w:rsidRPr="00706F53" w:rsidRDefault="004A696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химические свойства воды, области применении воды.</w:t>
            </w:r>
          </w:p>
        </w:tc>
        <w:tc>
          <w:tcPr>
            <w:tcW w:w="3827" w:type="dxa"/>
          </w:tcPr>
          <w:p w:rsidR="007507C7" w:rsidRPr="00706F53" w:rsidRDefault="008F2D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строят логические цепи рассуждений. Устанавливают причинно-следст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венные связи.</w:t>
            </w:r>
          </w:p>
          <w:p w:rsidR="008F2D68" w:rsidRPr="00706F53" w:rsidRDefault="008F2D68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качест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во и уровень усвоения знаний.</w:t>
            </w:r>
          </w:p>
          <w:p w:rsidR="008F2D68" w:rsidRPr="00706F53" w:rsidRDefault="008F2D68" w:rsidP="00706F53">
            <w:pPr>
              <w:snapToGrid w:val="0"/>
              <w:spacing w:line="226" w:lineRule="exact"/>
              <w:rPr>
                <w:rStyle w:val="100"/>
                <w:color w:val="000000"/>
                <w:sz w:val="22"/>
                <w:szCs w:val="22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вступают в диалог, участвуют в кол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лективном обсуж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дении проблем.</w:t>
            </w:r>
            <w:r w:rsidRPr="00706F53">
              <w:rPr>
                <w:rStyle w:val="100"/>
                <w:color w:val="000000"/>
                <w:sz w:val="22"/>
                <w:szCs w:val="22"/>
              </w:rPr>
              <w:t xml:space="preserve"> </w:t>
            </w:r>
          </w:p>
          <w:p w:rsidR="008F2D68" w:rsidRPr="00706F53" w:rsidRDefault="008F2D68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7507C7" w:rsidRPr="00706F53" w:rsidRDefault="007507C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7507C7" w:rsidRDefault="007507C7" w:rsidP="00706F53">
            <w:pPr>
              <w:jc w:val="center"/>
            </w:pPr>
          </w:p>
        </w:tc>
      </w:tr>
      <w:tr w:rsidR="007507C7" w:rsidRPr="00706F53" w:rsidTr="006E4785">
        <w:tc>
          <w:tcPr>
            <w:tcW w:w="468" w:type="dxa"/>
          </w:tcPr>
          <w:p w:rsidR="007507C7" w:rsidRPr="00706F53" w:rsidRDefault="006D4E61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Вода – растворитель. Растворы.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507C7" w:rsidRPr="00706F53" w:rsidRDefault="007507C7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507C7" w:rsidRPr="00706F53" w:rsidRDefault="004A696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«растворы», виды растворов, свойства воды как растворителя.</w:t>
            </w:r>
          </w:p>
        </w:tc>
        <w:tc>
          <w:tcPr>
            <w:tcW w:w="3827" w:type="dxa"/>
          </w:tcPr>
          <w:p w:rsidR="00F826C7" w:rsidRPr="00706F53" w:rsidRDefault="00F826C7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количе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ственные характе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ристики объектов, заданные словами.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color w:val="000000"/>
                <w:spacing w:val="-6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Р: принимают познавательную цель, сохраняют ее при выполнении учебных действий, регулируют весь процесс их выполнения; осознают качество и уровень усвоения</w:t>
            </w:r>
          </w:p>
          <w:p w:rsidR="00F826C7" w:rsidRPr="00706F53" w:rsidRDefault="00F826C7" w:rsidP="00706F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К: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7507C7" w:rsidRPr="00706F53" w:rsidRDefault="007507C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7507C7" w:rsidRDefault="007507C7" w:rsidP="00706F53">
            <w:pPr>
              <w:jc w:val="center"/>
            </w:pPr>
          </w:p>
        </w:tc>
      </w:tr>
      <w:tr w:rsidR="007507C7" w:rsidRPr="00706F53" w:rsidTr="006E4785">
        <w:tc>
          <w:tcPr>
            <w:tcW w:w="468" w:type="dxa"/>
          </w:tcPr>
          <w:p w:rsidR="007507C7" w:rsidRPr="00706F53" w:rsidRDefault="007507C7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 w:rsidR="006D4E61"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507C7" w:rsidRPr="00706F53" w:rsidRDefault="007507C7" w:rsidP="00654487">
            <w:pPr>
              <w:rPr>
                <w:b/>
                <w:bCs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Массовая доля растворенного вещества.</w:t>
            </w:r>
          </w:p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507C7" w:rsidRPr="00706F53" w:rsidRDefault="007507C7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507C7" w:rsidRPr="00706F53" w:rsidRDefault="00F826C7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концентрации веществ в воде, понятие «массовая доля растворенного вещества». Уметь решать задачи на определение массовой доли растворенного вещества.</w:t>
            </w:r>
          </w:p>
        </w:tc>
        <w:tc>
          <w:tcPr>
            <w:tcW w:w="3827" w:type="dxa"/>
          </w:tcPr>
          <w:p w:rsidR="00F826C7" w:rsidRPr="00706F53" w:rsidRDefault="00F826C7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выбирают, сопос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тавляют и обосно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вывают способы решения задачи. Выделяют объекты и процессы с точки зрения целого и частей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формулируют познавательную цель и строят действия в соответствии с ней. Оценивают дос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7507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7507C7" w:rsidRPr="00706F53" w:rsidRDefault="007507C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519" w:type="dxa"/>
          </w:tcPr>
          <w:p w:rsidR="007507C7" w:rsidRDefault="007507C7" w:rsidP="00706F53">
            <w:pPr>
              <w:jc w:val="center"/>
            </w:pPr>
          </w:p>
        </w:tc>
      </w:tr>
      <w:tr w:rsidR="007507C7" w:rsidRPr="00706F53" w:rsidTr="006E4785">
        <w:tc>
          <w:tcPr>
            <w:tcW w:w="468" w:type="dxa"/>
          </w:tcPr>
          <w:p w:rsidR="007507C7" w:rsidRPr="00706F53" w:rsidRDefault="007507C7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 w:rsidR="006D4E61"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507C7" w:rsidRPr="00706F53" w:rsidRDefault="007507C7" w:rsidP="00654487">
            <w:pPr>
              <w:rPr>
                <w:bCs/>
                <w:sz w:val="20"/>
                <w:szCs w:val="20"/>
              </w:rPr>
            </w:pPr>
            <w:r w:rsidRPr="00706F53">
              <w:rPr>
                <w:bCs/>
                <w:sz w:val="20"/>
                <w:szCs w:val="20"/>
                <w:u w:val="single"/>
              </w:rPr>
              <w:t xml:space="preserve">Практическая работа № 5. </w:t>
            </w:r>
            <w:r w:rsidRPr="00706F53">
              <w:rPr>
                <w:bCs/>
                <w:sz w:val="20"/>
                <w:szCs w:val="20"/>
              </w:rPr>
              <w:t xml:space="preserve">Приготовление раствора </w:t>
            </w:r>
            <w:r w:rsidR="006D4E61">
              <w:rPr>
                <w:bCs/>
                <w:sz w:val="20"/>
                <w:szCs w:val="20"/>
              </w:rPr>
              <w:t xml:space="preserve">с </w:t>
            </w:r>
            <w:r w:rsidRPr="00706F53">
              <w:rPr>
                <w:bCs/>
                <w:sz w:val="20"/>
                <w:szCs w:val="20"/>
              </w:rPr>
              <w:t>определенной массовой дол</w:t>
            </w:r>
            <w:r w:rsidR="006D4E61">
              <w:rPr>
                <w:bCs/>
                <w:sz w:val="20"/>
                <w:szCs w:val="20"/>
              </w:rPr>
              <w:t xml:space="preserve">ей растворенного вещества </w:t>
            </w:r>
            <w:r w:rsidRPr="00706F53">
              <w:rPr>
                <w:bCs/>
                <w:sz w:val="20"/>
                <w:szCs w:val="20"/>
              </w:rPr>
              <w:t>.</w:t>
            </w:r>
          </w:p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7507C7" w:rsidRPr="00706F53" w:rsidRDefault="007507C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507C7" w:rsidRPr="00706F53" w:rsidRDefault="007507C7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507C7" w:rsidRPr="00706F53" w:rsidRDefault="00F826C7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как приготовить раствор с определенной массовой долей </w:t>
            </w:r>
            <w:r w:rsidRPr="00706F53">
              <w:rPr>
                <w:bCs/>
                <w:sz w:val="20"/>
                <w:szCs w:val="20"/>
              </w:rPr>
              <w:t>растворенного вещества</w:t>
            </w:r>
          </w:p>
        </w:tc>
        <w:tc>
          <w:tcPr>
            <w:tcW w:w="3827" w:type="dxa"/>
          </w:tcPr>
          <w:p w:rsidR="00F826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определение учебных задач, организация рабочего места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 проведение эксперимента, описание проведенных опытов, соблюдение норм и правил работы в химической лаборатории.</w:t>
            </w:r>
          </w:p>
          <w:p w:rsidR="00F826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выслушивание мнения других.</w:t>
            </w:r>
          </w:p>
          <w:p w:rsidR="007507C7" w:rsidRPr="00706F53" w:rsidRDefault="00F826C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7507C7" w:rsidRPr="00706F53" w:rsidRDefault="007507C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</w:t>
            </w:r>
          </w:p>
        </w:tc>
        <w:tc>
          <w:tcPr>
            <w:tcW w:w="519" w:type="dxa"/>
          </w:tcPr>
          <w:p w:rsidR="007507C7" w:rsidRDefault="007507C7" w:rsidP="00706F53">
            <w:pPr>
              <w:jc w:val="center"/>
            </w:pPr>
          </w:p>
        </w:tc>
      </w:tr>
      <w:tr w:rsidR="00B66557" w:rsidRPr="00706F53" w:rsidTr="006E4785">
        <w:tc>
          <w:tcPr>
            <w:tcW w:w="468" w:type="dxa"/>
          </w:tcPr>
          <w:p w:rsidR="00B66557" w:rsidRPr="000A797B" w:rsidRDefault="00B66557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3</w:t>
            </w:r>
            <w:r w:rsidR="00202786">
              <w:rPr>
                <w:sz w:val="20"/>
                <w:szCs w:val="20"/>
                <w:lang w:val="en-US"/>
              </w:rPr>
              <w:t>5</w:t>
            </w:r>
            <w:r w:rsidR="000A797B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B66557" w:rsidRPr="00706F53" w:rsidRDefault="00B6655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66557" w:rsidRPr="00706F53" w:rsidRDefault="00957D5D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Повторительно – обобщающий урок </w:t>
            </w:r>
            <w:r w:rsidR="00B66557" w:rsidRPr="00706F53">
              <w:rPr>
                <w:sz w:val="20"/>
                <w:szCs w:val="20"/>
              </w:rPr>
              <w:t>по темам: «Кислород», «Водород», «Вода. Растворы».</w:t>
            </w:r>
          </w:p>
        </w:tc>
        <w:tc>
          <w:tcPr>
            <w:tcW w:w="236" w:type="dxa"/>
          </w:tcPr>
          <w:p w:rsidR="00B66557" w:rsidRPr="00706F53" w:rsidRDefault="00B6655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66557" w:rsidRPr="00706F53" w:rsidRDefault="00B66557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свойства, способы получения и примен</w:t>
            </w:r>
            <w:r w:rsidR="00DA7843" w:rsidRPr="00706F53">
              <w:rPr>
                <w:sz w:val="20"/>
                <w:szCs w:val="20"/>
              </w:rPr>
              <w:t xml:space="preserve">ения </w:t>
            </w:r>
            <w:r w:rsidRPr="00706F53">
              <w:rPr>
                <w:sz w:val="20"/>
                <w:szCs w:val="20"/>
              </w:rPr>
              <w:t>кислорода,</w:t>
            </w:r>
            <w:r w:rsidR="00DA7843" w:rsidRPr="00706F53">
              <w:rPr>
                <w:sz w:val="20"/>
                <w:szCs w:val="20"/>
              </w:rPr>
              <w:t xml:space="preserve"> водорода, воды. Уметь применять полученные знания для решения задач.</w:t>
            </w:r>
          </w:p>
        </w:tc>
        <w:tc>
          <w:tcPr>
            <w:tcW w:w="3827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осуществлять взаимный контроль и оказывать в сотрудничестве необходимую взаимопомощь.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ИКТ: самостоятельное приобретение и </w:t>
            </w:r>
            <w:r w:rsidRPr="00706F53">
              <w:rPr>
                <w:spacing w:val="-1"/>
                <w:sz w:val="20"/>
                <w:szCs w:val="20"/>
              </w:rPr>
              <w:lastRenderedPageBreak/>
              <w:t>перенос знаний.</w:t>
            </w:r>
          </w:p>
        </w:tc>
        <w:tc>
          <w:tcPr>
            <w:tcW w:w="2977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</w:t>
            </w:r>
          </w:p>
        </w:tc>
        <w:tc>
          <w:tcPr>
            <w:tcW w:w="519" w:type="dxa"/>
          </w:tcPr>
          <w:p w:rsidR="00B66557" w:rsidRDefault="00B66557" w:rsidP="00706F53">
            <w:pPr>
              <w:jc w:val="center"/>
            </w:pPr>
          </w:p>
        </w:tc>
      </w:tr>
      <w:tr w:rsidR="00B66557" w:rsidRPr="00706F53" w:rsidTr="006E4785">
        <w:tc>
          <w:tcPr>
            <w:tcW w:w="468" w:type="dxa"/>
          </w:tcPr>
          <w:p w:rsidR="00B66557" w:rsidRPr="00202786" w:rsidRDefault="00B66557" w:rsidP="00706F53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 w:rsidR="00202786">
              <w:rPr>
                <w:sz w:val="20"/>
                <w:szCs w:val="20"/>
                <w:lang w:val="en-US"/>
              </w:rPr>
              <w:t>6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B66557" w:rsidRPr="00706F53" w:rsidRDefault="00B66557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66557" w:rsidRPr="00706F53" w:rsidRDefault="00957D5D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2  Тема:</w:t>
            </w:r>
            <w:r w:rsidR="00B66557" w:rsidRPr="00706F53">
              <w:rPr>
                <w:sz w:val="20"/>
                <w:szCs w:val="20"/>
              </w:rPr>
              <w:t>: «Кислород», «Водород», «Вода. Растворы».</w:t>
            </w:r>
          </w:p>
        </w:tc>
        <w:tc>
          <w:tcPr>
            <w:tcW w:w="236" w:type="dxa"/>
          </w:tcPr>
          <w:p w:rsidR="00B66557" w:rsidRPr="00706F53" w:rsidRDefault="00B66557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66557" w:rsidRPr="00706F53" w:rsidRDefault="00C2799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свойства, способы получения и применения кислорода, водорода, воды. Уметь применять полученные знания для решения задач.</w:t>
            </w:r>
          </w:p>
        </w:tc>
        <w:tc>
          <w:tcPr>
            <w:tcW w:w="3827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B66557" w:rsidRPr="00706F53" w:rsidRDefault="00B66557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B66557" w:rsidRPr="00706F53" w:rsidRDefault="00B66557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</w:t>
            </w:r>
          </w:p>
        </w:tc>
        <w:tc>
          <w:tcPr>
            <w:tcW w:w="519" w:type="dxa"/>
          </w:tcPr>
          <w:p w:rsidR="00B66557" w:rsidRPr="00706F53" w:rsidRDefault="00B66557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323D2D" w:rsidRPr="00706F53" w:rsidTr="006E4785">
        <w:tc>
          <w:tcPr>
            <w:tcW w:w="468" w:type="dxa"/>
          </w:tcPr>
          <w:p w:rsidR="00323D2D" w:rsidRPr="00202786" w:rsidRDefault="00323D2D" w:rsidP="00706F53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 w:rsidR="00202786">
              <w:rPr>
                <w:sz w:val="20"/>
                <w:szCs w:val="20"/>
                <w:lang w:val="en-US"/>
              </w:rPr>
              <w:t>7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Моль – единица количества вещества. Молярная масса.</w:t>
            </w:r>
          </w:p>
        </w:tc>
        <w:tc>
          <w:tcPr>
            <w:tcW w:w="236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понятия: моль, молярная масса.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вычислять молярную массу по формуле соединения, количество вещества по известной массе вещества (и обратные задачи).</w:t>
            </w:r>
          </w:p>
        </w:tc>
        <w:tc>
          <w:tcPr>
            <w:tcW w:w="382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давать определение понятиям.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 устанавливать целевые приоритеты.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323D2D" w:rsidRDefault="00323D2D" w:rsidP="00706F53">
            <w:pPr>
              <w:jc w:val="center"/>
            </w:pPr>
          </w:p>
        </w:tc>
      </w:tr>
      <w:tr w:rsidR="00323D2D" w:rsidRPr="00706F53" w:rsidTr="006E4785">
        <w:tc>
          <w:tcPr>
            <w:tcW w:w="468" w:type="dxa"/>
          </w:tcPr>
          <w:p w:rsidR="00323D2D" w:rsidRPr="00202786" w:rsidRDefault="00323D2D" w:rsidP="00706F53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 w:rsidR="00202786">
              <w:rPr>
                <w:sz w:val="20"/>
                <w:szCs w:val="20"/>
                <w:lang w:val="en-US"/>
              </w:rPr>
              <w:t>8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Вычисления по химическим уравнениям.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решать задачи по уравнениям химических реакций на нахождение массы или количества одного из продуктов реакции по массе исходного вещества.</w:t>
            </w:r>
          </w:p>
        </w:tc>
        <w:tc>
          <w:tcPr>
            <w:tcW w:w="382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строить логическое рассуждение.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 устанавливать целевые приоритеты.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 осуществлять взаимный контроль и оказывать в сотрудничестве необходимую взаимопомощь.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323D2D" w:rsidRDefault="00323D2D" w:rsidP="00706F53">
            <w:pPr>
              <w:jc w:val="center"/>
            </w:pPr>
          </w:p>
        </w:tc>
      </w:tr>
      <w:tr w:rsidR="00323D2D" w:rsidRPr="00706F53" w:rsidTr="006E4785">
        <w:tc>
          <w:tcPr>
            <w:tcW w:w="468" w:type="dxa"/>
          </w:tcPr>
          <w:p w:rsidR="00323D2D" w:rsidRPr="00202786" w:rsidRDefault="00323D2D" w:rsidP="00706F53">
            <w:pPr>
              <w:jc w:val="center"/>
              <w:rPr>
                <w:sz w:val="20"/>
                <w:szCs w:val="20"/>
                <w:lang w:val="en-US"/>
              </w:rPr>
            </w:pPr>
            <w:r w:rsidRPr="00706F53">
              <w:rPr>
                <w:sz w:val="20"/>
                <w:szCs w:val="20"/>
              </w:rPr>
              <w:t>3</w:t>
            </w:r>
            <w:r w:rsidR="00202786">
              <w:rPr>
                <w:sz w:val="20"/>
                <w:szCs w:val="20"/>
                <w:lang w:val="en-US"/>
              </w:rPr>
              <w:t>9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23D2D" w:rsidRPr="00202786" w:rsidRDefault="00323D2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Закон Авогадро. Молярный объем газов.</w:t>
            </w:r>
            <w:r w:rsidR="00202786">
              <w:rPr>
                <w:sz w:val="20"/>
                <w:szCs w:val="20"/>
              </w:rPr>
              <w:t xml:space="preserve"> Относительная плотность газов.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23D2D" w:rsidRPr="00706F53" w:rsidRDefault="00323D2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«молярный объем», сущность закона Авогадро. Уметь находить объем газа по известному количеству</w:t>
            </w:r>
            <w:r w:rsidR="000672D4" w:rsidRPr="00706F53">
              <w:rPr>
                <w:sz w:val="20"/>
                <w:szCs w:val="20"/>
              </w:rPr>
              <w:t xml:space="preserve"> </w:t>
            </w:r>
            <w:r w:rsidRPr="00706F53">
              <w:rPr>
                <w:sz w:val="20"/>
                <w:szCs w:val="20"/>
              </w:rPr>
              <w:t>вещества.</w:t>
            </w:r>
            <w:r w:rsidR="00017CC4">
              <w:rPr>
                <w:sz w:val="20"/>
                <w:szCs w:val="20"/>
              </w:rPr>
              <w:t xml:space="preserve"> Относительную плотность газов.</w:t>
            </w:r>
          </w:p>
        </w:tc>
        <w:tc>
          <w:tcPr>
            <w:tcW w:w="382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выбират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, со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пос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 и обосно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выва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способы решения задачи. Выде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ля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объекты и процессы с точки зрения целого и частей</w:t>
            </w:r>
          </w:p>
          <w:p w:rsidR="00323D2D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формулирова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 xml:space="preserve"> по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знавательную цель и строи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 xml:space="preserve"> действи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я в соответствии с ней. Оценива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t xml:space="preserve"> дос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="00323D2D"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323D2D" w:rsidRPr="00706F53" w:rsidRDefault="00323D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color w:val="000000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323D2D" w:rsidRDefault="00323D2D" w:rsidP="00706F53">
            <w:pPr>
              <w:jc w:val="center"/>
            </w:pPr>
          </w:p>
        </w:tc>
      </w:tr>
      <w:tr w:rsidR="00323D2D" w:rsidRPr="00706F53" w:rsidTr="006E4785">
        <w:tc>
          <w:tcPr>
            <w:tcW w:w="468" w:type="dxa"/>
          </w:tcPr>
          <w:p w:rsidR="00323D2D" w:rsidRPr="00202786" w:rsidRDefault="00202786" w:rsidP="00706F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Объемные отношения газов при химических реакциях.</w:t>
            </w:r>
          </w:p>
        </w:tc>
        <w:tc>
          <w:tcPr>
            <w:tcW w:w="236" w:type="dxa"/>
          </w:tcPr>
          <w:p w:rsidR="00323D2D" w:rsidRPr="00706F53" w:rsidRDefault="00323D2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23D2D" w:rsidRPr="00706F53" w:rsidRDefault="00323D2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323D2D" w:rsidRPr="00706F53" w:rsidRDefault="000672D4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проводить расчеты на основе уравнений реакций, находить объем газа по количеств</w:t>
            </w:r>
            <w:r w:rsidR="007C0FB3" w:rsidRPr="00706F53">
              <w:rPr>
                <w:sz w:val="20"/>
                <w:szCs w:val="20"/>
              </w:rPr>
              <w:t>у вещества, массе или объему одн</w:t>
            </w:r>
            <w:r w:rsidRPr="00706F53">
              <w:rPr>
                <w:sz w:val="20"/>
                <w:szCs w:val="20"/>
              </w:rPr>
              <w:t>ого из реагентов или продуктов реакции.</w:t>
            </w:r>
          </w:p>
        </w:tc>
        <w:tc>
          <w:tcPr>
            <w:tcW w:w="3827" w:type="dxa"/>
          </w:tcPr>
          <w:p w:rsidR="000672D4" w:rsidRPr="00706F53" w:rsidRDefault="000672D4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выбира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, со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пос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тавлять и обосно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выва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способы решения задачи. Выде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ля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объекты и процессы с точки зрения целого и частей</w:t>
            </w:r>
          </w:p>
          <w:p w:rsidR="000672D4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формулирова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t xml:space="preserve"> по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знавательную цель и строи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t xml:space="preserve"> действия в соответствии с ней. Оценивают дос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softHyphen/>
              <w:t>тигнутые резуль</w:t>
            </w:r>
            <w:r w:rsidR="000672D4" w:rsidRPr="00706F53">
              <w:rPr>
                <w:rStyle w:val="100"/>
                <w:color w:val="000000"/>
                <w:sz w:val="20"/>
                <w:szCs w:val="20"/>
              </w:rPr>
              <w:softHyphen/>
              <w:t>таты</w:t>
            </w:r>
          </w:p>
          <w:p w:rsidR="000672D4" w:rsidRPr="00706F53" w:rsidRDefault="000672D4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lastRenderedPageBreak/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323D2D" w:rsidRPr="00706F53" w:rsidRDefault="000672D4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323D2D" w:rsidRPr="00706F53" w:rsidRDefault="00323D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323D2D" w:rsidRDefault="00323D2D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202786" w:rsidRDefault="00202786" w:rsidP="00706F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 w:rsidR="000A797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Оксиды</w:t>
            </w:r>
            <w:r w:rsidR="00957D5D">
              <w:rPr>
                <w:sz w:val="20"/>
                <w:szCs w:val="20"/>
              </w:rPr>
              <w:t>: классификация, номенклатура, свойства , получение , применение.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«оксиды», классификацию оксидов, химические свойства оксидов. Уметь называть оксиды, распознавать их среди других веществ (по формуле).</w:t>
            </w:r>
          </w:p>
        </w:tc>
        <w:tc>
          <w:tcPr>
            <w:tcW w:w="382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выбира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, со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пос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тавля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 и обосно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softHyphen/>
              <w:t>выва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2E21C1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способы решения задачи. </w:t>
            </w:r>
          </w:p>
          <w:p w:rsidR="00647B6D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самостоятельно формулирова</w:t>
            </w:r>
            <w:r w:rsidR="00647B6D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647B6D" w:rsidRPr="00706F53">
              <w:rPr>
                <w:rStyle w:val="100"/>
                <w:color w:val="000000"/>
                <w:sz w:val="20"/>
                <w:szCs w:val="20"/>
              </w:rPr>
              <w:t xml:space="preserve"> по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знавательную цель и строи</w:t>
            </w:r>
            <w:r w:rsidR="00647B6D"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="00647B6D" w:rsidRPr="00706F53">
              <w:rPr>
                <w:rStyle w:val="100"/>
                <w:color w:val="000000"/>
                <w:sz w:val="20"/>
                <w:szCs w:val="20"/>
              </w:rPr>
              <w:t xml:space="preserve"> действия в соответствии с ней. </w:t>
            </w:r>
          </w:p>
          <w:p w:rsidR="00647B6D" w:rsidRPr="00706F53" w:rsidRDefault="00647B6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 xml:space="preserve">формацию. </w:t>
            </w:r>
          </w:p>
          <w:p w:rsidR="00647B6D" w:rsidRPr="00706F53" w:rsidRDefault="00647B6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C12416" w:rsidRPr="00706F53" w:rsidTr="006E4785">
        <w:tc>
          <w:tcPr>
            <w:tcW w:w="468" w:type="dxa"/>
          </w:tcPr>
          <w:p w:rsidR="00C12416" w:rsidRPr="00706F53" w:rsidRDefault="00017CC4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017CC4" w:rsidRDefault="00017CC4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Гидроксиды.</w:t>
            </w:r>
          </w:p>
          <w:p w:rsidR="00C12416" w:rsidRPr="00706F53" w:rsidRDefault="00C12416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Основания</w:t>
            </w:r>
            <w:r w:rsidR="00957D5D">
              <w:rPr>
                <w:sz w:val="20"/>
                <w:szCs w:val="20"/>
              </w:rPr>
              <w:t>: классификация, номенклатура, получение 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12416" w:rsidRPr="00706F53" w:rsidRDefault="002E21C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«основания», классификацию оснований. Уметь называть основания, распознавать их среди других веществ (по формуле).</w:t>
            </w:r>
          </w:p>
        </w:tc>
        <w:tc>
          <w:tcPr>
            <w:tcW w:w="3827" w:type="dxa"/>
          </w:tcPr>
          <w:p w:rsidR="00C12416" w:rsidRPr="00706F53" w:rsidRDefault="002E21C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определять основ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ную и второстепен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ную информацию. Выделять объекты и процессы с точки зрения целого и частей</w:t>
            </w:r>
          </w:p>
          <w:p w:rsidR="002E21C1" w:rsidRPr="00706F53" w:rsidRDefault="002E21C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определять последователь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ность промежу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точных целей с учетом конеч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ного результата</w:t>
            </w:r>
          </w:p>
          <w:p w:rsidR="002E21C1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</w:t>
            </w:r>
            <w:r w:rsidRPr="00706F53">
              <w:rPr>
                <w:color w:val="000000"/>
              </w:rPr>
              <w:t xml:space="preserve"> </w:t>
            </w:r>
            <w:r w:rsidRPr="00706F53">
              <w:rPr>
                <w:rStyle w:val="100"/>
                <w:sz w:val="20"/>
                <w:szCs w:val="20"/>
              </w:rPr>
              <w:t>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бмениваться знаниями между членами группы для принятия эффективных совместных решений</w:t>
            </w:r>
          </w:p>
          <w:p w:rsidR="002E21C1" w:rsidRPr="00706F53" w:rsidRDefault="002E21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C12416" w:rsidRPr="00706F53" w:rsidRDefault="00C12416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C12416" w:rsidRDefault="00C12416" w:rsidP="00706F53">
            <w:pPr>
              <w:jc w:val="center"/>
            </w:pPr>
          </w:p>
        </w:tc>
      </w:tr>
      <w:tr w:rsidR="00C12416" w:rsidRPr="00706F53" w:rsidTr="006E4785">
        <w:tc>
          <w:tcPr>
            <w:tcW w:w="468" w:type="dxa"/>
          </w:tcPr>
          <w:p w:rsidR="00C12416" w:rsidRPr="00706F53" w:rsidRDefault="00C1241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12416" w:rsidRDefault="00C12416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Химические свойства оснований.</w:t>
            </w:r>
          </w:p>
          <w:p w:rsidR="00017CC4" w:rsidRPr="00706F53" w:rsidRDefault="00957D5D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Реакция нейтрализации. </w:t>
            </w:r>
            <w:r w:rsidR="00017CC4">
              <w:rPr>
                <w:sz w:val="20"/>
                <w:szCs w:val="20"/>
              </w:rPr>
              <w:t>Применение оснований.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12416" w:rsidRPr="00706F53" w:rsidRDefault="00C12416" w:rsidP="00C1241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12416" w:rsidRPr="00706F53" w:rsidRDefault="002E21C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химические свойства оснований.</w:t>
            </w:r>
          </w:p>
        </w:tc>
        <w:tc>
          <w:tcPr>
            <w:tcW w:w="3827" w:type="dxa"/>
          </w:tcPr>
          <w:p w:rsidR="00C12416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рассуждений. 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2E21C1" w:rsidRPr="00706F53" w:rsidRDefault="002E21C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Р: </w:t>
            </w:r>
            <w:r w:rsidR="00991D51" w:rsidRPr="00706F53">
              <w:rPr>
                <w:rStyle w:val="100"/>
                <w:color w:val="000000"/>
                <w:sz w:val="20"/>
                <w:szCs w:val="20"/>
              </w:rPr>
              <w:t>выделять и осо</w:t>
            </w:r>
            <w:r w:rsidR="00991D51"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 еще подлежит усвое</w:t>
            </w:r>
            <w:r w:rsidR="00991D51" w:rsidRPr="00706F53">
              <w:rPr>
                <w:rStyle w:val="100"/>
                <w:color w:val="000000"/>
                <w:sz w:val="20"/>
                <w:szCs w:val="20"/>
              </w:rPr>
              <w:softHyphen/>
              <w:t>нию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формацию.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C12416" w:rsidRPr="00706F53" w:rsidRDefault="00C12416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C12416" w:rsidRDefault="00C12416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706F53" w:rsidRDefault="00647B6D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0672D4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Амфотерные оксиды и гидроксиды.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9706D6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О</w:t>
            </w:r>
            <w:r w:rsidR="00991D51" w:rsidRPr="00706F53">
              <w:rPr>
                <w:sz w:val="20"/>
                <w:szCs w:val="20"/>
              </w:rPr>
              <w:t>писывать химические реакции, подтверждающие амфотерность веществ</w:t>
            </w:r>
          </w:p>
        </w:tc>
        <w:tc>
          <w:tcPr>
            <w:tcW w:w="3827" w:type="dxa"/>
          </w:tcPr>
          <w:p w:rsidR="00991D51" w:rsidRPr="00706F53" w:rsidRDefault="00991D5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рассуждений. 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выделять и 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 еще подлежит усвое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нию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умение с помощью вопросов добывать недостающую ин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формацию.</w:t>
            </w:r>
          </w:p>
          <w:p w:rsidR="00647B6D" w:rsidRPr="00706F53" w:rsidRDefault="00991D5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706F53" w:rsidRDefault="00647B6D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4</w:t>
            </w:r>
            <w:r w:rsidR="00017CC4">
              <w:rPr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Кислоты</w:t>
            </w:r>
            <w:r w:rsidR="00957D5D">
              <w:rPr>
                <w:sz w:val="20"/>
                <w:szCs w:val="20"/>
              </w:rPr>
              <w:t>: состав,</w:t>
            </w:r>
            <w:r w:rsidR="000B3BC0">
              <w:rPr>
                <w:sz w:val="20"/>
                <w:szCs w:val="20"/>
              </w:rPr>
              <w:t xml:space="preserve"> </w:t>
            </w:r>
            <w:r w:rsidR="00957D5D">
              <w:rPr>
                <w:sz w:val="20"/>
                <w:szCs w:val="20"/>
              </w:rPr>
              <w:t>классификация, номенклатура, получе</w:t>
            </w:r>
            <w:r w:rsidR="000B3BC0">
              <w:rPr>
                <w:sz w:val="20"/>
                <w:szCs w:val="20"/>
              </w:rPr>
              <w:t>ние.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991D5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«кислота», классификацию кислот. Уметь называть кислоты, распознавать их среди других веществ (по формуле).</w:t>
            </w:r>
          </w:p>
        </w:tc>
        <w:tc>
          <w:tcPr>
            <w:tcW w:w="3827" w:type="dxa"/>
          </w:tcPr>
          <w:p w:rsidR="00647B6D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осознанно и произ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вольно строить рече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вые высказывания в устной и письмен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ной форме.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принимать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 развитие умения интегрироваться в группу сверст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ников и строить продуктивное взаимодействие со сверстниками и взрослыми.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706F53" w:rsidRDefault="00647B6D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6.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Химические свойства кислот.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C1241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EF74E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физические и химические свойства кислот, сущность реакции нейтрализации.</w:t>
            </w:r>
          </w:p>
        </w:tc>
        <w:tc>
          <w:tcPr>
            <w:tcW w:w="3827" w:type="dxa"/>
          </w:tcPr>
          <w:p w:rsidR="00647B6D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применять методы информационного поиска.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четко выпол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нять требования познавательной задачи.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a5"/>
                <w:color w:val="000000"/>
              </w:rPr>
              <w:t xml:space="preserve">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роявлять готов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ность к обсужде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нию разных точек зрения и выработ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ке общей позиции.</w:t>
            </w:r>
          </w:p>
          <w:p w:rsidR="00991D51" w:rsidRPr="00706F53" w:rsidRDefault="00991D5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706F53" w:rsidRDefault="00647B6D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Соли</w:t>
            </w:r>
            <w:r w:rsidR="000B3BC0">
              <w:rPr>
                <w:sz w:val="20"/>
                <w:szCs w:val="20"/>
              </w:rPr>
              <w:t>: состав, классификация, номенклатура, способы получения.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EF74E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«соли», их состав и классификацию. Уметь называть соли, распознавать их среди других веществ (по формуле).</w:t>
            </w:r>
          </w:p>
        </w:tc>
        <w:tc>
          <w:tcPr>
            <w:tcW w:w="3827" w:type="dxa"/>
          </w:tcPr>
          <w:p w:rsidR="00EF74EA" w:rsidRPr="00706F53" w:rsidRDefault="00EF74EA" w:rsidP="00706F53">
            <w:pPr>
              <w:pStyle w:val="70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выбирать, сопоставлять</w:t>
            </w:r>
          </w:p>
          <w:p w:rsidR="00647B6D" w:rsidRPr="00706F53" w:rsidRDefault="00EF74EA" w:rsidP="00706F53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710pt2"/>
                <w:color w:val="000000"/>
              </w:rPr>
              <w:t>и обосновывать способы решения задачи</w:t>
            </w:r>
          </w:p>
          <w:p w:rsidR="00EF74EA" w:rsidRPr="00706F53" w:rsidRDefault="00EF74EA" w:rsidP="00706F53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710pt2"/>
                <w:color w:val="000000"/>
              </w:rPr>
              <w:t>Р: оценивать дос</w:t>
            </w:r>
            <w:r w:rsidRPr="00706F53">
              <w:rPr>
                <w:rStyle w:val="710pt2"/>
                <w:color w:val="000000"/>
              </w:rPr>
              <w:softHyphen/>
              <w:t>тигнутые резуль</w:t>
            </w:r>
            <w:r w:rsidRPr="00706F53">
              <w:rPr>
                <w:rStyle w:val="710pt2"/>
                <w:color w:val="000000"/>
              </w:rPr>
              <w:softHyphen/>
              <w:t>таты</w:t>
            </w:r>
          </w:p>
          <w:p w:rsidR="00EF74EA" w:rsidRPr="00706F53" w:rsidRDefault="00EF74EA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710pt2"/>
                <w:color w:val="000000"/>
              </w:rPr>
              <w:t xml:space="preserve">К: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Умеют слушать и слышать друг друга.</w:t>
            </w:r>
          </w:p>
          <w:p w:rsidR="00EF74EA" w:rsidRPr="00706F53" w:rsidRDefault="00EF74E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C12416" w:rsidRPr="00706F53" w:rsidTr="006E4785">
        <w:tc>
          <w:tcPr>
            <w:tcW w:w="468" w:type="dxa"/>
          </w:tcPr>
          <w:p w:rsidR="00C12416" w:rsidRPr="00706F53" w:rsidRDefault="00C1241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12416" w:rsidRPr="00706F53" w:rsidRDefault="00017CC4" w:rsidP="00654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12416" w:rsidRPr="00706F53">
              <w:rPr>
                <w:sz w:val="20"/>
                <w:szCs w:val="20"/>
              </w:rPr>
              <w:t>войства солей.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12416" w:rsidRPr="00706F53" w:rsidRDefault="00EF74E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химические свойства с</w:t>
            </w:r>
            <w:r w:rsidR="009706D6" w:rsidRPr="00706F53">
              <w:rPr>
                <w:sz w:val="20"/>
                <w:szCs w:val="20"/>
              </w:rPr>
              <w:t>олей. Уметь составлять уравнения</w:t>
            </w:r>
            <w:r w:rsidRPr="00706F53">
              <w:rPr>
                <w:sz w:val="20"/>
                <w:szCs w:val="20"/>
              </w:rPr>
              <w:t xml:space="preserve"> химических реакций, характеризующих химические свойства солей.  </w:t>
            </w:r>
          </w:p>
        </w:tc>
        <w:tc>
          <w:tcPr>
            <w:tcW w:w="3827" w:type="dxa"/>
          </w:tcPr>
          <w:p w:rsidR="00C12416" w:rsidRPr="00706F53" w:rsidRDefault="00EF74EA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выдвигать и обос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новывать гипотезы, предлагать спосо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бы их проверки</w:t>
            </w:r>
          </w:p>
          <w:p w:rsidR="00EF74EA" w:rsidRPr="00706F53" w:rsidRDefault="00EF74EA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</w:t>
            </w:r>
            <w:r w:rsidRPr="00706F53">
              <w:rPr>
                <w:color w:val="000000"/>
                <w:sz w:val="20"/>
                <w:szCs w:val="20"/>
              </w:rPr>
              <w:t xml:space="preserve"> </w:t>
            </w:r>
            <w:r w:rsidRPr="00706F53">
              <w:rPr>
                <w:rStyle w:val="100"/>
                <w:sz w:val="20"/>
                <w:szCs w:val="20"/>
              </w:rPr>
              <w:t>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ыделять и осо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знать то, что уже усвоено и что</w:t>
            </w:r>
            <w:r w:rsidR="00515EDF" w:rsidRPr="00706F53">
              <w:rPr>
                <w:rStyle w:val="100"/>
                <w:color w:val="000000"/>
                <w:sz w:val="20"/>
                <w:szCs w:val="20"/>
              </w:rPr>
              <w:t xml:space="preserve"> еще подлежит усвое</w:t>
            </w:r>
            <w:r w:rsidR="00515EDF" w:rsidRPr="00706F53">
              <w:rPr>
                <w:rStyle w:val="100"/>
                <w:color w:val="000000"/>
                <w:sz w:val="20"/>
                <w:szCs w:val="20"/>
              </w:rPr>
              <w:softHyphen/>
              <w:t>нию, осознава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т</w:t>
            </w:r>
            <w:r w:rsidR="00515EDF" w:rsidRPr="00706F53">
              <w:rPr>
                <w:rStyle w:val="100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 xml:space="preserve"> качество и уро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вень усвоения знаний</w:t>
            </w:r>
          </w:p>
          <w:p w:rsidR="00515EDF" w:rsidRPr="00706F53" w:rsidRDefault="00515EDF" w:rsidP="00706F53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101"/>
                <w:color w:val="000000"/>
                <w:sz w:val="20"/>
                <w:szCs w:val="20"/>
              </w:rPr>
              <w:t xml:space="preserve"> </w:t>
            </w:r>
            <w:r w:rsidRPr="00515EDF">
              <w:rPr>
                <w:rStyle w:val="710pt2"/>
              </w:rPr>
              <w:t>у</w:t>
            </w:r>
            <w:r w:rsidRPr="00706F53">
              <w:rPr>
                <w:rStyle w:val="710pt2"/>
                <w:color w:val="000000"/>
              </w:rPr>
              <w:t>мение с помощью вопросов добывать недостающую ин</w:t>
            </w:r>
            <w:r w:rsidRPr="00706F53">
              <w:rPr>
                <w:rStyle w:val="710pt2"/>
                <w:color w:val="000000"/>
              </w:rPr>
              <w:softHyphen/>
              <w:t>формацию</w:t>
            </w:r>
          </w:p>
          <w:p w:rsidR="00515EDF" w:rsidRPr="00706F53" w:rsidRDefault="00515ED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C12416" w:rsidRPr="00706F53" w:rsidRDefault="00C12416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C12416" w:rsidRDefault="00C12416" w:rsidP="00706F53">
            <w:pPr>
              <w:jc w:val="center"/>
            </w:pPr>
          </w:p>
        </w:tc>
      </w:tr>
      <w:tr w:rsidR="00C12416" w:rsidRPr="00706F53" w:rsidTr="006E4785">
        <w:tc>
          <w:tcPr>
            <w:tcW w:w="468" w:type="dxa"/>
          </w:tcPr>
          <w:p w:rsidR="00C12416" w:rsidRPr="00706F53" w:rsidRDefault="00C12416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4</w:t>
            </w:r>
            <w:r w:rsidR="00017CC4">
              <w:rPr>
                <w:sz w:val="20"/>
                <w:szCs w:val="20"/>
              </w:rPr>
              <w:t>9.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Генетическая связь между основными классами неорганических соединений.</w:t>
            </w:r>
          </w:p>
        </w:tc>
        <w:tc>
          <w:tcPr>
            <w:tcW w:w="236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12416" w:rsidRPr="00706F53" w:rsidRDefault="00C12416" w:rsidP="0065448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C12416" w:rsidRPr="00706F53" w:rsidRDefault="00EF74EA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характерные химические свойства основных классов неорганических соединений. Применять полученные знания для решения практических задач.</w:t>
            </w:r>
          </w:p>
        </w:tc>
        <w:tc>
          <w:tcPr>
            <w:tcW w:w="3827" w:type="dxa"/>
          </w:tcPr>
          <w:p w:rsidR="00C12416" w:rsidRPr="00706F53" w:rsidRDefault="00EF74EA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строить логические цепи рассуждений</w:t>
            </w:r>
          </w:p>
          <w:p w:rsidR="00515EDF" w:rsidRPr="00706F53" w:rsidRDefault="00515EDF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определять последовательность промежуточных целей с учетом конеч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ного результата</w:t>
            </w:r>
          </w:p>
          <w:p w:rsidR="00515EDF" w:rsidRPr="00706F53" w:rsidRDefault="00515EDF" w:rsidP="00706F53">
            <w:pPr>
              <w:snapToGrid w:val="0"/>
              <w:spacing w:line="226" w:lineRule="exact"/>
              <w:rPr>
                <w:rStyle w:val="710pt2"/>
                <w:color w:val="00000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</w:t>
            </w:r>
            <w:r w:rsidRPr="00706F53">
              <w:rPr>
                <w:rStyle w:val="101"/>
                <w:color w:val="000000"/>
                <w:sz w:val="20"/>
                <w:szCs w:val="20"/>
              </w:rPr>
              <w:t xml:space="preserve"> </w:t>
            </w:r>
            <w:r w:rsidRPr="00515EDF">
              <w:rPr>
                <w:rStyle w:val="710pt2"/>
              </w:rPr>
              <w:t>п</w:t>
            </w:r>
            <w:r w:rsidRPr="00706F53">
              <w:rPr>
                <w:rStyle w:val="710pt2"/>
                <w:color w:val="000000"/>
              </w:rPr>
              <w:t>ланировать общие способы работы. Обмениваться знаниями между членами группы  для принятия эффективных совме</w:t>
            </w:r>
            <w:r w:rsidRPr="00706F53">
              <w:rPr>
                <w:rStyle w:val="710pt2"/>
                <w:color w:val="000000"/>
              </w:rPr>
              <w:softHyphen/>
              <w:t>стных решений</w:t>
            </w:r>
          </w:p>
          <w:p w:rsidR="00515EDF" w:rsidRPr="00706F53" w:rsidRDefault="00515ED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C12416" w:rsidRPr="00706F53" w:rsidRDefault="00C12416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C12416" w:rsidRDefault="00C12416" w:rsidP="00706F53">
            <w:pPr>
              <w:jc w:val="center"/>
            </w:pPr>
          </w:p>
        </w:tc>
      </w:tr>
      <w:tr w:rsidR="00647B6D" w:rsidRPr="00706F53" w:rsidTr="006E4785">
        <w:tc>
          <w:tcPr>
            <w:tcW w:w="468" w:type="dxa"/>
          </w:tcPr>
          <w:p w:rsidR="00647B6D" w:rsidRPr="00706F53" w:rsidRDefault="00017CC4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647B6D" w:rsidRPr="00706F53" w:rsidRDefault="00647B6D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>Практическая работа №</w:t>
            </w:r>
            <w:r w:rsidR="000B3BC0">
              <w:rPr>
                <w:bCs/>
                <w:iCs/>
                <w:sz w:val="20"/>
                <w:szCs w:val="20"/>
                <w:u w:val="single"/>
              </w:rPr>
              <w:t>6</w:t>
            </w:r>
            <w:r w:rsidRPr="00706F53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706F53">
              <w:rPr>
                <w:sz w:val="20"/>
                <w:szCs w:val="20"/>
              </w:rPr>
              <w:t>Решение экспериме</w:t>
            </w:r>
            <w:r w:rsidR="00DF20C6">
              <w:rPr>
                <w:sz w:val="20"/>
                <w:szCs w:val="20"/>
              </w:rPr>
              <w:t>нта</w:t>
            </w:r>
            <w:r w:rsidR="000B3BC0">
              <w:rPr>
                <w:sz w:val="20"/>
                <w:szCs w:val="20"/>
              </w:rPr>
              <w:t xml:space="preserve">льных задач по теме :«Основные </w:t>
            </w:r>
            <w:r w:rsidRPr="00706F53">
              <w:rPr>
                <w:sz w:val="20"/>
                <w:szCs w:val="20"/>
              </w:rPr>
              <w:t>классы неорганических соединений»</w:t>
            </w:r>
            <w:r w:rsidRPr="00706F5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647B6D" w:rsidRPr="00706F53" w:rsidRDefault="00647B6D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647B6D" w:rsidRPr="00706F53" w:rsidRDefault="00647B6D" w:rsidP="00706F53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47B6D" w:rsidRPr="00706F53" w:rsidRDefault="00483D24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характерные химические свойства основных классов неорганических соединений.</w:t>
            </w:r>
          </w:p>
        </w:tc>
        <w:tc>
          <w:tcPr>
            <w:tcW w:w="3827" w:type="dxa"/>
          </w:tcPr>
          <w:p w:rsidR="00483D24" w:rsidRPr="00706F53" w:rsidRDefault="00483D24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выделяют объекты и процессы с точки зрения целого и ча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стей. Анализируют условия и требова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ния задачи.</w:t>
            </w:r>
          </w:p>
          <w:p w:rsidR="00483D24" w:rsidRPr="00706F53" w:rsidRDefault="00483D24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осознают каче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ство и уровень усвоения знаний.</w:t>
            </w:r>
          </w:p>
          <w:p w:rsidR="00483D24" w:rsidRPr="00706F53" w:rsidRDefault="00483D24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умеют представ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форме.</w:t>
            </w:r>
          </w:p>
          <w:p w:rsidR="00647B6D" w:rsidRPr="00706F53" w:rsidRDefault="00483D24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647B6D" w:rsidRPr="00706F53" w:rsidRDefault="00647B6D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647B6D" w:rsidRDefault="00647B6D" w:rsidP="00706F53">
            <w:pPr>
              <w:jc w:val="center"/>
            </w:pPr>
          </w:p>
        </w:tc>
      </w:tr>
      <w:tr w:rsidR="00721573" w:rsidRPr="00706F53" w:rsidTr="006E4785">
        <w:tc>
          <w:tcPr>
            <w:tcW w:w="468" w:type="dxa"/>
          </w:tcPr>
          <w:p w:rsidR="00721573" w:rsidRPr="00706F53" w:rsidRDefault="00DF20C6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36" w:type="dxa"/>
          </w:tcPr>
          <w:p w:rsidR="00721573" w:rsidRPr="00706F53" w:rsidRDefault="0072157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21573" w:rsidRPr="00706F53" w:rsidRDefault="00721573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>Контрольная работа №3</w:t>
            </w:r>
            <w:r w:rsidR="000B3BC0">
              <w:rPr>
                <w:bCs/>
                <w:iCs/>
                <w:sz w:val="20"/>
                <w:szCs w:val="20"/>
              </w:rPr>
              <w:t xml:space="preserve">  Тема</w:t>
            </w:r>
            <w:r w:rsidR="007046CA">
              <w:rPr>
                <w:bCs/>
                <w:iCs/>
                <w:sz w:val="20"/>
                <w:szCs w:val="20"/>
              </w:rPr>
              <w:t xml:space="preserve"> </w:t>
            </w:r>
            <w:r w:rsidR="00DF20C6">
              <w:rPr>
                <w:bCs/>
                <w:iCs/>
                <w:sz w:val="20"/>
                <w:szCs w:val="20"/>
              </w:rPr>
              <w:t>:</w:t>
            </w:r>
            <w:r w:rsidRPr="00706F53">
              <w:rPr>
                <w:sz w:val="20"/>
                <w:szCs w:val="20"/>
              </w:rPr>
              <w:t>«Основные классы неорганических соединений».</w:t>
            </w:r>
          </w:p>
        </w:tc>
        <w:tc>
          <w:tcPr>
            <w:tcW w:w="236" w:type="dxa"/>
          </w:tcPr>
          <w:p w:rsidR="00721573" w:rsidRPr="00706F53" w:rsidRDefault="00721573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21573" w:rsidRPr="00706F53" w:rsidRDefault="0072157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721573" w:rsidRPr="00706F53" w:rsidRDefault="00721573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свойства, способы получения основных классов неорганических соединений. Уметь решать задачи с использованием понятий «количество вещества», «молярный объем газов»</w:t>
            </w:r>
          </w:p>
        </w:tc>
        <w:tc>
          <w:tcPr>
            <w:tcW w:w="3827" w:type="dxa"/>
          </w:tcPr>
          <w:p w:rsidR="00721573" w:rsidRPr="00706F53" w:rsidRDefault="0072157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721573" w:rsidRPr="00706F53" w:rsidRDefault="0072157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721573" w:rsidRPr="00706F53" w:rsidRDefault="0072157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721573" w:rsidRPr="00706F53" w:rsidRDefault="0072157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721573" w:rsidRPr="00706F53" w:rsidRDefault="0072157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721573" w:rsidRPr="00706F53" w:rsidRDefault="00721573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1820F7" w:rsidRPr="00706F53" w:rsidTr="00706F53">
        <w:tc>
          <w:tcPr>
            <w:tcW w:w="15228" w:type="dxa"/>
            <w:gridSpan w:val="9"/>
          </w:tcPr>
          <w:p w:rsidR="001820F7" w:rsidRPr="00706F53" w:rsidRDefault="00DF20C6" w:rsidP="00706F5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  <w:r w:rsidR="001820F7" w:rsidRPr="00706F53">
              <w:rPr>
                <w:b/>
                <w:bCs/>
                <w:sz w:val="20"/>
                <w:szCs w:val="20"/>
              </w:rPr>
              <w:t xml:space="preserve">Периодический закон и периодическая система химических элементов Д. И. Менделеева. Строение атома. </w:t>
            </w:r>
            <w:r w:rsidR="00B90077">
              <w:rPr>
                <w:sz w:val="20"/>
                <w:szCs w:val="20"/>
              </w:rPr>
              <w:t>(7</w:t>
            </w:r>
            <w:r w:rsidR="001820F7" w:rsidRPr="00706F53">
              <w:rPr>
                <w:sz w:val="20"/>
                <w:szCs w:val="20"/>
              </w:rPr>
              <w:t>ч)</w:t>
            </w:r>
          </w:p>
        </w:tc>
      </w:tr>
      <w:tr w:rsidR="003300C1" w:rsidRPr="00706F53" w:rsidTr="006E4785">
        <w:tc>
          <w:tcPr>
            <w:tcW w:w="468" w:type="dxa"/>
          </w:tcPr>
          <w:p w:rsidR="003300C1" w:rsidRPr="00706F53" w:rsidRDefault="00DF20C6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300C1" w:rsidRPr="00706F53" w:rsidRDefault="003300C1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Классификация химических элементов</w:t>
            </w:r>
            <w:r w:rsidR="007046CA">
              <w:rPr>
                <w:sz w:val="20"/>
                <w:szCs w:val="20"/>
              </w:rPr>
              <w:t>.</w:t>
            </w:r>
            <w:r w:rsidR="0051795B">
              <w:rPr>
                <w:sz w:val="20"/>
                <w:szCs w:val="20"/>
              </w:rPr>
              <w:t xml:space="preserve"> </w:t>
            </w:r>
            <w:r w:rsidR="000B3BC0">
              <w:rPr>
                <w:sz w:val="20"/>
                <w:szCs w:val="20"/>
              </w:rPr>
              <w:t>Понятие о группах сходных элементов.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объяснять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3827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выбирать основа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ния и критерии для сравнения, и классификации объектов</w:t>
            </w:r>
          </w:p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</w:t>
            </w:r>
          </w:p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3300C1" w:rsidRDefault="003300C1" w:rsidP="00706F53">
            <w:pPr>
              <w:jc w:val="center"/>
            </w:pPr>
          </w:p>
        </w:tc>
      </w:tr>
      <w:tr w:rsidR="003300C1" w:rsidRPr="00706F53" w:rsidTr="006E4785">
        <w:tc>
          <w:tcPr>
            <w:tcW w:w="468" w:type="dxa"/>
          </w:tcPr>
          <w:p w:rsidR="003300C1" w:rsidRPr="00706F53" w:rsidRDefault="0000437C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300C1" w:rsidRPr="00706F53" w:rsidRDefault="003300C1" w:rsidP="003300C1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Периодический закон</w:t>
            </w:r>
          </w:p>
          <w:p w:rsidR="003300C1" w:rsidRPr="00706F53" w:rsidRDefault="003300C1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Д. И. Менделеева.</w:t>
            </w:r>
          </w:p>
        </w:tc>
        <w:tc>
          <w:tcPr>
            <w:tcW w:w="236" w:type="dxa"/>
          </w:tcPr>
          <w:p w:rsidR="003300C1" w:rsidRPr="00706F53" w:rsidRDefault="003300C1" w:rsidP="00A31BA9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300C1" w:rsidRPr="00706F53" w:rsidRDefault="003300C1" w:rsidP="006132C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3300C1" w:rsidRPr="00706F53" w:rsidRDefault="006132C3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формулировку и объяснять сущность периодического закона. Уметь объяснять закономерности изменения свойств элементов в пределах малых периодов и главных подгрупп.</w:t>
            </w:r>
          </w:p>
        </w:tc>
        <w:tc>
          <w:tcPr>
            <w:tcW w:w="3827" w:type="dxa"/>
          </w:tcPr>
          <w:p w:rsidR="003300C1" w:rsidRPr="00706F53" w:rsidRDefault="006132C3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анализировать объ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ект, выделяя 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и несуще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признаки. Строить логические цепи рассуждений</w:t>
            </w:r>
          </w:p>
          <w:p w:rsidR="006132C3" w:rsidRPr="00706F53" w:rsidRDefault="006132C3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составлять план и последователь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ность действий. Определять последовательность промежуточных  целей с учетом конечного ре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зультата</w:t>
            </w:r>
          </w:p>
          <w:p w:rsidR="006132C3" w:rsidRPr="00706F53" w:rsidRDefault="006132C3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обмениваться знаниями между членами группы для принятия эф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фективных совме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стных решений</w:t>
            </w:r>
          </w:p>
          <w:p w:rsidR="006132C3" w:rsidRPr="00706F53" w:rsidRDefault="006132C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3300C1" w:rsidRPr="00706F53" w:rsidRDefault="006132C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3300C1" w:rsidRDefault="003300C1" w:rsidP="00706F53">
            <w:pPr>
              <w:jc w:val="center"/>
            </w:pPr>
          </w:p>
        </w:tc>
      </w:tr>
      <w:tr w:rsidR="003300C1" w:rsidRPr="00706F53" w:rsidTr="006E4785">
        <w:tc>
          <w:tcPr>
            <w:tcW w:w="468" w:type="dxa"/>
          </w:tcPr>
          <w:p w:rsidR="003300C1" w:rsidRPr="00706F53" w:rsidRDefault="0000437C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300C1" w:rsidRPr="00706F53" w:rsidRDefault="006132C3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Периодическая таблица</w:t>
            </w:r>
            <w:r w:rsidR="003300C1" w:rsidRPr="00706F53">
              <w:rPr>
                <w:sz w:val="20"/>
                <w:szCs w:val="20"/>
              </w:rPr>
              <w:t xml:space="preserve"> химических элементов</w:t>
            </w:r>
            <w:r w:rsidR="000B3BC0">
              <w:rPr>
                <w:sz w:val="20"/>
                <w:szCs w:val="20"/>
              </w:rPr>
              <w:t xml:space="preserve"> (короткая форма).А- и Б- группы</w:t>
            </w:r>
            <w:r w:rsidR="007046CA">
              <w:rPr>
                <w:sz w:val="20"/>
                <w:szCs w:val="20"/>
              </w:rPr>
              <w:t xml:space="preserve"> </w:t>
            </w:r>
            <w:r w:rsidR="000B3BC0">
              <w:rPr>
                <w:sz w:val="20"/>
                <w:szCs w:val="20"/>
              </w:rPr>
              <w:t>,периоды.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3300C1" w:rsidRPr="00706F53" w:rsidRDefault="00B328FE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особенности строения Периодической системы Д.И. Менделеева. Уметь объяснять физический смысл порядкового номера химического элемента, номеров группы и периода, к которым элемент принадлежит  в Периодической системе Д.И. Менделеева.</w:t>
            </w:r>
          </w:p>
        </w:tc>
        <w:tc>
          <w:tcPr>
            <w:tcW w:w="3827" w:type="dxa"/>
          </w:tcPr>
          <w:p w:rsidR="003300C1" w:rsidRPr="00706F53" w:rsidRDefault="00B328FE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выделять количе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ственные характе</w:t>
            </w: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softHyphen/>
              <w:t>ристики объектов, заданные словами</w:t>
            </w:r>
          </w:p>
          <w:p w:rsidR="00B328FE" w:rsidRPr="00706F53" w:rsidRDefault="00B328FE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101"/>
                <w:i w:val="0"/>
                <w:iCs w:val="0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самостоятельно формулировать познавательную цель и строить действия в соответствии с ней</w:t>
            </w:r>
          </w:p>
          <w:p w:rsidR="00B328FE" w:rsidRPr="00706F53" w:rsidRDefault="00B328FE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выражать свои мысли в соответствии с зада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чами и условиями коммуни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кации</w:t>
            </w:r>
          </w:p>
          <w:p w:rsidR="00B328FE" w:rsidRPr="00706F53" w:rsidRDefault="00B328FE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3300C1" w:rsidRPr="00706F53" w:rsidRDefault="00B328FE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3300C1" w:rsidRDefault="003300C1" w:rsidP="00706F53">
            <w:pPr>
              <w:jc w:val="center"/>
            </w:pPr>
          </w:p>
        </w:tc>
      </w:tr>
      <w:tr w:rsidR="003300C1" w:rsidRPr="00706F53" w:rsidTr="006E4785">
        <w:tc>
          <w:tcPr>
            <w:tcW w:w="468" w:type="dxa"/>
          </w:tcPr>
          <w:p w:rsidR="003300C1" w:rsidRPr="00706F53" w:rsidRDefault="0000437C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300C1" w:rsidRPr="00706F53" w:rsidRDefault="000B3BC0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Строение атома. Состав атомных ядер. Изотопы.</w:t>
            </w:r>
            <w:r w:rsidR="002C7A9A">
              <w:rPr>
                <w:sz w:val="20"/>
                <w:szCs w:val="20"/>
              </w:rPr>
              <w:t xml:space="preserve"> Современная формулировка понятия «химический элемент»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E2226F" w:rsidRPr="00706F53" w:rsidRDefault="00B328FE" w:rsidP="00E2226F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особенности строения атома, состав ядра, определение понятий: протоны, нейтроны, электроны, изотопы.</w:t>
            </w:r>
            <w:r w:rsidR="00E2226F" w:rsidRPr="00706F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3300C1" w:rsidRPr="00706F53" w:rsidRDefault="00E2226F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анализировать объ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ект, выделяя 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и несуще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ственные признаки</w:t>
            </w:r>
          </w:p>
          <w:p w:rsidR="00E2226F" w:rsidRPr="00706F53" w:rsidRDefault="00E2226F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выделять и осознать то, что уже усвоено и что еще подле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жит усвоению</w:t>
            </w:r>
          </w:p>
          <w:p w:rsidR="00E2226F" w:rsidRPr="00706F53" w:rsidRDefault="00E2226F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планировать общие способы работы</w:t>
            </w:r>
          </w:p>
          <w:p w:rsidR="00E2226F" w:rsidRPr="00706F53" w:rsidRDefault="00E2226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3300C1" w:rsidRPr="00706F53" w:rsidRDefault="00E2226F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3300C1" w:rsidRDefault="003300C1" w:rsidP="00706F53">
            <w:pPr>
              <w:jc w:val="center"/>
            </w:pPr>
          </w:p>
        </w:tc>
      </w:tr>
      <w:tr w:rsidR="003300C1" w:rsidRPr="00706F53" w:rsidTr="006E4785">
        <w:tc>
          <w:tcPr>
            <w:tcW w:w="468" w:type="dxa"/>
          </w:tcPr>
          <w:p w:rsidR="003300C1" w:rsidRPr="00706F53" w:rsidRDefault="0000437C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3300C1" w:rsidRPr="00706F53" w:rsidRDefault="002C7A9A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Электронная оболочка атома. Понятие об энергетическом уровне 9энергетическом слое).Современная формулировка периодического закона.</w:t>
            </w:r>
          </w:p>
        </w:tc>
        <w:tc>
          <w:tcPr>
            <w:tcW w:w="236" w:type="dxa"/>
          </w:tcPr>
          <w:p w:rsidR="003300C1" w:rsidRPr="00706F53" w:rsidRDefault="003300C1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300C1" w:rsidRPr="00706F53" w:rsidRDefault="003300C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3300C1" w:rsidRPr="00706F53" w:rsidRDefault="00756342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особенности строения атома, план характеристики химического элемента. </w:t>
            </w:r>
          </w:p>
        </w:tc>
        <w:tc>
          <w:tcPr>
            <w:tcW w:w="3827" w:type="dxa"/>
          </w:tcPr>
          <w:p w:rsidR="003300C1" w:rsidRPr="00706F53" w:rsidRDefault="00756342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выбирать основа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ния и критерии для сравнения и классификации объектов</w:t>
            </w:r>
          </w:p>
          <w:p w:rsidR="00756342" w:rsidRPr="00706F53" w:rsidRDefault="00756342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Р: самостоятельно формулировать познавательную цель и строить действия в соответствии</w:t>
            </w:r>
          </w:p>
          <w:p w:rsidR="00756342" w:rsidRPr="00706F53" w:rsidRDefault="00756342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>К: выражать свои мысли в соответствии с зада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чами</w:t>
            </w:r>
          </w:p>
          <w:p w:rsidR="00756342" w:rsidRPr="00706F53" w:rsidRDefault="00565131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3300C1" w:rsidRPr="00706F53" w:rsidRDefault="00565131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3300C1" w:rsidRDefault="003300C1" w:rsidP="00706F53">
            <w:pPr>
              <w:jc w:val="center"/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B50D13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00437C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566E0A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 xml:space="preserve">Значение периодического закона </w:t>
            </w:r>
            <w:r w:rsidR="0000437C">
              <w:rPr>
                <w:sz w:val="20"/>
                <w:szCs w:val="20"/>
              </w:rPr>
              <w:t>.Научные достижения Д.И.Менделеева.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3F5333" w:rsidRPr="00706F53" w:rsidRDefault="003F533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E0A" w:rsidRPr="00706F53" w:rsidRDefault="00754E55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и понимать сущность и значение периодического закона химических элементов Д.И. Менделеева.</w:t>
            </w:r>
          </w:p>
        </w:tc>
        <w:tc>
          <w:tcPr>
            <w:tcW w:w="3827" w:type="dxa"/>
          </w:tcPr>
          <w:p w:rsidR="00566E0A" w:rsidRPr="00706F53" w:rsidRDefault="005B54AF" w:rsidP="00706F53">
            <w:pPr>
              <w:snapToGrid w:val="0"/>
              <w:spacing w:line="226" w:lineRule="exact"/>
              <w:rPr>
                <w:rStyle w:val="21"/>
                <w:iCs/>
                <w:color w:val="00000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пересказ текста, с выделением толь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 существенной для решения задачи информации</w:t>
            </w:r>
          </w:p>
          <w:p w:rsidR="005B54AF" w:rsidRPr="00706F53" w:rsidRDefault="005B54AF" w:rsidP="00706F53">
            <w:pPr>
              <w:snapToGrid w:val="0"/>
              <w:spacing w:line="226" w:lineRule="exact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Р:</w:t>
            </w:r>
            <w:r w:rsidRPr="00706F53">
              <w:rPr>
                <w:rStyle w:val="21"/>
                <w:iCs/>
                <w:color w:val="000000"/>
              </w:rPr>
              <w:t xml:space="preserve">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самостоятельно формулировать познавательную цель и строить действия в соответствии</w:t>
            </w:r>
          </w:p>
          <w:p w:rsidR="005B54AF" w:rsidRPr="00706F53" w:rsidRDefault="005B54AF" w:rsidP="00706F53">
            <w:pPr>
              <w:snapToGrid w:val="0"/>
              <w:spacing w:line="226" w:lineRule="exact"/>
              <w:rPr>
                <w:rStyle w:val="21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z w:val="20"/>
                <w:szCs w:val="20"/>
              </w:rPr>
              <w:t>у</w:t>
            </w:r>
            <w:r w:rsidRPr="00706F53">
              <w:rPr>
                <w:rStyle w:val="21"/>
                <w:color w:val="000000"/>
                <w:spacing w:val="-4"/>
                <w:sz w:val="20"/>
                <w:szCs w:val="20"/>
              </w:rPr>
              <w:t>меть слушать и слышать друг друга</w:t>
            </w:r>
          </w:p>
          <w:p w:rsidR="005B54AF" w:rsidRPr="00706F53" w:rsidRDefault="005B54AF" w:rsidP="00706F53">
            <w:pPr>
              <w:pStyle w:val="22"/>
              <w:spacing w:line="240" w:lineRule="auto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ИКТ: работать с информационными источниками.</w:t>
            </w:r>
          </w:p>
        </w:tc>
        <w:tc>
          <w:tcPr>
            <w:tcW w:w="2977" w:type="dxa"/>
          </w:tcPr>
          <w:p w:rsidR="00566E0A" w:rsidRPr="00706F53" w:rsidRDefault="005B54AF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B50D13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00437C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2C7A9A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Повторительно – обобщающий урок</w:t>
            </w:r>
            <w:r w:rsidR="00986B3E">
              <w:rPr>
                <w:sz w:val="20"/>
                <w:szCs w:val="20"/>
              </w:rPr>
              <w:t xml:space="preserve"> по разделу</w:t>
            </w:r>
            <w:r w:rsidR="0051795B">
              <w:rPr>
                <w:sz w:val="20"/>
                <w:szCs w:val="20"/>
              </w:rPr>
              <w:t xml:space="preserve"> </w:t>
            </w:r>
            <w:r w:rsidR="00986B3E">
              <w:rPr>
                <w:sz w:val="20"/>
                <w:szCs w:val="20"/>
              </w:rPr>
              <w:t>:</w:t>
            </w:r>
            <w:r w:rsidR="00566E0A" w:rsidRPr="00706F53">
              <w:rPr>
                <w:sz w:val="20"/>
                <w:szCs w:val="20"/>
              </w:rPr>
              <w:t>«</w:t>
            </w:r>
            <w:r w:rsidR="00566E0A" w:rsidRPr="00706F53">
              <w:rPr>
                <w:bCs/>
                <w:sz w:val="20"/>
                <w:szCs w:val="20"/>
              </w:rPr>
              <w:t>Периодический закон</w:t>
            </w:r>
            <w:r w:rsidR="0000437C">
              <w:rPr>
                <w:bCs/>
                <w:sz w:val="20"/>
                <w:szCs w:val="20"/>
              </w:rPr>
              <w:t xml:space="preserve"> и периодическая система химических элементов Д.И.Менделева.</w:t>
            </w:r>
            <w:r w:rsidR="00566E0A" w:rsidRPr="00706F53">
              <w:rPr>
                <w:bCs/>
                <w:sz w:val="20"/>
                <w:szCs w:val="20"/>
              </w:rPr>
              <w:t xml:space="preserve">. Строение </w:t>
            </w:r>
            <w:r w:rsidR="00566E0A" w:rsidRPr="00706F53">
              <w:rPr>
                <w:bCs/>
                <w:sz w:val="20"/>
                <w:szCs w:val="20"/>
              </w:rPr>
              <w:lastRenderedPageBreak/>
              <w:t>атома</w:t>
            </w:r>
            <w:r w:rsidR="00566E0A" w:rsidRPr="00706F53">
              <w:rPr>
                <w:sz w:val="20"/>
                <w:szCs w:val="20"/>
              </w:rPr>
              <w:t>»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E0A" w:rsidRPr="00706F53" w:rsidRDefault="00754E55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особенности строения атома, план характеристики химического элемента. Уметь характеризовать </w:t>
            </w:r>
            <w:r w:rsidRPr="00706F53">
              <w:rPr>
                <w:sz w:val="20"/>
                <w:szCs w:val="20"/>
              </w:rPr>
              <w:lastRenderedPageBreak/>
              <w:t xml:space="preserve">химические элементы (от водорода до кальция) на основе их положения в </w:t>
            </w:r>
            <w:r w:rsidRPr="00706F53">
              <w:rPr>
                <w:spacing w:val="-1"/>
                <w:sz w:val="20"/>
                <w:szCs w:val="20"/>
              </w:rPr>
              <w:t>Периодической системе Д.И. Менделеева</w:t>
            </w:r>
            <w:r w:rsidR="005B54AF" w:rsidRPr="00706F53">
              <w:rPr>
                <w:spacing w:val="-1"/>
                <w:sz w:val="20"/>
                <w:szCs w:val="20"/>
              </w:rPr>
              <w:t>, составлять схемы их строения.</w:t>
            </w:r>
          </w:p>
        </w:tc>
        <w:tc>
          <w:tcPr>
            <w:tcW w:w="3827" w:type="dxa"/>
          </w:tcPr>
          <w:p w:rsidR="00566E0A" w:rsidRPr="00706F53" w:rsidRDefault="005B54AF" w:rsidP="00706F53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lastRenderedPageBreak/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5B54AF" w:rsidRPr="00706F53" w:rsidRDefault="005B54AF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</w:t>
            </w:r>
            <w:r w:rsidR="007B09D5" w:rsidRPr="00706F53">
              <w:rPr>
                <w:rStyle w:val="6"/>
                <w:color w:val="000000"/>
                <w:sz w:val="20"/>
                <w:szCs w:val="20"/>
              </w:rPr>
              <w:t xml:space="preserve"> по</w:t>
            </w:r>
            <w:r w:rsidR="007B09D5"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т</w:t>
            </w:r>
            <w:r w:rsidR="007B09D5" w:rsidRPr="00706F53">
              <w:rPr>
                <w:rStyle w:val="6"/>
                <w:color w:val="000000"/>
                <w:sz w:val="20"/>
                <w:szCs w:val="20"/>
              </w:rPr>
              <w:t>ь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 xml:space="preserve">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lastRenderedPageBreak/>
              <w:t>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7B09D5" w:rsidRPr="00706F53" w:rsidRDefault="007B09D5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7B09D5" w:rsidRPr="00706F53" w:rsidRDefault="007B09D5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566E0A" w:rsidRPr="00706F53" w:rsidRDefault="007B09D5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566E0A" w:rsidRPr="00706F53" w:rsidTr="00706F53">
        <w:tc>
          <w:tcPr>
            <w:tcW w:w="15228" w:type="dxa"/>
            <w:gridSpan w:val="9"/>
          </w:tcPr>
          <w:p w:rsidR="00566E0A" w:rsidRPr="00706F53" w:rsidRDefault="00C36DDA" w:rsidP="00706F5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</w:t>
            </w:r>
            <w:r w:rsidR="00566E0A" w:rsidRPr="00706F53">
              <w:rPr>
                <w:b/>
                <w:bCs/>
                <w:sz w:val="20"/>
                <w:szCs w:val="20"/>
              </w:rPr>
              <w:t>Стро</w:t>
            </w:r>
            <w:r>
              <w:rPr>
                <w:b/>
                <w:bCs/>
                <w:sz w:val="20"/>
                <w:szCs w:val="20"/>
              </w:rPr>
              <w:t xml:space="preserve">ение вещества. </w:t>
            </w:r>
            <w:r w:rsidR="00566E0A" w:rsidRPr="00706F53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</w:t>
            </w:r>
            <w:r w:rsidR="000D71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566E0A" w:rsidRPr="00706F53">
              <w:rPr>
                <w:sz w:val="20"/>
                <w:szCs w:val="20"/>
              </w:rPr>
              <w:t>ч</w:t>
            </w:r>
            <w:r w:rsidR="000D7136">
              <w:rPr>
                <w:sz w:val="20"/>
                <w:szCs w:val="20"/>
              </w:rPr>
              <w:t>.</w:t>
            </w:r>
            <w:r w:rsidR="00566E0A" w:rsidRPr="00706F53">
              <w:rPr>
                <w:sz w:val="20"/>
                <w:szCs w:val="20"/>
              </w:rPr>
              <w:t>)</w:t>
            </w:r>
          </w:p>
        </w:tc>
      </w:tr>
      <w:tr w:rsidR="007B4D3C" w:rsidRPr="00706F53" w:rsidTr="006E4785">
        <w:tc>
          <w:tcPr>
            <w:tcW w:w="468" w:type="dxa"/>
          </w:tcPr>
          <w:p w:rsidR="007B4D3C" w:rsidRPr="00706F5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7B4D3C" w:rsidRPr="00706F53" w:rsidRDefault="007B4D3C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B4D3C" w:rsidRPr="00706F53" w:rsidRDefault="00674B1A" w:rsidP="000E1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Электроотрица</w:t>
            </w:r>
            <w:r w:rsidR="007B4D3C" w:rsidRPr="00706F53">
              <w:rPr>
                <w:sz w:val="20"/>
                <w:szCs w:val="20"/>
              </w:rPr>
              <w:t>тельность</w:t>
            </w:r>
            <w:r>
              <w:rPr>
                <w:sz w:val="20"/>
                <w:szCs w:val="20"/>
              </w:rPr>
              <w:t xml:space="preserve"> </w:t>
            </w:r>
            <w:r w:rsidR="007B4D3C" w:rsidRPr="00706F53">
              <w:rPr>
                <w:sz w:val="20"/>
                <w:szCs w:val="20"/>
              </w:rPr>
              <w:t xml:space="preserve"> химических элементов.</w:t>
            </w:r>
          </w:p>
        </w:tc>
        <w:tc>
          <w:tcPr>
            <w:tcW w:w="236" w:type="dxa"/>
          </w:tcPr>
          <w:p w:rsidR="007B4D3C" w:rsidRPr="00706F53" w:rsidRDefault="007B4D3C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B4D3C" w:rsidRPr="00706F53" w:rsidRDefault="007B4D3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7B4D3C" w:rsidRPr="00706F53" w:rsidRDefault="00E60C64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сущность понятия «электроотрицательность химических элементов».</w:t>
            </w:r>
          </w:p>
        </w:tc>
        <w:tc>
          <w:tcPr>
            <w:tcW w:w="3827" w:type="dxa"/>
          </w:tcPr>
          <w:p w:rsidR="007B4D3C" w:rsidRPr="00706F53" w:rsidRDefault="00E60C64" w:rsidP="00706F53">
            <w:pPr>
              <w:pStyle w:val="22"/>
              <w:spacing w:line="240" w:lineRule="auto"/>
              <w:rPr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П: уметь выбирать смысловые едини</w:t>
            </w:r>
            <w:r w:rsidRPr="00706F53">
              <w:rPr>
                <w:color w:val="000000"/>
                <w:spacing w:val="-4"/>
                <w:sz w:val="20"/>
                <w:szCs w:val="20"/>
              </w:rPr>
              <w:softHyphen/>
              <w:t>цы текста и устанавливать отноше</w:t>
            </w:r>
            <w:r w:rsidRPr="00706F53">
              <w:rPr>
                <w:color w:val="000000"/>
                <w:spacing w:val="-4"/>
                <w:sz w:val="20"/>
                <w:szCs w:val="20"/>
              </w:rPr>
              <w:softHyphen/>
              <w:t>ния между ними</w:t>
            </w:r>
          </w:p>
          <w:p w:rsidR="00E60C64" w:rsidRPr="00706F53" w:rsidRDefault="00E60C64" w:rsidP="00706F53">
            <w:pPr>
              <w:pStyle w:val="22"/>
              <w:spacing w:line="240" w:lineRule="auto"/>
              <w:rPr>
                <w:rStyle w:val="20pt"/>
                <w:color w:val="000000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 xml:space="preserve">Р: 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t>выделять и осознавать то, что уже усвоено и что еще подле</w:t>
            </w:r>
            <w:r w:rsidRPr="00706F53">
              <w:rPr>
                <w:rStyle w:val="20pt"/>
                <w:color w:val="000000"/>
                <w:sz w:val="20"/>
                <w:szCs w:val="20"/>
              </w:rPr>
              <w:softHyphen/>
              <w:t>жит усвоению</w:t>
            </w:r>
          </w:p>
          <w:p w:rsidR="00E60C64" w:rsidRPr="00706F53" w:rsidRDefault="00E60C64" w:rsidP="00706F53">
            <w:pPr>
              <w:pStyle w:val="22"/>
              <w:spacing w:line="240" w:lineRule="auto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0pt"/>
                <w:color w:val="000000"/>
                <w:sz w:val="20"/>
                <w:szCs w:val="20"/>
              </w:rPr>
              <w:t xml:space="preserve">К: </w:t>
            </w:r>
            <w:r w:rsidR="00D1166E" w:rsidRPr="00706F53">
              <w:rPr>
                <w:rStyle w:val="6"/>
                <w:color w:val="000000"/>
                <w:spacing w:val="-4"/>
                <w:sz w:val="20"/>
                <w:szCs w:val="20"/>
              </w:rPr>
              <w:t>устанавливать ра</w:t>
            </w:r>
            <w:r w:rsidR="00D1166E"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бочие отношения</w:t>
            </w:r>
          </w:p>
          <w:p w:rsidR="00D1166E" w:rsidRPr="00706F53" w:rsidRDefault="00D1166E" w:rsidP="00706F53">
            <w:pPr>
              <w:pStyle w:val="22"/>
              <w:spacing w:line="240" w:lineRule="auto"/>
              <w:rPr>
                <w:spacing w:val="-1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7B4D3C" w:rsidRPr="00706F53" w:rsidRDefault="007C1C2F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7B4D3C" w:rsidRDefault="007B4D3C" w:rsidP="00706F53">
            <w:pPr>
              <w:jc w:val="center"/>
            </w:pPr>
          </w:p>
        </w:tc>
      </w:tr>
      <w:tr w:rsidR="007B4D3C" w:rsidRPr="00706F53" w:rsidTr="006E4785">
        <w:tc>
          <w:tcPr>
            <w:tcW w:w="468" w:type="dxa"/>
          </w:tcPr>
          <w:p w:rsidR="007B4D3C" w:rsidRPr="00706F5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7B4D3C" w:rsidRPr="00706F53" w:rsidRDefault="007B4D3C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7B4D3C" w:rsidRPr="00706F53" w:rsidRDefault="00C36DDA" w:rsidP="000E1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виды </w:t>
            </w:r>
            <w:r w:rsidR="007B4D3C" w:rsidRPr="00706F53">
              <w:rPr>
                <w:sz w:val="20"/>
                <w:szCs w:val="20"/>
              </w:rPr>
              <w:t>химической связи</w:t>
            </w:r>
            <w:r>
              <w:rPr>
                <w:sz w:val="20"/>
                <w:szCs w:val="20"/>
              </w:rPr>
              <w:t xml:space="preserve"> </w:t>
            </w:r>
            <w:r w:rsidR="007B4D3C" w:rsidRPr="00706F5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Ковалентная неполярная и полярная связи.</w:t>
            </w:r>
          </w:p>
        </w:tc>
        <w:tc>
          <w:tcPr>
            <w:tcW w:w="236" w:type="dxa"/>
          </w:tcPr>
          <w:p w:rsidR="007B4D3C" w:rsidRPr="00706F53" w:rsidRDefault="007B4D3C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7B4D3C" w:rsidRPr="00706F53" w:rsidRDefault="007B4D3C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7B4D3C" w:rsidRPr="00706F53" w:rsidRDefault="00D1166E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 xml:space="preserve">Знать основные типы химической связи, определение понятия «ковалентная связь» и ее разновидности. Понимать механизм образования ковалентной связи. </w:t>
            </w:r>
            <w:r w:rsidR="007C1C2F" w:rsidRPr="00706F53">
              <w:rPr>
                <w:sz w:val="20"/>
                <w:szCs w:val="20"/>
              </w:rPr>
              <w:t>Уметь определять тип химической связи.</w:t>
            </w:r>
          </w:p>
        </w:tc>
        <w:tc>
          <w:tcPr>
            <w:tcW w:w="3827" w:type="dxa"/>
          </w:tcPr>
          <w:p w:rsidR="007B4D3C" w:rsidRPr="00706F53" w:rsidRDefault="00D1166E" w:rsidP="00706F53">
            <w:pPr>
              <w:snapToGrid w:val="0"/>
              <w:spacing w:line="226" w:lineRule="exact"/>
              <w:rPr>
                <w:rStyle w:val="21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t>выделять обоб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softHyphen/>
              <w:t>щенный смысл и формальную структуру задачи</w:t>
            </w:r>
          </w:p>
          <w:p w:rsidR="00D1166E" w:rsidRPr="00706F53" w:rsidRDefault="00D1166E" w:rsidP="00706F53">
            <w:pPr>
              <w:snapToGrid w:val="0"/>
              <w:spacing w:line="226" w:lineRule="exact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1"/>
                <w:color w:val="000000"/>
                <w:sz w:val="20"/>
                <w:szCs w:val="20"/>
              </w:rPr>
              <w:t xml:space="preserve">Р: </w:t>
            </w:r>
            <w:r w:rsidR="007C1C2F" w:rsidRPr="00706F53">
              <w:rPr>
                <w:rStyle w:val="6"/>
                <w:spacing w:val="-4"/>
              </w:rPr>
              <w:t>с</w:t>
            </w:r>
            <w:r w:rsidR="007C1C2F" w:rsidRPr="00706F53">
              <w:rPr>
                <w:rStyle w:val="6"/>
                <w:color w:val="000000"/>
                <w:spacing w:val="-4"/>
                <w:sz w:val="20"/>
                <w:szCs w:val="20"/>
              </w:rPr>
              <w:t>оставлять план и последователь</w:t>
            </w:r>
            <w:r w:rsidR="007C1C2F"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ность действий</w:t>
            </w:r>
          </w:p>
          <w:p w:rsidR="007C1C2F" w:rsidRPr="00706F53" w:rsidRDefault="007C1C2F" w:rsidP="00706F53">
            <w:pPr>
              <w:snapToGrid w:val="0"/>
              <w:spacing w:line="226" w:lineRule="exact"/>
              <w:rPr>
                <w:rStyle w:val="21"/>
                <w:color w:val="000000"/>
                <w:spacing w:val="-1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pacing w:val="-10"/>
                <w:sz w:val="20"/>
                <w:szCs w:val="20"/>
              </w:rPr>
              <w:t>о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t>бмениваться знаниями между членами группы для принятия эф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softHyphen/>
              <w:t>фективных совместных решений</w:t>
            </w:r>
          </w:p>
          <w:p w:rsidR="007C1C2F" w:rsidRPr="00706F53" w:rsidRDefault="007C1C2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7B4D3C" w:rsidRPr="00706F53" w:rsidRDefault="007C1C2F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7B4D3C" w:rsidRDefault="007B4D3C" w:rsidP="00706F53">
            <w:pPr>
              <w:jc w:val="center"/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7B4D3C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sz w:val="20"/>
                <w:szCs w:val="20"/>
              </w:rPr>
              <w:t>Ионная связь.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E0A" w:rsidRPr="00706F53" w:rsidRDefault="007C1C2F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понятий: ион, ионная связь. Понимать механизм образования ионной связи. Уметь определять тип химической связи.</w:t>
            </w:r>
          </w:p>
        </w:tc>
        <w:tc>
          <w:tcPr>
            <w:tcW w:w="3827" w:type="dxa"/>
          </w:tcPr>
          <w:p w:rsidR="007C1C2F" w:rsidRPr="00706F53" w:rsidRDefault="007C1C2F" w:rsidP="00706F53">
            <w:pPr>
              <w:snapToGrid w:val="0"/>
              <w:spacing w:line="226" w:lineRule="exact"/>
              <w:rPr>
                <w:rStyle w:val="21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t>выделять обоб</w:t>
            </w:r>
            <w:r w:rsidRPr="00706F53">
              <w:rPr>
                <w:rStyle w:val="21"/>
                <w:color w:val="000000"/>
                <w:sz w:val="20"/>
                <w:szCs w:val="20"/>
              </w:rPr>
              <w:softHyphen/>
              <w:t>щенный смысл и формальную структуру задачи</w:t>
            </w:r>
          </w:p>
          <w:p w:rsidR="007C1C2F" w:rsidRPr="00706F53" w:rsidRDefault="007C1C2F" w:rsidP="00706F53">
            <w:pPr>
              <w:snapToGrid w:val="0"/>
              <w:spacing w:line="226" w:lineRule="exact"/>
              <w:rPr>
                <w:rStyle w:val="6"/>
                <w:color w:val="000000"/>
                <w:spacing w:val="-4"/>
                <w:sz w:val="20"/>
                <w:szCs w:val="20"/>
              </w:rPr>
            </w:pPr>
            <w:r w:rsidRPr="00706F53">
              <w:rPr>
                <w:rStyle w:val="21"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pacing w:val="-4"/>
              </w:rPr>
              <w:t>с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>оставлять план и последователь</w:t>
            </w: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softHyphen/>
              <w:t>ность действий</w:t>
            </w:r>
          </w:p>
          <w:p w:rsidR="007C1C2F" w:rsidRPr="00706F53" w:rsidRDefault="007C1C2F" w:rsidP="00706F53">
            <w:pPr>
              <w:snapToGrid w:val="0"/>
              <w:spacing w:line="226" w:lineRule="exact"/>
              <w:rPr>
                <w:rStyle w:val="21"/>
                <w:color w:val="000000"/>
                <w:spacing w:val="-1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pacing w:val="-4"/>
                <w:sz w:val="20"/>
                <w:szCs w:val="20"/>
              </w:rPr>
              <w:t xml:space="preserve">К: </w:t>
            </w:r>
            <w:r w:rsidRPr="00706F53">
              <w:rPr>
                <w:rStyle w:val="21"/>
                <w:spacing w:val="-10"/>
                <w:sz w:val="20"/>
                <w:szCs w:val="20"/>
              </w:rPr>
              <w:t>о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t>бмениваться знаниями между членами группы для принятия эф</w:t>
            </w:r>
            <w:r w:rsidRPr="00706F53">
              <w:rPr>
                <w:rStyle w:val="21"/>
                <w:color w:val="000000"/>
                <w:spacing w:val="-10"/>
                <w:sz w:val="20"/>
                <w:szCs w:val="20"/>
              </w:rPr>
              <w:softHyphen/>
              <w:t>фективных совместных решений</w:t>
            </w:r>
          </w:p>
          <w:p w:rsidR="00566E0A" w:rsidRPr="00706F53" w:rsidRDefault="007C1C2F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color w:val="000000"/>
                <w:spacing w:val="-4"/>
                <w:sz w:val="20"/>
                <w:szCs w:val="20"/>
              </w:rPr>
              <w:t>ИКТ: самостоятельное приобретение и перенос знаний</w:t>
            </w:r>
          </w:p>
        </w:tc>
        <w:tc>
          <w:tcPr>
            <w:tcW w:w="2977" w:type="dxa"/>
          </w:tcPr>
          <w:p w:rsidR="00566E0A" w:rsidRPr="00706F53" w:rsidRDefault="007C1C2F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C36DDA" w:rsidRPr="00706F53" w:rsidTr="006E4785">
        <w:tc>
          <w:tcPr>
            <w:tcW w:w="468" w:type="dxa"/>
          </w:tcPr>
          <w:p w:rsidR="00C36DDA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C36DDA" w:rsidRPr="00706F53" w:rsidRDefault="00C36DD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C36DDA" w:rsidRPr="00706F53" w:rsidRDefault="00C36DDA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Валентность элементов в свете электронной теории.</w:t>
            </w:r>
          </w:p>
        </w:tc>
        <w:tc>
          <w:tcPr>
            <w:tcW w:w="236" w:type="dxa"/>
          </w:tcPr>
          <w:p w:rsidR="00C36DDA" w:rsidRPr="00706F53" w:rsidRDefault="00C36DD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C36DDA" w:rsidRPr="00706F53" w:rsidRDefault="00C36D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C36DDA" w:rsidRPr="00706F53" w:rsidRDefault="00C36DDA" w:rsidP="00654487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36DDA" w:rsidRPr="00706F53" w:rsidRDefault="00C36DD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36DDA" w:rsidRPr="00706F53" w:rsidRDefault="00C36DDA" w:rsidP="00706F53">
            <w:pPr>
              <w:snapToGrid w:val="0"/>
              <w:spacing w:line="226" w:lineRule="exact"/>
              <w:rPr>
                <w:rStyle w:val="101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</w:tcPr>
          <w:p w:rsidR="00C36DDA" w:rsidRPr="00706F53" w:rsidRDefault="00C36DDA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566E0A" w:rsidP="00706F53">
            <w:pPr>
              <w:jc w:val="center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6</w:t>
            </w:r>
            <w:r w:rsidR="0051795B">
              <w:rPr>
                <w:sz w:val="20"/>
                <w:szCs w:val="20"/>
              </w:rPr>
              <w:t>3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7C1C2F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</w:rPr>
              <w:t>Степень  окисления.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E0A" w:rsidRPr="00706F53" w:rsidRDefault="009F6B0C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определение понятия «степень окисления». Уметь определять степень окисления в соединениях.</w:t>
            </w:r>
          </w:p>
        </w:tc>
        <w:tc>
          <w:tcPr>
            <w:tcW w:w="3827" w:type="dxa"/>
          </w:tcPr>
          <w:p w:rsidR="00566E0A" w:rsidRPr="00706F53" w:rsidRDefault="009F6B0C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создать алгоритмы деятельности при решении проблем творческого и поис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9F6B0C" w:rsidRPr="00706F53" w:rsidRDefault="009F6B0C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t>Р: принимать позна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вательную цель, сохраняют ее при выполнении учеб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ных действий</w:t>
            </w:r>
          </w:p>
          <w:p w:rsidR="009F6B0C" w:rsidRPr="00706F53" w:rsidRDefault="009F6B0C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6"/>
                <w:color w:val="000000"/>
                <w:sz w:val="20"/>
                <w:szCs w:val="20"/>
              </w:rPr>
              <w:lastRenderedPageBreak/>
              <w:t>К: уметь представ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лять конкретное содержание и сообщать его в письменной и устной форме</w:t>
            </w:r>
          </w:p>
          <w:p w:rsidR="009F6B0C" w:rsidRPr="00706F53" w:rsidRDefault="009F6B0C" w:rsidP="00706F53">
            <w:pPr>
              <w:snapToGrid w:val="0"/>
              <w:rPr>
                <w:spacing w:val="-1"/>
                <w:sz w:val="20"/>
                <w:szCs w:val="20"/>
              </w:rPr>
            </w:pPr>
            <w:r w:rsidRPr="00706F53">
              <w:rPr>
                <w:rStyle w:val="100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977" w:type="dxa"/>
          </w:tcPr>
          <w:p w:rsidR="00566E0A" w:rsidRPr="00706F53" w:rsidRDefault="009F6B0C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lastRenderedPageBreak/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C36DDA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C36DDA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Правила определения степени окисления.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E0A" w:rsidRPr="00706F53" w:rsidRDefault="009F6B0C" w:rsidP="00654487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Знать понятия: окислитель и восстановитель, окисление и восстановление, окислительно-восстановительные реакции. Иметь представление об электронном балансе.</w:t>
            </w:r>
          </w:p>
        </w:tc>
        <w:tc>
          <w:tcPr>
            <w:tcW w:w="3827" w:type="dxa"/>
          </w:tcPr>
          <w:p w:rsidR="00566E0A" w:rsidRPr="00706F53" w:rsidRDefault="004023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t>применять методы информационного поиска</w:t>
            </w:r>
          </w:p>
          <w:p w:rsidR="0040232D" w:rsidRPr="00706F53" w:rsidRDefault="004023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Р: составлять план и последователь</w:t>
            </w:r>
            <w:r w:rsidRPr="00706F53">
              <w:rPr>
                <w:rStyle w:val="100"/>
                <w:color w:val="000000"/>
                <w:sz w:val="20"/>
                <w:szCs w:val="20"/>
              </w:rPr>
              <w:softHyphen/>
              <w:t>ность действий</w:t>
            </w:r>
          </w:p>
          <w:p w:rsidR="0040232D" w:rsidRPr="00706F53" w:rsidRDefault="0040232D" w:rsidP="00706F53">
            <w:pPr>
              <w:snapToGrid w:val="0"/>
              <w:spacing w:line="226" w:lineRule="exact"/>
              <w:rPr>
                <w:rStyle w:val="100"/>
                <w:color w:val="000000"/>
                <w:sz w:val="20"/>
                <w:szCs w:val="20"/>
              </w:rPr>
            </w:pPr>
            <w:r w:rsidRPr="00706F53">
              <w:rPr>
                <w:rStyle w:val="100"/>
                <w:color w:val="000000"/>
                <w:sz w:val="20"/>
                <w:szCs w:val="20"/>
              </w:rPr>
              <w:t>К: уметь выражать свои мысли</w:t>
            </w:r>
          </w:p>
          <w:p w:rsidR="0040232D" w:rsidRPr="00706F53" w:rsidRDefault="0040232D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rStyle w:val="100"/>
                <w:sz w:val="20"/>
                <w:szCs w:val="20"/>
              </w:rPr>
              <w:t>ИКТ: работать с информационными источниками</w:t>
            </w:r>
          </w:p>
        </w:tc>
        <w:tc>
          <w:tcPr>
            <w:tcW w:w="2977" w:type="dxa"/>
          </w:tcPr>
          <w:p w:rsidR="00566E0A" w:rsidRPr="00706F53" w:rsidRDefault="009F6B0C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rStyle w:val="101"/>
                <w:i w:val="0"/>
                <w:color w:val="000000"/>
                <w:sz w:val="20"/>
                <w:szCs w:val="20"/>
              </w:rPr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566E0A" w:rsidRPr="00706F53" w:rsidTr="006E4785">
        <w:tc>
          <w:tcPr>
            <w:tcW w:w="468" w:type="dxa"/>
          </w:tcPr>
          <w:p w:rsidR="00566E0A" w:rsidRPr="00706F5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714237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66E0A" w:rsidRPr="00706F53" w:rsidRDefault="00986B3E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 – обобщающий урок по разделу :</w:t>
            </w:r>
            <w:r w:rsidR="007C1C2F" w:rsidRPr="00706F53">
              <w:rPr>
                <w:sz w:val="20"/>
                <w:szCs w:val="20"/>
              </w:rPr>
              <w:t>«Строение вещества</w:t>
            </w:r>
            <w:r w:rsidR="00484370">
              <w:rPr>
                <w:sz w:val="20"/>
                <w:szCs w:val="20"/>
              </w:rPr>
              <w:t>»</w:t>
            </w:r>
          </w:p>
        </w:tc>
        <w:tc>
          <w:tcPr>
            <w:tcW w:w="236" w:type="dxa"/>
          </w:tcPr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884C08" w:rsidRPr="00706F53" w:rsidRDefault="00884C08" w:rsidP="00E363D2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Применять теоретический материал, изученный на пре</w:t>
            </w:r>
            <w:r w:rsidRPr="00706F53">
              <w:rPr>
                <w:sz w:val="20"/>
                <w:szCs w:val="20"/>
              </w:rPr>
              <w:softHyphen/>
              <w:t>дыдущих уроках на практике</w:t>
            </w:r>
          </w:p>
          <w:p w:rsidR="00566E0A" w:rsidRPr="00706F53" w:rsidRDefault="00566E0A" w:rsidP="00654487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204B2" w:rsidRPr="00706F53" w:rsidRDefault="009204B2" w:rsidP="00706F53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9204B2" w:rsidRPr="00706F53" w:rsidRDefault="009204B2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9204B2" w:rsidRPr="00706F53" w:rsidRDefault="009204B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566E0A" w:rsidRPr="00706F53" w:rsidRDefault="00566E0A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E0A" w:rsidRPr="00706F53" w:rsidRDefault="009F6B0C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566E0A" w:rsidRDefault="00566E0A" w:rsidP="00706F53">
            <w:pPr>
              <w:jc w:val="center"/>
            </w:pPr>
          </w:p>
        </w:tc>
      </w:tr>
      <w:tr w:rsidR="00E363D2" w:rsidRPr="00706F53" w:rsidTr="006E4785">
        <w:tc>
          <w:tcPr>
            <w:tcW w:w="468" w:type="dxa"/>
          </w:tcPr>
          <w:p w:rsidR="00E363D2" w:rsidRPr="00706F53" w:rsidRDefault="00714237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795B">
              <w:rPr>
                <w:sz w:val="20"/>
                <w:szCs w:val="20"/>
              </w:rPr>
              <w:t>6</w:t>
            </w:r>
            <w:r w:rsidR="000A797B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363D2" w:rsidRPr="00706F53" w:rsidRDefault="00E363D2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</w:rPr>
              <w:t>Обобщение знаний по курсу химии 8 класса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63D2" w:rsidRPr="00706F53" w:rsidRDefault="00E363D2" w:rsidP="00E363D2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Применять теоретический материал, изученный на пре</w:t>
            </w:r>
            <w:r w:rsidRPr="00706F53">
              <w:rPr>
                <w:sz w:val="20"/>
                <w:szCs w:val="20"/>
              </w:rPr>
              <w:softHyphen/>
              <w:t>дыдущих уроках на практике</w:t>
            </w:r>
          </w:p>
        </w:tc>
        <w:tc>
          <w:tcPr>
            <w:tcW w:w="3827" w:type="dxa"/>
          </w:tcPr>
          <w:p w:rsidR="009204B2" w:rsidRPr="00706F53" w:rsidRDefault="009204B2" w:rsidP="00706F53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9204B2" w:rsidRPr="00706F53" w:rsidRDefault="009204B2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363D2" w:rsidRPr="00706F53" w:rsidRDefault="009204B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</w:tc>
        <w:tc>
          <w:tcPr>
            <w:tcW w:w="2977" w:type="dxa"/>
          </w:tcPr>
          <w:p w:rsidR="00E363D2" w:rsidRPr="00706F53" w:rsidRDefault="009204B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363D2" w:rsidRPr="00706F53" w:rsidRDefault="00E363D2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363D2" w:rsidRPr="00706F53" w:rsidTr="006E4785">
        <w:tc>
          <w:tcPr>
            <w:tcW w:w="468" w:type="dxa"/>
          </w:tcPr>
          <w:p w:rsidR="00E363D2" w:rsidRPr="00706F53" w:rsidRDefault="00714237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795B">
              <w:rPr>
                <w:sz w:val="20"/>
                <w:szCs w:val="20"/>
              </w:rPr>
              <w:t>7.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363D2" w:rsidRPr="00706F53" w:rsidRDefault="00E363D2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706F53">
              <w:rPr>
                <w:bCs/>
                <w:iCs/>
                <w:sz w:val="20"/>
                <w:szCs w:val="20"/>
                <w:u w:val="single"/>
              </w:rPr>
              <w:t>Итоговая контрольная работа.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63D2" w:rsidRPr="00706F53" w:rsidRDefault="00E363D2" w:rsidP="00E363D2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Применять теоретический материал, изученный на пре</w:t>
            </w:r>
            <w:r w:rsidRPr="00706F53">
              <w:rPr>
                <w:sz w:val="20"/>
                <w:szCs w:val="20"/>
              </w:rPr>
              <w:softHyphen/>
              <w:t>дыдущих уроках на практике</w:t>
            </w:r>
          </w:p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П: строить логическое рассуждение.</w:t>
            </w:r>
          </w:p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Р:</w:t>
            </w:r>
            <w:r w:rsidRPr="00706F53">
              <w:rPr>
                <w:rFonts w:ascii="Calibri" w:hAnsi="Calibri"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уметь самостоятельно контролировать своё время и управлять им.</w:t>
            </w:r>
          </w:p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ИКТ: самостоятельное приобретение и перенос знаний.</w:t>
            </w:r>
          </w:p>
        </w:tc>
        <w:tc>
          <w:tcPr>
            <w:tcW w:w="2977" w:type="dxa"/>
          </w:tcPr>
          <w:p w:rsidR="00E363D2" w:rsidRPr="00706F53" w:rsidRDefault="00E363D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363D2" w:rsidRPr="00706F53" w:rsidRDefault="00E363D2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E363D2" w:rsidRPr="00706F53" w:rsidTr="006E4785">
        <w:tc>
          <w:tcPr>
            <w:tcW w:w="468" w:type="dxa"/>
          </w:tcPr>
          <w:p w:rsidR="00E363D2" w:rsidRPr="00706F53" w:rsidRDefault="00B50D13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795B">
              <w:rPr>
                <w:sz w:val="20"/>
                <w:szCs w:val="20"/>
              </w:rPr>
              <w:t>8.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E363D2" w:rsidRPr="00706F53" w:rsidRDefault="00E363D2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706F53">
              <w:rPr>
                <w:bCs/>
                <w:iCs/>
                <w:sz w:val="20"/>
                <w:szCs w:val="20"/>
              </w:rPr>
              <w:t xml:space="preserve">Анализ итоговой контрольной работы. </w:t>
            </w:r>
          </w:p>
        </w:tc>
        <w:tc>
          <w:tcPr>
            <w:tcW w:w="236" w:type="dxa"/>
          </w:tcPr>
          <w:p w:rsidR="00E363D2" w:rsidRPr="00706F53" w:rsidRDefault="00E363D2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E363D2" w:rsidRPr="00706F53" w:rsidRDefault="00E363D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E363D2" w:rsidRPr="00706F53" w:rsidRDefault="00E363D2" w:rsidP="00E363D2">
            <w:pPr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Применять теоретический материал, изученный на пре</w:t>
            </w:r>
            <w:r w:rsidRPr="00706F53">
              <w:rPr>
                <w:sz w:val="20"/>
                <w:szCs w:val="20"/>
              </w:rPr>
              <w:softHyphen/>
              <w:t>дыдущих уроках на практике</w:t>
            </w:r>
          </w:p>
        </w:tc>
        <w:tc>
          <w:tcPr>
            <w:tcW w:w="3827" w:type="dxa"/>
          </w:tcPr>
          <w:p w:rsidR="009204B2" w:rsidRPr="00706F53" w:rsidRDefault="009204B2" w:rsidP="00706F53">
            <w:pPr>
              <w:snapToGrid w:val="0"/>
              <w:spacing w:line="226" w:lineRule="exact"/>
              <w:rPr>
                <w:rStyle w:val="21"/>
                <w:iCs/>
                <w:color w:val="000000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 xml:space="preserve">П: 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>самостоятельно создавать алгоритмы деятельности при решении проблем творческого и поис</w:t>
            </w: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softHyphen/>
              <w:t>кового характера</w:t>
            </w:r>
          </w:p>
          <w:p w:rsidR="009204B2" w:rsidRPr="00706F53" w:rsidRDefault="009204B2" w:rsidP="00706F53">
            <w:pPr>
              <w:snapToGrid w:val="0"/>
              <w:spacing w:line="226" w:lineRule="exact"/>
              <w:rPr>
                <w:rStyle w:val="6"/>
                <w:color w:val="000000"/>
                <w:sz w:val="20"/>
                <w:szCs w:val="20"/>
              </w:rPr>
            </w:pPr>
            <w:r w:rsidRPr="00706F53">
              <w:rPr>
                <w:rStyle w:val="21"/>
                <w:iCs/>
                <w:color w:val="000000"/>
                <w:sz w:val="20"/>
                <w:szCs w:val="20"/>
              </w:rPr>
              <w:t xml:space="preserve">Р: </w:t>
            </w:r>
            <w:r w:rsidRPr="00706F53">
              <w:rPr>
                <w:rStyle w:val="6"/>
                <w:sz w:val="20"/>
                <w:szCs w:val="20"/>
              </w:rPr>
              <w:t>п</w:t>
            </w:r>
            <w:r w:rsidRPr="00706F53">
              <w:rPr>
                <w:rStyle w:val="6"/>
                <w:color w:val="000000"/>
                <w:sz w:val="20"/>
                <w:szCs w:val="20"/>
              </w:rPr>
              <w:t>ринимать по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знавательную цель, сохранять ее при выполне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нии учебных дей</w:t>
            </w:r>
            <w:r w:rsidRPr="00706F53">
              <w:rPr>
                <w:rStyle w:val="6"/>
                <w:color w:val="000000"/>
                <w:sz w:val="20"/>
                <w:szCs w:val="20"/>
              </w:rPr>
              <w:softHyphen/>
              <w:t>ствий</w:t>
            </w:r>
          </w:p>
          <w:p w:rsidR="00E363D2" w:rsidRPr="00706F53" w:rsidRDefault="009204B2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  <w:r w:rsidRPr="00706F53">
              <w:rPr>
                <w:spacing w:val="-1"/>
                <w:sz w:val="20"/>
                <w:szCs w:val="20"/>
              </w:rPr>
              <w:t>К:</w:t>
            </w:r>
            <w:r w:rsidRPr="00706F53">
              <w:rPr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r w:rsidRPr="00706F53">
              <w:rPr>
                <w:spacing w:val="-1"/>
                <w:sz w:val="20"/>
                <w:szCs w:val="20"/>
              </w:rPr>
              <w:t>формулировать собственное мнение.</w:t>
            </w:r>
          </w:p>
        </w:tc>
        <w:tc>
          <w:tcPr>
            <w:tcW w:w="2977" w:type="dxa"/>
          </w:tcPr>
          <w:p w:rsidR="00E363D2" w:rsidRPr="00706F53" w:rsidRDefault="009204B2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  <w:r w:rsidRPr="00706F53">
              <w:rPr>
                <w:sz w:val="20"/>
                <w:szCs w:val="20"/>
              </w:rPr>
              <w:t>Уметь реализовывать теоретические познания на практике.</w:t>
            </w:r>
          </w:p>
        </w:tc>
        <w:tc>
          <w:tcPr>
            <w:tcW w:w="519" w:type="dxa"/>
          </w:tcPr>
          <w:p w:rsidR="00E363D2" w:rsidRPr="00706F53" w:rsidRDefault="00E363D2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B50D13" w:rsidRPr="00706F53" w:rsidTr="006E4785">
        <w:tc>
          <w:tcPr>
            <w:tcW w:w="468" w:type="dxa"/>
          </w:tcPr>
          <w:p w:rsidR="00B50D13" w:rsidRDefault="0051795B" w:rsidP="00706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B50D13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</w:tcPr>
          <w:p w:rsidR="00B50D13" w:rsidRPr="00706F53" w:rsidRDefault="00B50D13" w:rsidP="00654487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B50D13" w:rsidRPr="00706F53" w:rsidRDefault="00B50D13" w:rsidP="00706F5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Резервный час</w:t>
            </w:r>
          </w:p>
        </w:tc>
        <w:tc>
          <w:tcPr>
            <w:tcW w:w="236" w:type="dxa"/>
          </w:tcPr>
          <w:p w:rsidR="00B50D13" w:rsidRPr="00706F53" w:rsidRDefault="00B50D13" w:rsidP="00654487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B50D13" w:rsidRPr="00706F53" w:rsidRDefault="00B50D1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B50D13" w:rsidRPr="00706F53" w:rsidRDefault="00B50D13" w:rsidP="00E363D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50D13" w:rsidRPr="00706F53" w:rsidRDefault="00B50D13" w:rsidP="00706F53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0D13" w:rsidRPr="00706F53" w:rsidRDefault="00B50D13" w:rsidP="00706F53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B50D13" w:rsidRPr="00706F53" w:rsidRDefault="00B50D13" w:rsidP="00706F53">
            <w:pPr>
              <w:jc w:val="center"/>
              <w:rPr>
                <w:sz w:val="20"/>
                <w:szCs w:val="20"/>
              </w:rPr>
            </w:pPr>
          </w:p>
        </w:tc>
      </w:tr>
      <w:tr w:rsidR="0051795B" w:rsidRPr="00706F53" w:rsidTr="006E4785">
        <w:tc>
          <w:tcPr>
            <w:tcW w:w="468" w:type="dxa"/>
          </w:tcPr>
          <w:p w:rsidR="0051795B" w:rsidRDefault="0051795B" w:rsidP="00517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236" w:type="dxa"/>
          </w:tcPr>
          <w:p w:rsidR="0051795B" w:rsidRPr="00706F53" w:rsidRDefault="0051795B" w:rsidP="0051795B">
            <w:pPr>
              <w:rPr>
                <w:sz w:val="20"/>
                <w:szCs w:val="20"/>
              </w:rPr>
            </w:pPr>
          </w:p>
        </w:tc>
        <w:tc>
          <w:tcPr>
            <w:tcW w:w="4028" w:type="dxa"/>
          </w:tcPr>
          <w:p w:rsidR="0051795B" w:rsidRPr="00706F53" w:rsidRDefault="0051795B" w:rsidP="0051795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Резервный час</w:t>
            </w:r>
          </w:p>
        </w:tc>
        <w:tc>
          <w:tcPr>
            <w:tcW w:w="236" w:type="dxa"/>
          </w:tcPr>
          <w:p w:rsidR="0051795B" w:rsidRPr="00706F53" w:rsidRDefault="0051795B" w:rsidP="0051795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</w:tcPr>
          <w:p w:rsidR="0051795B" w:rsidRPr="00706F53" w:rsidRDefault="0051795B" w:rsidP="0051795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795B" w:rsidRPr="00706F53" w:rsidRDefault="0051795B" w:rsidP="0051795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51795B" w:rsidRPr="00706F53" w:rsidRDefault="0051795B" w:rsidP="0051795B">
            <w:pPr>
              <w:snapToGrid w:val="0"/>
              <w:spacing w:line="226" w:lineRule="exact"/>
              <w:rPr>
                <w:spacing w:val="-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1795B" w:rsidRPr="00706F53" w:rsidRDefault="0051795B" w:rsidP="0051795B">
            <w:pPr>
              <w:snapToGri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51795B" w:rsidRPr="00706F53" w:rsidRDefault="0051795B" w:rsidP="005179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5214C" w:rsidRDefault="0075214C" w:rsidP="0075214C">
      <w:pPr>
        <w:jc w:val="center"/>
        <w:rPr>
          <w:sz w:val="28"/>
          <w:szCs w:val="28"/>
        </w:rPr>
      </w:pPr>
    </w:p>
    <w:p w:rsidR="0051795B" w:rsidRDefault="0051795B" w:rsidP="002B58AB">
      <w:pPr>
        <w:pStyle w:val="141"/>
        <w:tabs>
          <w:tab w:val="left" w:pos="619"/>
        </w:tabs>
        <w:ind w:firstLine="0"/>
        <w:jc w:val="center"/>
        <w:rPr>
          <w:b/>
          <w:i w:val="0"/>
          <w:sz w:val="24"/>
          <w:szCs w:val="24"/>
        </w:rPr>
      </w:pPr>
    </w:p>
    <w:p w:rsidR="00670BF4" w:rsidRDefault="00670BF4" w:rsidP="00B90077">
      <w:pPr>
        <w:suppressAutoHyphens w:val="0"/>
        <w:ind w:left="2832" w:firstLine="708"/>
        <w:rPr>
          <w:b/>
          <w:lang w:eastAsia="ru-RU"/>
        </w:rPr>
      </w:pPr>
    </w:p>
    <w:p w:rsidR="00670BF4" w:rsidRDefault="00670BF4" w:rsidP="00B90077">
      <w:pPr>
        <w:suppressAutoHyphens w:val="0"/>
        <w:ind w:left="2832" w:firstLine="708"/>
        <w:rPr>
          <w:b/>
          <w:lang w:eastAsia="ru-RU"/>
        </w:rPr>
      </w:pPr>
    </w:p>
    <w:p w:rsidR="00B90077" w:rsidRPr="00B90077" w:rsidRDefault="00B90077" w:rsidP="00B90077">
      <w:pPr>
        <w:suppressAutoHyphens w:val="0"/>
        <w:ind w:left="2832" w:firstLine="708"/>
        <w:rPr>
          <w:rFonts w:ascii="Calibri" w:hAnsi="Calibri"/>
          <w:b/>
          <w:lang w:eastAsia="ru-RU"/>
        </w:rPr>
      </w:pPr>
      <w:r w:rsidRPr="00B90077">
        <w:rPr>
          <w:b/>
          <w:lang w:eastAsia="ru-RU"/>
        </w:rPr>
        <w:t>Материально- техническое обеспечение учебного процесса</w:t>
      </w:r>
    </w:p>
    <w:p w:rsidR="00B90077" w:rsidRPr="00B90077" w:rsidRDefault="00B90077" w:rsidP="00B90077">
      <w:pPr>
        <w:suppressAutoHyphens w:val="0"/>
        <w:spacing w:after="200"/>
        <w:rPr>
          <w:lang w:eastAsia="ru-RU"/>
        </w:rPr>
      </w:pPr>
    </w:p>
    <w:p w:rsidR="0051795B" w:rsidRPr="00B90077" w:rsidRDefault="00B90077" w:rsidP="00B90077">
      <w:pPr>
        <w:pStyle w:val="af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51795B" w:rsidRPr="00B90077">
        <w:rPr>
          <w:rFonts w:eastAsia="Calibri"/>
          <w:lang w:eastAsia="en-US"/>
        </w:rPr>
        <w:t>Таблицы по неорганической химии.</w:t>
      </w:r>
    </w:p>
    <w:p w:rsidR="0051795B" w:rsidRPr="00C16283" w:rsidRDefault="0051795B" w:rsidP="0051795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Приборы д</w:t>
      </w:r>
      <w:r>
        <w:rPr>
          <w:rFonts w:eastAsia="Calibri"/>
          <w:lang w:eastAsia="en-US"/>
        </w:rPr>
        <w:t>ля получения и собирания газов</w:t>
      </w:r>
      <w:r w:rsidRPr="00C16283">
        <w:rPr>
          <w:rFonts w:eastAsia="Calibri"/>
          <w:lang w:eastAsia="en-US"/>
        </w:rPr>
        <w:t>, штативы для пробирок, лабораторный штатив, набор трубок, набор пробирок, держатели, пи</w:t>
      </w:r>
      <w:r>
        <w:rPr>
          <w:rFonts w:eastAsia="Calibri"/>
          <w:lang w:eastAsia="en-US"/>
        </w:rPr>
        <w:t>нцеты</w:t>
      </w:r>
      <w:r w:rsidRPr="00C16283">
        <w:rPr>
          <w:rFonts w:eastAsia="Calibri"/>
          <w:lang w:eastAsia="en-US"/>
        </w:rPr>
        <w:t>.</w:t>
      </w:r>
    </w:p>
    <w:p w:rsidR="0051795B" w:rsidRPr="00C16283" w:rsidRDefault="0051795B" w:rsidP="0051795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Набор химических реактивов, позволяющий полностью выполнять практическую часть.</w:t>
      </w:r>
    </w:p>
    <w:p w:rsidR="0051795B" w:rsidRDefault="00B90077" w:rsidP="0051795B">
      <w:pPr>
        <w:rPr>
          <w:rStyle w:val="dash041e0431044b0447043d044b0439char1"/>
        </w:rPr>
      </w:pPr>
      <w:r>
        <w:rPr>
          <w:rStyle w:val="dash041e0431044b0447043d044b0439char1"/>
        </w:rPr>
        <w:t xml:space="preserve">      </w:t>
      </w:r>
      <w:r w:rsidR="0051795B">
        <w:rPr>
          <w:rStyle w:val="dash041e0431044b0447043d044b0439char1"/>
        </w:rPr>
        <w:t xml:space="preserve">4. </w:t>
      </w:r>
      <w:r>
        <w:rPr>
          <w:rStyle w:val="dash041e0431044b0447043d044b0439char1"/>
        </w:rPr>
        <w:t xml:space="preserve">  </w:t>
      </w:r>
      <w:r w:rsidR="0051795B">
        <w:rPr>
          <w:rStyle w:val="dash041e0431044b0447043d044b0439char1"/>
        </w:rPr>
        <w:t>Компьютер.</w:t>
      </w:r>
      <w:r w:rsidR="0051795B">
        <w:rPr>
          <w:rStyle w:val="dash041e0431044b0447043d044b0439char1"/>
        </w:rPr>
        <w:tab/>
      </w:r>
      <w:r w:rsidR="0051795B">
        <w:rPr>
          <w:rStyle w:val="dash041e0431044b0447043d044b0439char1"/>
        </w:rPr>
        <w:tab/>
      </w:r>
      <w:r w:rsidR="0051795B">
        <w:rPr>
          <w:rStyle w:val="dash041e0431044b0447043d044b0439char1"/>
        </w:rPr>
        <w:tab/>
      </w:r>
      <w:r w:rsidR="0051795B">
        <w:rPr>
          <w:rStyle w:val="dash041e0431044b0447043d044b0439char1"/>
        </w:rPr>
        <w:tab/>
      </w:r>
    </w:p>
    <w:p w:rsidR="0051795B" w:rsidRDefault="00B90077" w:rsidP="0051795B">
      <w:pPr>
        <w:suppressAutoHyphens w:val="0"/>
        <w:spacing w:after="200" w:line="276" w:lineRule="auto"/>
        <w:rPr>
          <w:rFonts w:eastAsia="Calibri"/>
          <w:b/>
          <w:lang w:eastAsia="en-US"/>
        </w:rPr>
      </w:pPr>
      <w:r>
        <w:rPr>
          <w:rStyle w:val="dash041e0431044b0447043d044b0439char1"/>
        </w:rPr>
        <w:t xml:space="preserve">      </w:t>
      </w:r>
      <w:r w:rsidR="0051795B">
        <w:rPr>
          <w:rStyle w:val="dash041e0431044b0447043d044b0439char1"/>
        </w:rPr>
        <w:t xml:space="preserve">5. </w:t>
      </w:r>
      <w:r>
        <w:rPr>
          <w:rStyle w:val="dash041e0431044b0447043d044b0439char1"/>
        </w:rPr>
        <w:t xml:space="preserve">   </w:t>
      </w:r>
      <w:r w:rsidR="0051795B">
        <w:rPr>
          <w:rStyle w:val="dash041e0431044b0447043d044b0439char1"/>
        </w:rPr>
        <w:t>Мультимедийный проектор.</w:t>
      </w:r>
      <w:r w:rsidR="0051795B" w:rsidRPr="00C16283">
        <w:rPr>
          <w:rFonts w:eastAsia="Calibri"/>
          <w:b/>
          <w:lang w:eastAsia="en-US"/>
        </w:rPr>
        <w:t xml:space="preserve"> </w:t>
      </w:r>
    </w:p>
    <w:p w:rsidR="0051795B" w:rsidRPr="00C16283" w:rsidRDefault="0051795B" w:rsidP="0051795B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="Calibri"/>
          <w:lang w:eastAsia="en-US"/>
        </w:rPr>
      </w:pPr>
      <w:r w:rsidRPr="00C16283">
        <w:rPr>
          <w:rFonts w:eastAsia="Calibri"/>
          <w:b/>
          <w:lang w:eastAsia="en-US"/>
        </w:rPr>
        <w:t>Компьютерная поддержка уроков</w:t>
      </w:r>
      <w:r w:rsidRPr="00C16283">
        <w:rPr>
          <w:rFonts w:eastAsia="Calibri"/>
          <w:lang w:eastAsia="en-US"/>
        </w:rPr>
        <w:t>:</w:t>
      </w:r>
    </w:p>
    <w:p w:rsidR="0051795B" w:rsidRPr="00C16283" w:rsidRDefault="0051795B" w:rsidP="0051795B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 xml:space="preserve">       </w:t>
      </w:r>
      <w:r w:rsidRPr="00C16283">
        <w:rPr>
          <w:rFonts w:eastAsia="Calibri"/>
          <w:lang w:eastAsia="en-US"/>
        </w:rPr>
        <w:tab/>
        <w:t>1.</w:t>
      </w:r>
      <w:r w:rsidRPr="00C16283">
        <w:rPr>
          <w:rFonts w:eastAsia="Calibri"/>
          <w:lang w:val="en-US" w:eastAsia="en-US"/>
        </w:rPr>
        <w:t>CD</w:t>
      </w:r>
      <w:r>
        <w:rPr>
          <w:rFonts w:eastAsia="Calibri"/>
          <w:lang w:eastAsia="en-US"/>
        </w:rPr>
        <w:t xml:space="preserve"> «Кирилл и Мефодий»  «Химия 8</w:t>
      </w:r>
      <w:r w:rsidRPr="00C16283">
        <w:rPr>
          <w:rFonts w:eastAsia="Calibri"/>
          <w:lang w:eastAsia="en-US"/>
        </w:rPr>
        <w:t xml:space="preserve"> класс»</w:t>
      </w:r>
    </w:p>
    <w:p w:rsidR="0051795B" w:rsidRPr="00C16283" w:rsidRDefault="0051795B" w:rsidP="0051795B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2.Химия без секретов «Учимся решать задачи по химии»</w:t>
      </w:r>
    </w:p>
    <w:p w:rsidR="0051795B" w:rsidRPr="00C16283" w:rsidRDefault="0051795B" w:rsidP="0051795B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 xml:space="preserve">       </w:t>
      </w:r>
      <w:r w:rsidRPr="00C16283">
        <w:rPr>
          <w:rFonts w:eastAsia="Calibri"/>
          <w:lang w:eastAsia="en-US"/>
        </w:rPr>
        <w:tab/>
        <w:t xml:space="preserve">3 </w:t>
      </w:r>
      <w:r w:rsidRPr="00C16283">
        <w:rPr>
          <w:rFonts w:eastAsia="Calibri"/>
          <w:lang w:val="en-US" w:eastAsia="en-US"/>
        </w:rPr>
        <w:t>CD</w:t>
      </w:r>
      <w:r w:rsidRPr="00C16283">
        <w:rPr>
          <w:rFonts w:eastAsia="Calibri"/>
          <w:lang w:eastAsia="en-US"/>
        </w:rPr>
        <w:t xml:space="preserve"> Виртуальная лаборатория по химии. </w:t>
      </w:r>
    </w:p>
    <w:p w:rsidR="00D6463E" w:rsidRDefault="0051795B" w:rsidP="00D6463E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C16283">
        <w:rPr>
          <w:rFonts w:eastAsia="Calibri"/>
          <w:lang w:eastAsia="en-US"/>
        </w:rPr>
        <w:t>Рабочая программа не ис</w:t>
      </w:r>
      <w:r w:rsidR="00D6463E" w:rsidRPr="00C16283">
        <w:rPr>
          <w:rFonts w:eastAsia="Calibri"/>
          <w:lang w:eastAsia="en-US"/>
        </w:rPr>
        <w:t xml:space="preserve">ключает возможности использования другой литературы в рамках требования Государственного стандарта по </w:t>
      </w:r>
      <w:r w:rsidR="00D6463E">
        <w:rPr>
          <w:rFonts w:eastAsia="Calibri"/>
          <w:lang w:eastAsia="en-US"/>
        </w:rPr>
        <w:t>химии</w:t>
      </w:r>
      <w:r w:rsidR="00D6463E" w:rsidRPr="00C16283">
        <w:rPr>
          <w:rFonts w:eastAsia="Calibri"/>
          <w:lang w:eastAsia="en-US"/>
        </w:rPr>
        <w:t>,</w:t>
      </w:r>
      <w:r w:rsidR="00674B1A">
        <w:rPr>
          <w:rFonts w:eastAsia="Calibri"/>
          <w:lang w:eastAsia="en-US"/>
        </w:rPr>
        <w:t xml:space="preserve"> </w:t>
      </w:r>
      <w:r w:rsidR="00D6463E" w:rsidRPr="00C16283">
        <w:rPr>
          <w:rFonts w:eastAsia="Calibri"/>
          <w:lang w:eastAsia="en-US"/>
        </w:rPr>
        <w:t>Интернет- ресурсов</w:t>
      </w:r>
      <w:r w:rsidR="00D6463E">
        <w:rPr>
          <w:rFonts w:eastAsia="Calibri"/>
          <w:lang w:eastAsia="en-US"/>
        </w:rPr>
        <w:t>.</w:t>
      </w:r>
    </w:p>
    <w:p w:rsidR="00D6463E" w:rsidRDefault="00D6463E" w:rsidP="00D6463E">
      <w:pPr>
        <w:pStyle w:val="1"/>
        <w:ind w:left="696" w:right="366" w:hanging="386"/>
        <w:rPr>
          <w:rFonts w:ascii="Calibri" w:eastAsia="Calibri" w:hAnsi="Calibri" w:cs="Calibri"/>
          <w:b/>
          <w:color w:val="000000"/>
          <w:sz w:val="24"/>
          <w:szCs w:val="22"/>
          <w:lang w:eastAsia="ru-RU"/>
        </w:rPr>
      </w:pPr>
    </w:p>
    <w:sectPr w:rsidR="00D6463E" w:rsidSect="001E4CE9">
      <w:type w:val="oddPage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FB" w:rsidRDefault="00F62AFB">
      <w:r>
        <w:separator/>
      </w:r>
    </w:p>
  </w:endnote>
  <w:endnote w:type="continuationSeparator" w:id="0">
    <w:p w:rsidR="00F62AFB" w:rsidRDefault="00F6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FB" w:rsidRDefault="00F62AFB">
      <w:r>
        <w:separator/>
      </w:r>
    </w:p>
  </w:footnote>
  <w:footnote w:type="continuationSeparator" w:id="0">
    <w:p w:rsidR="00F62AFB" w:rsidRDefault="00F62AFB">
      <w:r>
        <w:continuationSeparator/>
      </w:r>
    </w:p>
  </w:footnote>
  <w:footnote w:id="1">
    <w:p w:rsidR="00F62AFB" w:rsidRDefault="00F62AFB" w:rsidP="006E4785">
      <w:pPr>
        <w:pStyle w:val="footnotedescription"/>
      </w:pPr>
      <w:r>
        <w:rPr>
          <w:rStyle w:val="footnotemark"/>
        </w:rPr>
        <w:footnoteRef/>
      </w:r>
      <w:r>
        <w:t xml:space="preserve"> Материал, выделенный курсивом, изучается обзорно и не подлежит обязательной проверке.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" w15:restartNumberingAfterBreak="0">
    <w:nsid w:val="102B757D"/>
    <w:multiLevelType w:val="hybridMultilevel"/>
    <w:tmpl w:val="71822AD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1185A7E"/>
    <w:multiLevelType w:val="hybridMultilevel"/>
    <w:tmpl w:val="6874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05606"/>
    <w:multiLevelType w:val="hybridMultilevel"/>
    <w:tmpl w:val="215E6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30B63"/>
    <w:multiLevelType w:val="multilevel"/>
    <w:tmpl w:val="0170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F0034"/>
    <w:multiLevelType w:val="hybridMultilevel"/>
    <w:tmpl w:val="249E2DA4"/>
    <w:lvl w:ilvl="0" w:tplc="66F2E2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CD14D"/>
    <w:multiLevelType w:val="singleLevel"/>
    <w:tmpl w:val="04D0CB75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5C3E0896"/>
    <w:multiLevelType w:val="hybridMultilevel"/>
    <w:tmpl w:val="4688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A779E"/>
    <w:multiLevelType w:val="hybridMultilevel"/>
    <w:tmpl w:val="8C30AC7A"/>
    <w:lvl w:ilvl="0" w:tplc="411641EE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CF6E3A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81E2B9C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B65878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ED432E0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5420D9A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BE63C28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E186A82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F482D6C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626F7791"/>
    <w:multiLevelType w:val="hybridMultilevel"/>
    <w:tmpl w:val="72187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EE31B0"/>
    <w:multiLevelType w:val="hybridMultilevel"/>
    <w:tmpl w:val="ADCE3A08"/>
    <w:lvl w:ilvl="0" w:tplc="92181434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EB2DBA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8AF4AA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61ECF6C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61A53CC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D8ECAA4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39C527A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B823192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66D15C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E545C61"/>
    <w:multiLevelType w:val="hybridMultilevel"/>
    <w:tmpl w:val="5BD0AFDE"/>
    <w:lvl w:ilvl="0" w:tplc="69627422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592C11E">
      <w:start w:val="1"/>
      <w:numFmt w:val="lowerLetter"/>
      <w:lvlText w:val="%2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522F50">
      <w:start w:val="1"/>
      <w:numFmt w:val="lowerRoman"/>
      <w:lvlText w:val="%3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FA5DB6">
      <w:start w:val="1"/>
      <w:numFmt w:val="decimal"/>
      <w:lvlText w:val="%4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D2737A">
      <w:start w:val="1"/>
      <w:numFmt w:val="lowerLetter"/>
      <w:lvlText w:val="%5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BEE7D4">
      <w:start w:val="1"/>
      <w:numFmt w:val="lowerRoman"/>
      <w:lvlText w:val="%6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9623FA">
      <w:start w:val="1"/>
      <w:numFmt w:val="decimal"/>
      <w:lvlText w:val="%7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710BD98">
      <w:start w:val="1"/>
      <w:numFmt w:val="lowerLetter"/>
      <w:lvlText w:val="%8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8B66994">
      <w:start w:val="1"/>
      <w:numFmt w:val="lowerRoman"/>
      <w:lvlText w:val="%9"/>
      <w:lvlJc w:val="left"/>
      <w:pPr>
        <w:ind w:left="64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72CB1ED8"/>
    <w:multiLevelType w:val="hybridMultilevel"/>
    <w:tmpl w:val="2640C1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3"/>
  </w:num>
  <w:num w:numId="10">
    <w:abstractNumId w:val="5"/>
  </w:num>
  <w:num w:numId="11">
    <w:abstractNumId w:val="7"/>
  </w:num>
  <w:num w:numId="12">
    <w:abstractNumId w:val="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14C"/>
    <w:rsid w:val="00001105"/>
    <w:rsid w:val="000012D9"/>
    <w:rsid w:val="00001359"/>
    <w:rsid w:val="0000437C"/>
    <w:rsid w:val="00017CC4"/>
    <w:rsid w:val="00022DD4"/>
    <w:rsid w:val="00061839"/>
    <w:rsid w:val="000672D4"/>
    <w:rsid w:val="00076E70"/>
    <w:rsid w:val="00080F1A"/>
    <w:rsid w:val="00086C45"/>
    <w:rsid w:val="000A72D5"/>
    <w:rsid w:val="000A797B"/>
    <w:rsid w:val="000B2FAA"/>
    <w:rsid w:val="000B3BC0"/>
    <w:rsid w:val="000B5E7C"/>
    <w:rsid w:val="000C37BC"/>
    <w:rsid w:val="000D7136"/>
    <w:rsid w:val="000E170B"/>
    <w:rsid w:val="000E573E"/>
    <w:rsid w:val="000E6F57"/>
    <w:rsid w:val="000F5F30"/>
    <w:rsid w:val="00101BC8"/>
    <w:rsid w:val="00111D60"/>
    <w:rsid w:val="001234D9"/>
    <w:rsid w:val="00135921"/>
    <w:rsid w:val="001820F7"/>
    <w:rsid w:val="0018219D"/>
    <w:rsid w:val="001861A8"/>
    <w:rsid w:val="00186FE0"/>
    <w:rsid w:val="00191A77"/>
    <w:rsid w:val="001A1EFA"/>
    <w:rsid w:val="001B00B1"/>
    <w:rsid w:val="001B4565"/>
    <w:rsid w:val="001C2D67"/>
    <w:rsid w:val="001C3B5A"/>
    <w:rsid w:val="001E4CE9"/>
    <w:rsid w:val="001E6D33"/>
    <w:rsid w:val="0020045C"/>
    <w:rsid w:val="00202786"/>
    <w:rsid w:val="00211AFA"/>
    <w:rsid w:val="002303F9"/>
    <w:rsid w:val="00276ED3"/>
    <w:rsid w:val="00291442"/>
    <w:rsid w:val="002952FD"/>
    <w:rsid w:val="002A0349"/>
    <w:rsid w:val="002A7150"/>
    <w:rsid w:val="002B1CFC"/>
    <w:rsid w:val="002B505F"/>
    <w:rsid w:val="002B58AB"/>
    <w:rsid w:val="002C7A9A"/>
    <w:rsid w:val="002D12FF"/>
    <w:rsid w:val="002D71DB"/>
    <w:rsid w:val="002E21C1"/>
    <w:rsid w:val="0030320A"/>
    <w:rsid w:val="00323D2D"/>
    <w:rsid w:val="003300C1"/>
    <w:rsid w:val="00332017"/>
    <w:rsid w:val="0033246C"/>
    <w:rsid w:val="00347392"/>
    <w:rsid w:val="003F5333"/>
    <w:rsid w:val="003F5AC5"/>
    <w:rsid w:val="003F6A21"/>
    <w:rsid w:val="003F79C9"/>
    <w:rsid w:val="0040232D"/>
    <w:rsid w:val="00425424"/>
    <w:rsid w:val="00437DCF"/>
    <w:rsid w:val="0044163B"/>
    <w:rsid w:val="0044361C"/>
    <w:rsid w:val="004451A2"/>
    <w:rsid w:val="00447546"/>
    <w:rsid w:val="00483D24"/>
    <w:rsid w:val="00484370"/>
    <w:rsid w:val="004843A1"/>
    <w:rsid w:val="00493837"/>
    <w:rsid w:val="004A6961"/>
    <w:rsid w:val="004B2F01"/>
    <w:rsid w:val="004D1C83"/>
    <w:rsid w:val="004F089B"/>
    <w:rsid w:val="004F4AF9"/>
    <w:rsid w:val="00515EDF"/>
    <w:rsid w:val="0051795B"/>
    <w:rsid w:val="00533105"/>
    <w:rsid w:val="00533DD3"/>
    <w:rsid w:val="0054158F"/>
    <w:rsid w:val="00547601"/>
    <w:rsid w:val="00551373"/>
    <w:rsid w:val="00565131"/>
    <w:rsid w:val="00566E0A"/>
    <w:rsid w:val="005728E4"/>
    <w:rsid w:val="00587956"/>
    <w:rsid w:val="0059060D"/>
    <w:rsid w:val="005A7D1F"/>
    <w:rsid w:val="005A7EAA"/>
    <w:rsid w:val="005B0D66"/>
    <w:rsid w:val="005B54AF"/>
    <w:rsid w:val="005D25F5"/>
    <w:rsid w:val="005F032A"/>
    <w:rsid w:val="006001F8"/>
    <w:rsid w:val="00612D98"/>
    <w:rsid w:val="006132C3"/>
    <w:rsid w:val="00627DFA"/>
    <w:rsid w:val="00647B6D"/>
    <w:rsid w:val="00654487"/>
    <w:rsid w:val="006657F9"/>
    <w:rsid w:val="00670BF4"/>
    <w:rsid w:val="00674B1A"/>
    <w:rsid w:val="0067667F"/>
    <w:rsid w:val="00680AF0"/>
    <w:rsid w:val="00682D75"/>
    <w:rsid w:val="00686B36"/>
    <w:rsid w:val="006874B8"/>
    <w:rsid w:val="006A3FD5"/>
    <w:rsid w:val="006B2914"/>
    <w:rsid w:val="006D4E61"/>
    <w:rsid w:val="006E4785"/>
    <w:rsid w:val="00700C60"/>
    <w:rsid w:val="007046CA"/>
    <w:rsid w:val="00706604"/>
    <w:rsid w:val="00706F53"/>
    <w:rsid w:val="00714237"/>
    <w:rsid w:val="00721573"/>
    <w:rsid w:val="00730993"/>
    <w:rsid w:val="007507C7"/>
    <w:rsid w:val="0075214C"/>
    <w:rsid w:val="00754E55"/>
    <w:rsid w:val="00756342"/>
    <w:rsid w:val="0078007D"/>
    <w:rsid w:val="007A03F1"/>
    <w:rsid w:val="007B09D5"/>
    <w:rsid w:val="007B1389"/>
    <w:rsid w:val="007B4D3C"/>
    <w:rsid w:val="007C0FB3"/>
    <w:rsid w:val="007C1C2F"/>
    <w:rsid w:val="007C6F45"/>
    <w:rsid w:val="007D1EF9"/>
    <w:rsid w:val="007D2357"/>
    <w:rsid w:val="007D6EC8"/>
    <w:rsid w:val="00802968"/>
    <w:rsid w:val="00810A9C"/>
    <w:rsid w:val="0082396E"/>
    <w:rsid w:val="0083444E"/>
    <w:rsid w:val="00837DE0"/>
    <w:rsid w:val="00865627"/>
    <w:rsid w:val="00884381"/>
    <w:rsid w:val="00884C08"/>
    <w:rsid w:val="008B5E7C"/>
    <w:rsid w:val="008B79AB"/>
    <w:rsid w:val="008C1EE3"/>
    <w:rsid w:val="008D738F"/>
    <w:rsid w:val="008E1B59"/>
    <w:rsid w:val="008F2D68"/>
    <w:rsid w:val="008F3C87"/>
    <w:rsid w:val="008F4CB9"/>
    <w:rsid w:val="008F6D74"/>
    <w:rsid w:val="009204B2"/>
    <w:rsid w:val="0094108F"/>
    <w:rsid w:val="00957D5D"/>
    <w:rsid w:val="009706D6"/>
    <w:rsid w:val="009717A1"/>
    <w:rsid w:val="00971A7B"/>
    <w:rsid w:val="00976E5A"/>
    <w:rsid w:val="00976FCC"/>
    <w:rsid w:val="00986B3E"/>
    <w:rsid w:val="00991D51"/>
    <w:rsid w:val="00994DBE"/>
    <w:rsid w:val="009C3D3E"/>
    <w:rsid w:val="009E1F8C"/>
    <w:rsid w:val="009E4B5C"/>
    <w:rsid w:val="009F1FC8"/>
    <w:rsid w:val="009F6B0C"/>
    <w:rsid w:val="009F785B"/>
    <w:rsid w:val="00A00273"/>
    <w:rsid w:val="00A10D8A"/>
    <w:rsid w:val="00A232D4"/>
    <w:rsid w:val="00A31BA9"/>
    <w:rsid w:val="00A541E3"/>
    <w:rsid w:val="00A55AE4"/>
    <w:rsid w:val="00A72156"/>
    <w:rsid w:val="00A87EF5"/>
    <w:rsid w:val="00AB2AD0"/>
    <w:rsid w:val="00AD4028"/>
    <w:rsid w:val="00AE3E75"/>
    <w:rsid w:val="00B24299"/>
    <w:rsid w:val="00B276A8"/>
    <w:rsid w:val="00B328FE"/>
    <w:rsid w:val="00B36C13"/>
    <w:rsid w:val="00B50D13"/>
    <w:rsid w:val="00B52733"/>
    <w:rsid w:val="00B66557"/>
    <w:rsid w:val="00B80F3E"/>
    <w:rsid w:val="00B90077"/>
    <w:rsid w:val="00B9483D"/>
    <w:rsid w:val="00B96248"/>
    <w:rsid w:val="00BA1D79"/>
    <w:rsid w:val="00BA6BFD"/>
    <w:rsid w:val="00BC77A6"/>
    <w:rsid w:val="00BD4020"/>
    <w:rsid w:val="00C12416"/>
    <w:rsid w:val="00C16283"/>
    <w:rsid w:val="00C163FF"/>
    <w:rsid w:val="00C2799A"/>
    <w:rsid w:val="00C36DDA"/>
    <w:rsid w:val="00C50EC2"/>
    <w:rsid w:val="00C51BC6"/>
    <w:rsid w:val="00C60B20"/>
    <w:rsid w:val="00C65BE9"/>
    <w:rsid w:val="00C84325"/>
    <w:rsid w:val="00C8464D"/>
    <w:rsid w:val="00C92D19"/>
    <w:rsid w:val="00CA5808"/>
    <w:rsid w:val="00CB0660"/>
    <w:rsid w:val="00CE06EE"/>
    <w:rsid w:val="00D1166E"/>
    <w:rsid w:val="00D16236"/>
    <w:rsid w:val="00D26F71"/>
    <w:rsid w:val="00D6463E"/>
    <w:rsid w:val="00D95EFF"/>
    <w:rsid w:val="00DA7843"/>
    <w:rsid w:val="00DC538D"/>
    <w:rsid w:val="00DD34CE"/>
    <w:rsid w:val="00DE1C65"/>
    <w:rsid w:val="00DE27DA"/>
    <w:rsid w:val="00DE4B7F"/>
    <w:rsid w:val="00DE6161"/>
    <w:rsid w:val="00DF20C6"/>
    <w:rsid w:val="00E2226F"/>
    <w:rsid w:val="00E363D2"/>
    <w:rsid w:val="00E4500E"/>
    <w:rsid w:val="00E60C64"/>
    <w:rsid w:val="00E7484C"/>
    <w:rsid w:val="00E75DD3"/>
    <w:rsid w:val="00E81E7D"/>
    <w:rsid w:val="00E8630A"/>
    <w:rsid w:val="00EA5422"/>
    <w:rsid w:val="00EB1B46"/>
    <w:rsid w:val="00ED414D"/>
    <w:rsid w:val="00EE1E23"/>
    <w:rsid w:val="00EF74EA"/>
    <w:rsid w:val="00F138F9"/>
    <w:rsid w:val="00F52380"/>
    <w:rsid w:val="00F62AFB"/>
    <w:rsid w:val="00F66B5F"/>
    <w:rsid w:val="00F826C7"/>
    <w:rsid w:val="00F90544"/>
    <w:rsid w:val="00FA2520"/>
    <w:rsid w:val="00FB4200"/>
    <w:rsid w:val="00FC30A9"/>
    <w:rsid w:val="00FC38C2"/>
    <w:rsid w:val="00FD42B6"/>
    <w:rsid w:val="00F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7CFD90-4605-4A0F-A7FF-B4045BA3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B5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646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5214C"/>
    <w:pPr>
      <w:widowControl w:val="0"/>
      <w:suppressAutoHyphens/>
      <w:autoSpaceDE w:val="0"/>
    </w:pPr>
    <w:rPr>
      <w:rFonts w:eastAsia="Arial"/>
      <w:lang w:eastAsia="ar-SA"/>
    </w:rPr>
  </w:style>
  <w:style w:type="character" w:styleId="a4">
    <w:name w:val="Strong"/>
    <w:basedOn w:val="a0"/>
    <w:qFormat/>
    <w:rsid w:val="00BA1D79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1E4CE9"/>
    <w:rPr>
      <w:rFonts w:ascii="Times New Roman" w:hAnsi="Times New Roman"/>
      <w:sz w:val="24"/>
      <w:u w:val="none"/>
      <w:effect w:val="none"/>
    </w:rPr>
  </w:style>
  <w:style w:type="paragraph" w:customStyle="1" w:styleId="11">
    <w:name w:val="Абзац списка1"/>
    <w:basedOn w:val="a"/>
    <w:rsid w:val="00612D9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">
    <w:name w:val="text"/>
    <w:basedOn w:val="a"/>
    <w:rsid w:val="00DE4B7F"/>
    <w:pPr>
      <w:widowControl w:val="0"/>
      <w:suppressAutoHyphens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Calibri" w:hAnsi="SchoolBookC" w:cs="SchoolBookC"/>
      <w:color w:val="000000"/>
      <w:sz w:val="22"/>
      <w:szCs w:val="22"/>
      <w:lang w:eastAsia="ru-RU"/>
    </w:rPr>
  </w:style>
  <w:style w:type="paragraph" w:customStyle="1" w:styleId="dash041e0431044b0447043d044b0439">
    <w:name w:val="dash041e_0431_044b_0447_043d_044b_0439"/>
    <w:basedOn w:val="a"/>
    <w:rsid w:val="00DE4B7F"/>
    <w:pPr>
      <w:suppressAutoHyphens w:val="0"/>
    </w:pPr>
    <w:rPr>
      <w:rFonts w:eastAsia="Calibri"/>
      <w:lang w:eastAsia="ru-RU"/>
    </w:rPr>
  </w:style>
  <w:style w:type="character" w:styleId="a5">
    <w:name w:val="footnote reference"/>
    <w:basedOn w:val="a0"/>
    <w:semiHidden/>
    <w:rsid w:val="00DE4B7F"/>
    <w:rPr>
      <w:rFonts w:ascii="Times New Roman" w:hAnsi="Times New Roman"/>
      <w:vertAlign w:val="superscript"/>
    </w:rPr>
  </w:style>
  <w:style w:type="character" w:customStyle="1" w:styleId="avtor1">
    <w:name w:val="avtor1"/>
    <w:rsid w:val="00DE4B7F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e0431044b0447043d044b0439char1">
    <w:name w:val="dash041e_0431_044b_0447_043d_044b_0439__char1"/>
    <w:rsid w:val="00DE4B7F"/>
    <w:rPr>
      <w:rFonts w:ascii="Times New Roman" w:hAnsi="Times New Roman"/>
      <w:sz w:val="24"/>
      <w:u w:val="none"/>
      <w:effect w:val="none"/>
    </w:rPr>
  </w:style>
  <w:style w:type="paragraph" w:styleId="2">
    <w:name w:val="Body Text Indent 2"/>
    <w:basedOn w:val="a"/>
    <w:link w:val="20"/>
    <w:semiHidden/>
    <w:rsid w:val="006001F8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6001F8"/>
    <w:rPr>
      <w:rFonts w:ascii="Arial" w:hAnsi="Arial"/>
      <w:lang w:val="ru-RU" w:eastAsia="ru-RU" w:bidi="ar-SA"/>
    </w:rPr>
  </w:style>
  <w:style w:type="paragraph" w:styleId="a6">
    <w:name w:val="Title"/>
    <w:basedOn w:val="a"/>
    <w:link w:val="a7"/>
    <w:qFormat/>
    <w:rsid w:val="006874B8"/>
    <w:pPr>
      <w:suppressAutoHyphens w:val="0"/>
      <w:jc w:val="center"/>
    </w:pPr>
    <w:rPr>
      <w:rFonts w:eastAsia="Calibri"/>
      <w:b/>
      <w:bCs/>
      <w:sz w:val="28"/>
      <w:lang w:eastAsia="ru-RU"/>
    </w:rPr>
  </w:style>
  <w:style w:type="character" w:customStyle="1" w:styleId="a7">
    <w:name w:val="Название Знак"/>
    <w:basedOn w:val="a0"/>
    <w:link w:val="a6"/>
    <w:locked/>
    <w:rsid w:val="006874B8"/>
    <w:rPr>
      <w:rFonts w:eastAsia="Calibri"/>
      <w:b/>
      <w:bCs/>
      <w:sz w:val="28"/>
      <w:szCs w:val="24"/>
      <w:lang w:val="ru-RU" w:eastAsia="ru-RU" w:bidi="ar-SA"/>
    </w:rPr>
  </w:style>
  <w:style w:type="table" w:styleId="a8">
    <w:name w:val="Table Grid"/>
    <w:basedOn w:val="a1"/>
    <w:rsid w:val="009F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Основной текст + 10"/>
    <w:aliases w:val="5 pt,5 pt4,Интервал 1 pt,Основной текст + 5,Основной текст (2) + 7,Основной текст (2) + 8,Основной текст (6) + 4 pt,Основной текст + 7"/>
    <w:basedOn w:val="a0"/>
    <w:rsid w:val="002952FD"/>
    <w:rPr>
      <w:spacing w:val="-6"/>
      <w:sz w:val="21"/>
      <w:szCs w:val="21"/>
      <w:lang w:bidi="ar-SA"/>
    </w:rPr>
  </w:style>
  <w:style w:type="paragraph" w:styleId="a9">
    <w:name w:val="header"/>
    <w:basedOn w:val="a"/>
    <w:link w:val="aa"/>
    <w:rsid w:val="007D2357"/>
    <w:pPr>
      <w:tabs>
        <w:tab w:val="center" w:pos="4677"/>
        <w:tab w:val="right" w:pos="9355"/>
      </w:tabs>
      <w:suppressAutoHyphens w:val="0"/>
    </w:pPr>
    <w:rPr>
      <w:rFonts w:eastAsia="Calibri"/>
      <w:sz w:val="22"/>
      <w:lang w:eastAsia="ru-RU"/>
    </w:rPr>
  </w:style>
  <w:style w:type="character" w:customStyle="1" w:styleId="aa">
    <w:name w:val="Верхний колонтитул Знак"/>
    <w:basedOn w:val="a0"/>
    <w:link w:val="a9"/>
    <w:locked/>
    <w:rsid w:val="007D2357"/>
    <w:rPr>
      <w:rFonts w:eastAsia="Calibri"/>
      <w:sz w:val="22"/>
      <w:szCs w:val="24"/>
      <w:lang w:val="ru-RU" w:eastAsia="ru-RU" w:bidi="ar-SA"/>
    </w:rPr>
  </w:style>
  <w:style w:type="character" w:customStyle="1" w:styleId="101">
    <w:name w:val="Основной текст + 101"/>
    <w:aliases w:val="5 pt2,Курсив,Интервал 0 pt4,Основной текст + 9,Полужирный,Курсив1,Интервал 0 pt3,Основной текст (2) + 10 pt1,Основной текст (6) + Полужирный,Основной текст (7) + 10 pt1,Основной текст (7) + 8 pt,Курсив2,Основной текст (7) + 4 pt,11 "/>
    <w:basedOn w:val="a0"/>
    <w:rsid w:val="009E4B5C"/>
    <w:rPr>
      <w:rFonts w:ascii="Times New Roman" w:hAnsi="Times New Roman" w:cs="Times New Roman"/>
      <w:i/>
      <w:iCs/>
      <w:spacing w:val="-6"/>
      <w:sz w:val="21"/>
      <w:szCs w:val="21"/>
      <w:u w:val="none"/>
      <w:lang w:bidi="ar-SA"/>
    </w:rPr>
  </w:style>
  <w:style w:type="character" w:customStyle="1" w:styleId="21">
    <w:name w:val="Основной текст (2)_"/>
    <w:basedOn w:val="a0"/>
    <w:link w:val="22"/>
    <w:rsid w:val="00C50EC2"/>
    <w:rPr>
      <w:spacing w:val="-6"/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0EC2"/>
    <w:pPr>
      <w:widowControl w:val="0"/>
      <w:shd w:val="clear" w:color="auto" w:fill="FFFFFF"/>
      <w:suppressAutoHyphens w:val="0"/>
      <w:spacing w:line="288" w:lineRule="exact"/>
    </w:pPr>
    <w:rPr>
      <w:spacing w:val="-6"/>
      <w:sz w:val="21"/>
      <w:szCs w:val="21"/>
      <w:lang w:eastAsia="ru-RU"/>
    </w:rPr>
  </w:style>
  <w:style w:type="character" w:customStyle="1" w:styleId="60pt">
    <w:name w:val="Основной текст (6) + Интервал 0 pt"/>
    <w:basedOn w:val="a0"/>
    <w:rsid w:val="00332017"/>
    <w:rPr>
      <w:spacing w:val="-6"/>
      <w:lang w:bidi="ar-SA"/>
    </w:rPr>
  </w:style>
  <w:style w:type="character" w:customStyle="1" w:styleId="6">
    <w:name w:val="Основной текст + 6"/>
    <w:aliases w:val="5 pt3,Интервал 0 pt,Основной текст (2) + Курсив,Основной текст (2) + 10 pt,Основной текст (7) + 10 pt,Основной текст + 5 pt"/>
    <w:basedOn w:val="a0"/>
    <w:rsid w:val="00C60B20"/>
    <w:rPr>
      <w:rFonts w:ascii="Times New Roman" w:hAnsi="Times New Roman" w:cs="Times New Roman"/>
      <w:spacing w:val="-10"/>
      <w:sz w:val="13"/>
      <w:szCs w:val="13"/>
      <w:u w:val="none"/>
      <w:lang w:bidi="ar-SA"/>
    </w:rPr>
  </w:style>
  <w:style w:type="character" w:customStyle="1" w:styleId="61">
    <w:name w:val="Основной текст + 61"/>
    <w:aliases w:val="5 pt1,Малые прописные,Интервал 0 pt2,Основной текст + Impact,9,Интервал 0 pt1,Основной текст (2) + 9,Полужирный1,Основной текст (2) + Verdana,4 pt,Основной текст (2) + 9 pt,Основной текст (6) + 5 pt,Основной текст (7) + Arial Narrow"/>
    <w:basedOn w:val="a0"/>
    <w:rsid w:val="00802968"/>
    <w:rPr>
      <w:rFonts w:ascii="Times New Roman" w:hAnsi="Times New Roman" w:cs="Times New Roman"/>
      <w:smallCaps/>
      <w:spacing w:val="-2"/>
      <w:sz w:val="13"/>
      <w:szCs w:val="13"/>
      <w:u w:val="none"/>
      <w:lang w:bidi="ar-SA"/>
    </w:rPr>
  </w:style>
  <w:style w:type="paragraph" w:styleId="ab">
    <w:name w:val="footer"/>
    <w:basedOn w:val="a"/>
    <w:link w:val="ac"/>
    <w:rsid w:val="00B9483D"/>
    <w:pPr>
      <w:tabs>
        <w:tab w:val="center" w:pos="4677"/>
        <w:tab w:val="right" w:pos="9355"/>
      </w:tabs>
      <w:suppressAutoHyphens w:val="0"/>
    </w:pPr>
    <w:rPr>
      <w:rFonts w:eastAsia="Calibri"/>
      <w:sz w:val="22"/>
      <w:lang w:eastAsia="ru-RU"/>
    </w:rPr>
  </w:style>
  <w:style w:type="character" w:customStyle="1" w:styleId="ac">
    <w:name w:val="Нижний колонтитул Знак"/>
    <w:basedOn w:val="a0"/>
    <w:link w:val="ab"/>
    <w:locked/>
    <w:rsid w:val="00B9483D"/>
    <w:rPr>
      <w:rFonts w:eastAsia="Calibri"/>
      <w:sz w:val="22"/>
      <w:szCs w:val="24"/>
      <w:lang w:val="ru-RU" w:eastAsia="ru-RU" w:bidi="ar-SA"/>
    </w:rPr>
  </w:style>
  <w:style w:type="character" w:customStyle="1" w:styleId="7">
    <w:name w:val="Основной текст (7)_"/>
    <w:basedOn w:val="a0"/>
    <w:link w:val="70"/>
    <w:rsid w:val="00EF74EA"/>
    <w:rPr>
      <w:spacing w:val="-3"/>
      <w:sz w:val="12"/>
      <w:szCs w:val="12"/>
      <w:lang w:bidi="ar-SA"/>
    </w:rPr>
  </w:style>
  <w:style w:type="paragraph" w:customStyle="1" w:styleId="70">
    <w:name w:val="Основной текст (7)"/>
    <w:basedOn w:val="a"/>
    <w:link w:val="7"/>
    <w:rsid w:val="00EF74EA"/>
    <w:pPr>
      <w:widowControl w:val="0"/>
      <w:shd w:val="clear" w:color="auto" w:fill="FFFFFF"/>
      <w:suppressAutoHyphens w:val="0"/>
      <w:spacing w:before="60" w:line="240" w:lineRule="atLeast"/>
    </w:pPr>
    <w:rPr>
      <w:spacing w:val="-3"/>
      <w:sz w:val="12"/>
      <w:szCs w:val="12"/>
      <w:lang w:eastAsia="ru-RU"/>
    </w:rPr>
  </w:style>
  <w:style w:type="character" w:customStyle="1" w:styleId="710pt2">
    <w:name w:val="Основной текст (7) + 10 pt2"/>
    <w:aliases w:val="Интервал 0 pt5"/>
    <w:basedOn w:val="7"/>
    <w:rsid w:val="00EF74EA"/>
    <w:rPr>
      <w:rFonts w:ascii="Times New Roman" w:hAnsi="Times New Roman" w:cs="Times New Roman"/>
      <w:spacing w:val="-5"/>
      <w:sz w:val="20"/>
      <w:szCs w:val="20"/>
      <w:u w:val="none"/>
      <w:lang w:bidi="ar-SA"/>
    </w:rPr>
  </w:style>
  <w:style w:type="character" w:customStyle="1" w:styleId="20pt">
    <w:name w:val="Основной текст (2) + Интервал 0 pt"/>
    <w:basedOn w:val="21"/>
    <w:rsid w:val="000012D9"/>
    <w:rPr>
      <w:rFonts w:ascii="Times New Roman" w:hAnsi="Times New Roman" w:cs="Times New Roman"/>
      <w:spacing w:val="-4"/>
      <w:sz w:val="21"/>
      <w:szCs w:val="21"/>
      <w:u w:val="none"/>
      <w:lang w:bidi="ar-SA"/>
    </w:rPr>
  </w:style>
  <w:style w:type="paragraph" w:styleId="ad">
    <w:name w:val="Normal (Web)"/>
    <w:basedOn w:val="a"/>
    <w:uiPriority w:val="99"/>
    <w:semiHidden/>
    <w:unhideWhenUsed/>
    <w:rsid w:val="002B58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B58AB"/>
    <w:pPr>
      <w:suppressAutoHyphens w:val="0"/>
      <w:ind w:left="720" w:firstLine="700"/>
      <w:jc w:val="both"/>
    </w:pPr>
    <w:rPr>
      <w:lang w:eastAsia="ru-RU"/>
    </w:rPr>
  </w:style>
  <w:style w:type="character" w:customStyle="1" w:styleId="14">
    <w:name w:val="Основной текст (14)_"/>
    <w:link w:val="141"/>
    <w:locked/>
    <w:rsid w:val="002B58A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B58AB"/>
    <w:pPr>
      <w:shd w:val="clear" w:color="auto" w:fill="FFFFFF"/>
      <w:suppressAutoHyphens w:val="0"/>
      <w:spacing w:line="211" w:lineRule="exact"/>
      <w:ind w:firstLine="400"/>
      <w:jc w:val="both"/>
    </w:pPr>
    <w:rPr>
      <w:i/>
      <w:iCs/>
      <w:sz w:val="20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58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Balloon Text"/>
    <w:basedOn w:val="a"/>
    <w:link w:val="af"/>
    <w:semiHidden/>
    <w:unhideWhenUsed/>
    <w:rsid w:val="001861A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861A8"/>
    <w:rPr>
      <w:rFonts w:ascii="Segoe UI" w:hAnsi="Segoe UI" w:cs="Segoe UI"/>
      <w:sz w:val="18"/>
      <w:szCs w:val="18"/>
      <w:lang w:eastAsia="ar-SA"/>
    </w:rPr>
  </w:style>
  <w:style w:type="paragraph" w:styleId="af0">
    <w:name w:val="List Paragraph"/>
    <w:basedOn w:val="a"/>
    <w:uiPriority w:val="34"/>
    <w:qFormat/>
    <w:rsid w:val="00B90077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1234D9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a"/>
    <w:link w:val="footnotedescriptionChar"/>
    <w:rsid w:val="001234D9"/>
    <w:pPr>
      <w:spacing w:line="278" w:lineRule="auto"/>
      <w:ind w:left="2" w:firstLine="283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rsid w:val="001234D9"/>
    <w:rPr>
      <w:rFonts w:ascii="Calibri" w:eastAsia="Calibri" w:hAnsi="Calibri" w:cs="Calibri" w:hint="default"/>
      <w:color w:val="000000"/>
      <w:sz w:val="18"/>
      <w:vertAlign w:val="superscript"/>
    </w:rPr>
  </w:style>
  <w:style w:type="character" w:customStyle="1" w:styleId="10">
    <w:name w:val="Заголовок 1 Знак"/>
    <w:basedOn w:val="a0"/>
    <w:link w:val="1"/>
    <w:rsid w:val="00D646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4862EE-EA3E-4A2B-BF61-A0376081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29</Pages>
  <Words>9686</Words>
  <Characters>55212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64769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Ovcharenko</dc:creator>
  <cp:keywords/>
  <dc:description/>
  <cp:lastModifiedBy>Светлана</cp:lastModifiedBy>
  <cp:revision>28</cp:revision>
  <cp:lastPrinted>2021-08-24T03:30:00Z</cp:lastPrinted>
  <dcterms:created xsi:type="dcterms:W3CDTF">2014-04-22T14:27:00Z</dcterms:created>
  <dcterms:modified xsi:type="dcterms:W3CDTF">2021-12-21T04:31:00Z</dcterms:modified>
</cp:coreProperties>
</file>