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3" w:rsidRPr="00A265E2" w:rsidRDefault="000F62CD" w:rsidP="00226B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20D0B2" wp14:editId="6AC385D9">
            <wp:extent cx="6382958" cy="912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281" t="17373" r="50460" b="8226"/>
                    <a:stretch/>
                  </pic:blipFill>
                  <pic:spPr bwMode="auto">
                    <a:xfrm rot="5400000">
                      <a:off x="0" y="0"/>
                      <a:ext cx="6404227" cy="9156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6B13" w:rsidRPr="00A265E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3"/>
        <w:tblW w:w="14564" w:type="dxa"/>
        <w:tblLayout w:type="fixed"/>
        <w:tblLook w:val="01E0" w:firstRow="1" w:lastRow="1" w:firstColumn="1" w:lastColumn="1" w:noHBand="0" w:noVBand="0"/>
      </w:tblPr>
      <w:tblGrid>
        <w:gridCol w:w="696"/>
        <w:gridCol w:w="499"/>
        <w:gridCol w:w="770"/>
        <w:gridCol w:w="844"/>
        <w:gridCol w:w="56"/>
        <w:gridCol w:w="1249"/>
        <w:gridCol w:w="1982"/>
        <w:gridCol w:w="2174"/>
        <w:gridCol w:w="1081"/>
        <w:gridCol w:w="3327"/>
        <w:gridCol w:w="1650"/>
        <w:gridCol w:w="236"/>
      </w:tblGrid>
      <w:tr w:rsidR="00226B13" w:rsidRPr="00226B13" w:rsidTr="006F1F1B">
        <w:trPr>
          <w:gridAfter w:val="1"/>
          <w:wAfter w:w="236" w:type="dxa"/>
          <w:trHeight w:val="465"/>
        </w:trPr>
        <w:tc>
          <w:tcPr>
            <w:tcW w:w="696" w:type="dxa"/>
          </w:tcPr>
          <w:p w:rsidR="00226B13" w:rsidRPr="00226B13" w:rsidRDefault="00226B13" w:rsidP="002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26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69" w:type="dxa"/>
            <w:gridSpan w:val="2"/>
          </w:tcPr>
          <w:p w:rsidR="00226B13" w:rsidRPr="00226B13" w:rsidRDefault="00226B13" w:rsidP="002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44" w:type="dxa"/>
          </w:tcPr>
          <w:p w:rsidR="00226B13" w:rsidRPr="00226B13" w:rsidRDefault="00226B13" w:rsidP="002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1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287" w:type="dxa"/>
            <w:gridSpan w:val="3"/>
          </w:tcPr>
          <w:p w:rsidR="00226B13" w:rsidRPr="00226B13" w:rsidRDefault="00226B13" w:rsidP="002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1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3255" w:type="dxa"/>
            <w:gridSpan w:val="2"/>
          </w:tcPr>
          <w:p w:rsidR="00226B13" w:rsidRPr="00226B13" w:rsidRDefault="00226B13" w:rsidP="002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1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4977" w:type="dxa"/>
            <w:gridSpan w:val="2"/>
          </w:tcPr>
          <w:p w:rsidR="00226B13" w:rsidRPr="00226B13" w:rsidRDefault="00226B13" w:rsidP="002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13">
              <w:rPr>
                <w:rFonts w:ascii="Times New Roman" w:hAnsi="Times New Roman" w:cs="Times New Roman"/>
                <w:sz w:val="20"/>
                <w:szCs w:val="20"/>
              </w:rPr>
              <w:t>Оценочные и методические материалы</w:t>
            </w:r>
          </w:p>
        </w:tc>
      </w:tr>
      <w:tr w:rsidR="00226B13" w:rsidRPr="00226B13" w:rsidTr="00726CCE">
        <w:trPr>
          <w:gridAfter w:val="1"/>
          <w:wAfter w:w="236" w:type="dxa"/>
          <w:trHeight w:val="1518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1D6CFB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44" w:type="dxa"/>
            <w:hideMark/>
          </w:tcPr>
          <w:p w:rsidR="00226B13" w:rsidRPr="00226B13" w:rsidRDefault="001D6CFB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1D6C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А.Г.</w:t>
            </w:r>
            <w:r w:rsidR="001D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Мордковича по алгебре и началам </w:t>
            </w:r>
            <w:r w:rsidR="001D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математического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из сборника программ Математ</w:t>
            </w:r>
            <w:r w:rsidR="001D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ика. Авторы-составители: И. И З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убарева,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М.Мнемозина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П.В.Семёнов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 и начала математического анализа </w:t>
            </w:r>
            <w:r w:rsidR="001D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 ч., Ч.1, Ч.2,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класс, М, Мнемозина, 2014</w:t>
            </w:r>
          </w:p>
          <w:p w:rsidR="00226B13" w:rsidRPr="00226B13" w:rsidRDefault="001D6CFB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  <w:hideMark/>
          </w:tcPr>
          <w:p w:rsidR="00226B13" w:rsidRDefault="00226B13" w:rsidP="001D6C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77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D6CFB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 Алгебра и начала математического анализа</w:t>
            </w:r>
            <w:r w:rsidR="001D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 класс. Методическое пособие.  М. «Мнемозина», 2001</w:t>
            </w:r>
          </w:p>
          <w:p w:rsidR="00226B13" w:rsidRPr="00226B13" w:rsidRDefault="003778FB" w:rsidP="003778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Глизбург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10,11 класс</w:t>
            </w:r>
            <w:r w:rsidR="001D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 (базовый уровень под ред.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«Мнемозина», 2013</w:t>
            </w:r>
          </w:p>
        </w:tc>
      </w:tr>
      <w:tr w:rsidR="001D6CFB" w:rsidRPr="00226B13" w:rsidTr="006F1F1B">
        <w:trPr>
          <w:gridAfter w:val="1"/>
          <w:wAfter w:w="236" w:type="dxa"/>
          <w:trHeight w:val="2259"/>
        </w:trPr>
        <w:tc>
          <w:tcPr>
            <w:tcW w:w="696" w:type="dxa"/>
          </w:tcPr>
          <w:p w:rsidR="001D6CFB" w:rsidRPr="00226B13" w:rsidRDefault="001D6CFB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</w:tcPr>
          <w:p w:rsidR="001D6CFB" w:rsidRDefault="001D6CFB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44" w:type="dxa"/>
          </w:tcPr>
          <w:p w:rsidR="001D6CFB" w:rsidRPr="00226B13" w:rsidRDefault="001D6CFB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87" w:type="dxa"/>
            <w:gridSpan w:val="3"/>
          </w:tcPr>
          <w:p w:rsidR="001D6CFB" w:rsidRPr="001D6CFB" w:rsidRDefault="001D6CFB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Л.С. </w:t>
            </w:r>
            <w:proofErr w:type="spellStart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Атанасяна</w:t>
            </w:r>
            <w:proofErr w:type="spellEnd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В.Ф. </w:t>
            </w:r>
            <w:proofErr w:type="spellStart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Бутузова</w:t>
            </w:r>
            <w:proofErr w:type="spellEnd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др. «Программа по геометрии (базовый и профильный уровни)» - </w:t>
            </w:r>
            <w:r w:rsidRPr="001D6C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Программы общеобразовательных учреждений. Геометрия 10-11 классы. / Сост. Т.А. </w:t>
            </w:r>
            <w:proofErr w:type="spellStart"/>
            <w:r w:rsidRPr="001D6C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>Бурмистрова</w:t>
            </w:r>
            <w:proofErr w:type="spellEnd"/>
            <w:r w:rsidRPr="001D6C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. – М.: </w:t>
            </w:r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Просвещение, 2009.</w:t>
            </w:r>
          </w:p>
        </w:tc>
        <w:tc>
          <w:tcPr>
            <w:tcW w:w="3255" w:type="dxa"/>
            <w:gridSpan w:val="2"/>
          </w:tcPr>
          <w:p w:rsidR="001D6CFB" w:rsidRPr="00226B13" w:rsidRDefault="001D6CFB" w:rsidP="001D6C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В.Ф.Бутузов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С.Б. Кадомцев и др.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10-11, М., «Просвещение», 2007г.</w:t>
            </w:r>
          </w:p>
        </w:tc>
        <w:tc>
          <w:tcPr>
            <w:tcW w:w="4977" w:type="dxa"/>
            <w:gridSpan w:val="2"/>
          </w:tcPr>
          <w:p w:rsidR="001D6CFB" w:rsidRDefault="003778FB" w:rsidP="003778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1.Б.Г.Зив Дидактические материалы по геометрии 10-11 класс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М.»Просвещение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2009</w:t>
            </w:r>
          </w:p>
          <w:p w:rsidR="003778FB" w:rsidRDefault="003778FB" w:rsidP="003778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ю.А.Глазков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И.И. Юдина Рабочая тетрадь, М «Просвещение», 2010</w:t>
            </w:r>
          </w:p>
          <w:p w:rsidR="003778FB" w:rsidRDefault="003778FB" w:rsidP="003778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3.С.М.Саакян,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Изучение геометрии в 10-11 классах, методические рекомендации М. «Просвещение», 2003</w:t>
            </w:r>
          </w:p>
          <w:p w:rsidR="003778FB" w:rsidRPr="00226B13" w:rsidRDefault="003778FB" w:rsidP="003778F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4.Б.Г.Зив и др. Задачи к урокам геометрии в 7-11 классах</w:t>
            </w:r>
          </w:p>
        </w:tc>
      </w:tr>
      <w:tr w:rsidR="007362C1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7362C1" w:rsidRPr="00226B13" w:rsidRDefault="007362C1" w:rsidP="007362C1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7362C1" w:rsidRPr="00226B13" w:rsidRDefault="007362C1" w:rsidP="007362C1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44" w:type="dxa"/>
            <w:hideMark/>
          </w:tcPr>
          <w:p w:rsidR="007362C1" w:rsidRPr="00226B13" w:rsidRDefault="007362C1" w:rsidP="007362C1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87" w:type="dxa"/>
            <w:gridSpan w:val="3"/>
            <w:hideMark/>
          </w:tcPr>
          <w:p w:rsidR="007362C1" w:rsidRPr="00226B13" w:rsidRDefault="007362C1" w:rsidP="007362C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А.Г.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Мордковича по алгебре и началам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математического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из сборника программ Математ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ика. Авторы-составители: И. И З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убарева,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М.Мнемозина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</w:t>
            </w:r>
          </w:p>
        </w:tc>
        <w:tc>
          <w:tcPr>
            <w:tcW w:w="3255" w:type="dxa"/>
            <w:gridSpan w:val="2"/>
            <w:hideMark/>
          </w:tcPr>
          <w:p w:rsidR="007362C1" w:rsidRPr="00226B13" w:rsidRDefault="007362C1" w:rsidP="007362C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П.В.Семёнов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 и начала математического анализа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 ч., Ч.1, Ч.2,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класс, М, Мнемозина, 2014</w:t>
            </w:r>
          </w:p>
          <w:p w:rsidR="007362C1" w:rsidRPr="00226B13" w:rsidRDefault="007362C1" w:rsidP="007362C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62C1" w:rsidRPr="00226B13" w:rsidRDefault="007362C1" w:rsidP="007362C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  <w:hideMark/>
          </w:tcPr>
          <w:p w:rsidR="007362C1" w:rsidRDefault="007362C1" w:rsidP="007362C1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 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 класс. Методическое пособие.  М. «Мнемозина», 2001</w:t>
            </w:r>
          </w:p>
          <w:p w:rsidR="007362C1" w:rsidRPr="00226B13" w:rsidRDefault="007362C1" w:rsidP="007362C1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Глизбург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10,11 класс контрольные работы (базовый уровень под ред.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А.Г.Мордкович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«Мнемозина», 2013</w:t>
            </w:r>
          </w:p>
        </w:tc>
      </w:tr>
      <w:tr w:rsidR="007362C1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</w:tcPr>
          <w:p w:rsidR="007362C1" w:rsidRPr="00226B13" w:rsidRDefault="007362C1" w:rsidP="007362C1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</w:tcPr>
          <w:p w:rsidR="007362C1" w:rsidRDefault="007362C1" w:rsidP="007362C1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44" w:type="dxa"/>
          </w:tcPr>
          <w:p w:rsidR="007362C1" w:rsidRPr="00226B13" w:rsidRDefault="007362C1" w:rsidP="007362C1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87" w:type="dxa"/>
            <w:gridSpan w:val="3"/>
          </w:tcPr>
          <w:p w:rsidR="007362C1" w:rsidRPr="001D6CFB" w:rsidRDefault="007362C1" w:rsidP="007362C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Л.С. </w:t>
            </w:r>
            <w:proofErr w:type="spellStart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Атанасяна</w:t>
            </w:r>
            <w:proofErr w:type="spellEnd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В.Ф. </w:t>
            </w:r>
            <w:proofErr w:type="spellStart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Бутузова</w:t>
            </w:r>
            <w:proofErr w:type="spellEnd"/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др. «Программа по геометрии (базовый и профильный уровни)» - </w:t>
            </w:r>
            <w:r w:rsidRPr="001D6C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Программы общеобразовательных учреждений. Геометрия 10-11 классы. / Сост. Т.А. </w:t>
            </w:r>
            <w:proofErr w:type="spellStart"/>
            <w:r w:rsidRPr="001D6C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>Бурмистрова</w:t>
            </w:r>
            <w:proofErr w:type="spellEnd"/>
            <w:r w:rsidRPr="001D6CF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. – М.: </w:t>
            </w:r>
            <w:r w:rsidRPr="001D6C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Просвещение, 2009.</w:t>
            </w:r>
          </w:p>
        </w:tc>
        <w:tc>
          <w:tcPr>
            <w:tcW w:w="3255" w:type="dxa"/>
            <w:gridSpan w:val="2"/>
          </w:tcPr>
          <w:p w:rsidR="007362C1" w:rsidRPr="00226B13" w:rsidRDefault="007362C1" w:rsidP="007362C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В.Ф.Бутузов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С.Б. Кадомцев и др.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10-11, М., «Просвещение», 2007г.</w:t>
            </w:r>
          </w:p>
        </w:tc>
        <w:tc>
          <w:tcPr>
            <w:tcW w:w="4977" w:type="dxa"/>
            <w:gridSpan w:val="2"/>
          </w:tcPr>
          <w:p w:rsidR="00F75F79" w:rsidRDefault="00F75F79" w:rsidP="00F75F7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1.Б.Г.Зив Дидактические материалы по геометрии 10-11 класс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М.»Просвещение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2009</w:t>
            </w:r>
          </w:p>
          <w:p w:rsidR="00F75F79" w:rsidRDefault="00F75F79" w:rsidP="00F75F7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ю.А.Глазков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И.И. Юдина Рабочая тетрадь, М «Просвещение», 2010</w:t>
            </w:r>
          </w:p>
          <w:p w:rsidR="00F75F79" w:rsidRDefault="00F75F79" w:rsidP="00F75F7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3.С.М.Саакян,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Изучение геометрии в 10-11 классах, методические рекомендации М. «Просвещение», 2003</w:t>
            </w:r>
          </w:p>
          <w:p w:rsidR="007362C1" w:rsidRPr="00226B13" w:rsidRDefault="00F75F79" w:rsidP="00F75F79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4.Б.Г.Зив и др. Задачи к урокам геометрии в 7-11 классах</w:t>
            </w: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C053BC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C053BC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4" w:type="dxa"/>
            <w:hideMark/>
          </w:tcPr>
          <w:p w:rsidR="00226B13" w:rsidRPr="00226B13" w:rsidRDefault="00226B13" w:rsidP="00C053BC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C053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учреждений, Русский язык10-11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класс..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Авторы: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Н.Г.Гольцева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И.В.Шамшин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М.А.Мищерина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«Русское слово», 2010г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C053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Гусарова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Русский язык 10 класс, базовый и углубленный уровни.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2015</w:t>
            </w:r>
          </w:p>
        </w:tc>
        <w:tc>
          <w:tcPr>
            <w:tcW w:w="4977" w:type="dxa"/>
            <w:gridSpan w:val="2"/>
          </w:tcPr>
          <w:p w:rsidR="00C053BC" w:rsidRPr="00C053BC" w:rsidRDefault="00C053BC" w:rsidP="00C053BC">
            <w:pPr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Дейкина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 А.Д. Русский язык: учебник – практикум для старших классов / А.Д.                      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Дейкина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, Т. М.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Пахнова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. – М.: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Вербум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-М, 2010. </w:t>
            </w:r>
          </w:p>
          <w:p w:rsidR="00C053BC" w:rsidRPr="00C053BC" w:rsidRDefault="00C053BC" w:rsidP="00C053BC">
            <w:pPr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</w:pPr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Пучкова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 Л.И.,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Гостева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 Ю.Н. Готовимся к ЕГЭ по русскому языку: 10 – 11 классы: Грамматика. Речь. – М.: Просвещение, 2014.</w:t>
            </w:r>
          </w:p>
          <w:p w:rsidR="00226B13" w:rsidRPr="00C053BC" w:rsidRDefault="00226B13" w:rsidP="00C053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C053BC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C053BC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4" w:type="dxa"/>
            <w:hideMark/>
          </w:tcPr>
          <w:p w:rsidR="00226B13" w:rsidRPr="00226B13" w:rsidRDefault="00226B13" w:rsidP="00C053BC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C053BC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учреждений, Русский язык10-11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класс..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Авторы: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Н.Г.Гольцева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И.В.Шамшин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М.А.Мищерина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«Русское слово», 2010г 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C053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Русский язык 11 класс, базовый и углубленный уровни.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2015</w:t>
            </w:r>
          </w:p>
        </w:tc>
        <w:tc>
          <w:tcPr>
            <w:tcW w:w="4977" w:type="dxa"/>
            <w:gridSpan w:val="2"/>
          </w:tcPr>
          <w:p w:rsidR="00C053BC" w:rsidRPr="00C053BC" w:rsidRDefault="00C053BC" w:rsidP="00C053BC">
            <w:pPr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Дейкина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 А.Д. Русский язык: учебник – практикум для старших классов / А.Д.                      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Дейкина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, Т. М.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Пахнова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. – М.: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Вербум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-М, 2010. </w:t>
            </w:r>
          </w:p>
          <w:p w:rsidR="00C053BC" w:rsidRPr="00C053BC" w:rsidRDefault="00C053BC" w:rsidP="00C053BC">
            <w:pPr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</w:pPr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 Егорова Г.Т. Русский язык. ЕГЭ: сборник заданий и методических рекомендаций / Г.Т. Егорова. – М.: «Экзамен», 2011.</w:t>
            </w:r>
          </w:p>
          <w:p w:rsidR="00C053BC" w:rsidRPr="00C053BC" w:rsidRDefault="00C053BC" w:rsidP="00C053BC">
            <w:pPr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Пучкова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 Л.И., </w:t>
            </w:r>
            <w:proofErr w:type="spellStart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>Гостева</w:t>
            </w:r>
            <w:proofErr w:type="spellEnd"/>
            <w:r w:rsidRPr="00C053BC">
              <w:rPr>
                <w:rFonts w:ascii="Times New Roman" w:eastAsia="Calibri" w:hAnsi="Times New Roman" w:cs="Times New Roman"/>
                <w:color w:val="444444"/>
                <w:sz w:val="20"/>
                <w:szCs w:val="20"/>
              </w:rPr>
              <w:t xml:space="preserve"> Ю.Н. Готовимся к ЕГЭ по русскому языку: 10 – 11 классы: Грамматика. Речь. – М.: Просвещение, 2014.</w:t>
            </w:r>
          </w:p>
          <w:p w:rsidR="00226B13" w:rsidRPr="00C053BC" w:rsidRDefault="00226B13" w:rsidP="00C053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 под редакцией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В.Я.Коровиной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Просвещение, 2009</w:t>
            </w:r>
          </w:p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 </w:t>
            </w:r>
            <w:proofErr w:type="spellStart"/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Ю.В.Литература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и профильный уровни) 10 класс, М, Просвещение, 2011г.под редакцией Коровиной</w:t>
            </w:r>
          </w:p>
        </w:tc>
        <w:tc>
          <w:tcPr>
            <w:tcW w:w="4977" w:type="dxa"/>
            <w:gridSpan w:val="2"/>
          </w:tcPr>
          <w:p w:rsidR="00732B2F" w:rsidRPr="00732B2F" w:rsidRDefault="00732B2F" w:rsidP="00732B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363"/>
              </w:tabs>
              <w:autoSpaceDE w:val="0"/>
              <w:autoSpaceDN w:val="0"/>
              <w:adjustRightInd w:val="0"/>
              <w:ind w:left="1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Аркин И.И. Уроки литературы в 10 классе: Практическая методика: Книга для учителя. - М.: Просвещение, 2002.</w:t>
            </w:r>
          </w:p>
          <w:p w:rsidR="00732B2F" w:rsidRPr="00732B2F" w:rsidRDefault="00732B2F" w:rsidP="00732B2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42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Беляева Н.В., </w:t>
            </w:r>
            <w:proofErr w:type="spellStart"/>
            <w:r w:rsidRPr="0073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Иллюминарская</w:t>
            </w:r>
            <w:proofErr w:type="spellEnd"/>
            <w:r w:rsidRPr="00732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 Литература: 10 класс: Поурочные разработки. - М.: Просвещение.2007.</w:t>
            </w:r>
          </w:p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 под редакцией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В.Я.Коровиной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Просвещение, 2009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Л.А., Михайлов О.Н.А.М. Турков и др. (под ред. Журавлёва В.П.)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 (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 и профильный уровни) 11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2012г Под редакцией Журавлёва</w:t>
            </w:r>
          </w:p>
        </w:tc>
        <w:tc>
          <w:tcPr>
            <w:tcW w:w="4977" w:type="dxa"/>
            <w:gridSpan w:val="2"/>
          </w:tcPr>
          <w:p w:rsidR="00C053BC" w:rsidRPr="00C053BC" w:rsidRDefault="00C053BC" w:rsidP="00C053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53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Еремина, О. А.</w:t>
            </w:r>
            <w:r w:rsidRPr="00C0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Литература. 11 класс. Поурочные разработки: книга для учителя / О. А. Еремина. – М.: Просвещение, 2010. – 192 с.</w:t>
            </w:r>
          </w:p>
          <w:p w:rsidR="00226B13" w:rsidRPr="00226B13" w:rsidRDefault="00C053BC" w:rsidP="00C053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Мушинская</w:t>
            </w:r>
            <w:proofErr w:type="spellEnd"/>
            <w:r w:rsidRPr="00C0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Т.Ф., </w:t>
            </w:r>
            <w:proofErr w:type="spellStart"/>
            <w:r w:rsidRPr="00C0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C0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Уроки литературы в 11 </w:t>
            </w:r>
            <w:proofErr w:type="gramStart"/>
            <w:r w:rsidRPr="00C0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классе.-</w:t>
            </w:r>
            <w:proofErr w:type="gramEnd"/>
            <w:r w:rsidRPr="00C0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2000</w:t>
            </w: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среднего (полного) общего образования по биологии (базовый уровень) 10-11кл.И.Б.Агофонова,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М, Дрофа,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2009  .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Составитель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И.Б.Морзунова</w:t>
            </w:r>
            <w:proofErr w:type="spellEnd"/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Н.Б.Агафонова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Е.Т.Захарова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 10-11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 (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уровень)   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2011.</w:t>
            </w:r>
          </w:p>
        </w:tc>
        <w:tc>
          <w:tcPr>
            <w:tcW w:w="4977" w:type="dxa"/>
            <w:gridSpan w:val="2"/>
          </w:tcPr>
          <w:p w:rsidR="00226B13" w:rsidRPr="00226B13" w:rsidRDefault="005D6BF1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А.В.Кулев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биология, 10 класс Санкт-Петербург.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Паритетт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2001</w:t>
            </w: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5D6BF1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Программы для общеобразовательных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 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классы.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2009 г. </w:t>
            </w:r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среднего (полного) общего образования по биологии (базовый уровень) 10-11кл. </w:t>
            </w:r>
            <w:proofErr w:type="spellStart"/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И.Б.Агофонова</w:t>
            </w:r>
            <w:proofErr w:type="spellEnd"/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М, Дрофа, </w:t>
            </w:r>
            <w:proofErr w:type="gramStart"/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 .Составитель</w:t>
            </w:r>
            <w:proofErr w:type="gramEnd"/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И.Б.Морзунова</w:t>
            </w:r>
            <w:proofErr w:type="spellEnd"/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В.И.Сивоглазов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Н.Б.Агафонова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Е.Т.Захарова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 10-11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 (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уровень)  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2011г.</w:t>
            </w:r>
          </w:p>
        </w:tc>
        <w:tc>
          <w:tcPr>
            <w:tcW w:w="4977" w:type="dxa"/>
            <w:gridSpan w:val="2"/>
          </w:tcPr>
          <w:p w:rsidR="00226B13" w:rsidRPr="00226B13" w:rsidRDefault="005D6BF1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А.В.Кулев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биология, 10 класс Санкт-Петербург.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Паритетт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2001</w:t>
            </w: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 Химия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10-11.под редакцией Н.Н.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Просвещение, 2009г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Г.Е.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Рудзитес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Ф.Г. Фельдман Химия-10 (базовый уровень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Просвещение, 2009г.</w:t>
            </w:r>
          </w:p>
        </w:tc>
        <w:tc>
          <w:tcPr>
            <w:tcW w:w="4977" w:type="dxa"/>
            <w:gridSpan w:val="2"/>
          </w:tcPr>
          <w:p w:rsidR="00226B13" w:rsidRPr="00226B13" w:rsidRDefault="00C053BC" w:rsidP="009E24CB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Поурочные планы </w:t>
            </w:r>
            <w:r w:rsidR="009E2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химии, книга для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26B13" w:rsidRPr="00226B13" w:rsidTr="006F1F1B">
        <w:trPr>
          <w:gridAfter w:val="1"/>
          <w:wAfter w:w="236" w:type="dxa"/>
          <w:trHeight w:val="144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 Химия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10-11.под редакцией Н.Н.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Просвещение, 2009г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Г.Е.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Рудзитес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Ф.Г. Фельдман Химия-11 Основы общей химии (базовый уровень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Просвещение, 2009г.</w:t>
            </w:r>
          </w:p>
        </w:tc>
        <w:tc>
          <w:tcPr>
            <w:tcW w:w="4977" w:type="dxa"/>
            <w:gridSpan w:val="2"/>
          </w:tcPr>
          <w:p w:rsidR="00226B13" w:rsidRPr="00226B13" w:rsidRDefault="00C053BC" w:rsidP="009E24CB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Поурочные планы</w:t>
            </w:r>
            <w:r w:rsidR="009E2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книга для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5D6BF1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учреждений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6-9, 10-11классы, Авторы: В.В. Николина, А.И. Алексеев, Е.К. Липкина </w:t>
            </w:r>
          </w:p>
          <w:p w:rsidR="00226B13" w:rsidRPr="00226B13" w:rsidRDefault="005D6BF1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М, Просвещение, 2009 </w:t>
            </w:r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Ю.Н. Гладкий, В.В. Николина География 10-11 класс. Академический школьный учебник.  (базовый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уровень)   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 Просвещение, 2</w:t>
            </w:r>
            <w:r w:rsidR="00F75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77" w:type="dxa"/>
            <w:gridSpan w:val="2"/>
            <w:hideMark/>
          </w:tcPr>
          <w:p w:rsidR="00226B13" w:rsidRPr="00226B13" w:rsidRDefault="00F75F79" w:rsidP="009E24CB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Атлас география 10 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</w:tr>
      <w:tr w:rsidR="00226B13" w:rsidRPr="00226B13" w:rsidTr="006F1F1B">
        <w:trPr>
          <w:gridAfter w:val="1"/>
          <w:wAfter w:w="236" w:type="dxa"/>
          <w:trHeight w:val="285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6-9, 10-11классы, Авторы: В.В. Николина, А.И. Алексеев, Е.К. Липкина </w:t>
            </w:r>
          </w:p>
          <w:p w:rsidR="00226B13" w:rsidRPr="00226B13" w:rsidRDefault="005D6BF1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Просвещение, 20</w:t>
            </w:r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226B13"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Ю.Н. Гладкий, В.В. Николина. География 10-11 класс. Академический школьный учебник.  (базовый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F75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ровень)   </w:t>
            </w:r>
            <w:proofErr w:type="gramEnd"/>
            <w:r w:rsidR="00F75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Просвещение, 2011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77" w:type="dxa"/>
            <w:gridSpan w:val="2"/>
            <w:hideMark/>
          </w:tcPr>
          <w:p w:rsidR="00226B13" w:rsidRPr="00226B13" w:rsidRDefault="00F75F79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6B13" w:rsidRPr="00226B13" w:rsidTr="006F1F1B">
        <w:trPr>
          <w:gridAfter w:val="1"/>
          <w:wAfter w:w="236" w:type="dxa"/>
          <w:trHeight w:val="1823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История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Н.В.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Х.Т.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курса «Всемирная история. История России и мира с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дрыевнейших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времён до конца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века.» «Русское слово», 2010г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  История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с древних времён до конца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«Русское слово», 2008г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Авторы: А.Н. Сахаров,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 .Боханов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С.И. Козленко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Н.В.Загладин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Н.А. Симония. Всеобщая история (базовый уровень) М. Русское слово, 2012г.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А.Н. Сахаров, А.Н. Боханов История России. 2ч. (базовый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уровень)   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«Русское слово», 2012 г, 2011 г.</w:t>
            </w:r>
          </w:p>
        </w:tc>
        <w:tc>
          <w:tcPr>
            <w:tcW w:w="4977" w:type="dxa"/>
            <w:gridSpan w:val="2"/>
            <w:hideMark/>
          </w:tcPr>
          <w:p w:rsidR="00226B13" w:rsidRPr="00226B13" w:rsidRDefault="00F75F79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Н.В.Загладин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Х.Т.Загладина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курса «Всеобщая </w:t>
            </w:r>
            <w:proofErr w:type="spellStart"/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история»Конец</w:t>
            </w:r>
            <w:proofErr w:type="spellEnd"/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начало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«Русское слово», 2010г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Н.В.Загладин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С.И.Козленко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ОУ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 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начало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 Русское слово, 2008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Н.В.Загладин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Всеобщая история (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базовый) 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М.Русское</w:t>
            </w:r>
            <w:proofErr w:type="spellEnd"/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 2012г.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Н.В.Загладин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С.И.Козленко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С.Т.Минаков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 История  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(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базовый) Русское слово, 2012 г.</w:t>
            </w:r>
          </w:p>
        </w:tc>
        <w:tc>
          <w:tcPr>
            <w:tcW w:w="4977" w:type="dxa"/>
            <w:gridSpan w:val="2"/>
            <w:hideMark/>
          </w:tcPr>
          <w:p w:rsidR="00226B13" w:rsidRPr="00226B13" w:rsidRDefault="00F75F79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6B13" w:rsidRPr="00226B13" w:rsidTr="006F1F1B">
        <w:trPr>
          <w:gridAfter w:val="1"/>
          <w:wAfter w:w="236" w:type="dxa"/>
          <w:trHeight w:val="1022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учреждений: Обществознание: 6-11 </w:t>
            </w:r>
            <w:proofErr w:type="spellStart"/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Боголюбов Л.Н., Городецкая Н.И., Иванова Л.Ф., Матвеев А.И. М., «Просвещение», 2010.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Л.Н.Боголюбов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Ю.И.Аверьянов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Н.И.Городецкая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/Под ред.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БоголюбоваЛ.Н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Обществознание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(базовый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уровень)  М.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«Просвещение», 2008г.</w:t>
            </w:r>
          </w:p>
        </w:tc>
        <w:tc>
          <w:tcPr>
            <w:tcW w:w="4977" w:type="dxa"/>
            <w:gridSpan w:val="2"/>
          </w:tcPr>
          <w:p w:rsidR="006F1F1B" w:rsidRPr="006F1F1B" w:rsidRDefault="006F1F1B" w:rsidP="006F1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6B13" w:rsidRPr="00226B13" w:rsidRDefault="00226B13" w:rsidP="00226B13"/>
        </w:tc>
      </w:tr>
      <w:tr w:rsidR="00226B13" w:rsidRPr="00226B13" w:rsidTr="006F1F1B">
        <w:trPr>
          <w:gridAfter w:val="1"/>
          <w:wAfter w:w="236" w:type="dxa"/>
          <w:trHeight w:val="1048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учреждений: Обществознание 6-11 </w:t>
            </w:r>
            <w:proofErr w:type="spellStart"/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Боголюбов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Л.Н., Городецкая Н.И., Иванова Л.Ф., Матвеев А.И. М., «Просвещение», 2010.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Л.Н.Боголюбов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Н.И. Городецкая, А.И., </w:t>
            </w:r>
            <w:proofErr w:type="spellStart"/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А.И.Матвеев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БоголюбоваЛ.Н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Обществознание (базовый уровень) М., «Просвещение», 2010г.</w:t>
            </w:r>
          </w:p>
        </w:tc>
        <w:tc>
          <w:tcPr>
            <w:tcW w:w="4977" w:type="dxa"/>
            <w:gridSpan w:val="2"/>
          </w:tcPr>
          <w:p w:rsidR="00226B13" w:rsidRPr="00226B13" w:rsidRDefault="00226B13" w:rsidP="00226B13"/>
        </w:tc>
      </w:tr>
      <w:tr w:rsidR="00226B13" w:rsidRPr="00226B13" w:rsidTr="006F1F1B">
        <w:trPr>
          <w:gridAfter w:val="1"/>
          <w:wAfter w:w="236" w:type="dxa"/>
          <w:trHeight w:val="780"/>
        </w:trPr>
        <w:tc>
          <w:tcPr>
            <w:tcW w:w="696" w:type="dxa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269" w:type="dxa"/>
            <w:gridSpan w:val="2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44" w:type="dxa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87" w:type="dxa"/>
            <w:gridSpan w:val="3"/>
          </w:tcPr>
          <w:p w:rsidR="00226B13" w:rsidRPr="00B2305A" w:rsidRDefault="00B2305A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праву для 10-11 классов общеобразовательных школ, автор А.Ф. Никитин, 2008 г.</w:t>
            </w:r>
          </w:p>
        </w:tc>
        <w:tc>
          <w:tcPr>
            <w:tcW w:w="3255" w:type="dxa"/>
            <w:gridSpan w:val="2"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Никитин А.Ф., Никитина Т.И.,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базовый и углубленный уровни, 10-11 класс. Дрофа-2014</w:t>
            </w:r>
          </w:p>
        </w:tc>
        <w:tc>
          <w:tcPr>
            <w:tcW w:w="4977" w:type="dxa"/>
            <w:gridSpan w:val="2"/>
          </w:tcPr>
          <w:p w:rsidR="00B2305A" w:rsidRPr="00B2305A" w:rsidRDefault="00B2305A" w:rsidP="00B2305A">
            <w:pPr>
              <w:ind w:left="-142"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№Основы права» 10-11 </w:t>
            </w:r>
            <w:proofErr w:type="spellStart"/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А.Ф. Никитин. –М.: Дрофа, 2008 г.</w:t>
            </w:r>
          </w:p>
          <w:p w:rsidR="00226B13" w:rsidRPr="00226B13" w:rsidRDefault="00B2305A" w:rsidP="00B2305A">
            <w:pPr>
              <w:contextualSpacing/>
              <w:jc w:val="both"/>
            </w:pP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«Основы государства и права»10 – 11кл. А.Ф. Никитин. – М.: Дрофа 2008 г.</w:t>
            </w:r>
            <w:r w:rsidRPr="00B230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269" w:type="dxa"/>
            <w:gridSpan w:val="2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44" w:type="dxa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программ по экономике для ОО, Е.Б.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М.Вита-пресс-2016.</w:t>
            </w:r>
          </w:p>
        </w:tc>
        <w:tc>
          <w:tcPr>
            <w:tcW w:w="3255" w:type="dxa"/>
            <w:gridSpan w:val="2"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И.В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Липсиц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Экономика. Учебник для 10-11 классов. Базовый уровень. М. Вита- пресс, 20118 г</w:t>
            </w:r>
          </w:p>
        </w:tc>
        <w:tc>
          <w:tcPr>
            <w:tcW w:w="4977" w:type="dxa"/>
            <w:gridSpan w:val="2"/>
          </w:tcPr>
          <w:p w:rsidR="00226B13" w:rsidRPr="00226B13" w:rsidRDefault="00226B13" w:rsidP="00226B13"/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:Физика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 класс Составители: П.Г. Саенко, В.С.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Данющенков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О.В .Коршунова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Просвещение, 2009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программы: В.С.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Данющенко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 .Коршунова</w:t>
            </w:r>
            <w:proofErr w:type="gramEnd"/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Г.Я, Б.Б.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Н.Н. Сотский.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Физика(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и профильный уровни), М., «Просвещение», 2009г.</w:t>
            </w:r>
          </w:p>
        </w:tc>
        <w:tc>
          <w:tcPr>
            <w:tcW w:w="4977" w:type="dxa"/>
            <w:gridSpan w:val="2"/>
          </w:tcPr>
          <w:p w:rsidR="00DD3CBC" w:rsidRPr="00B2305A" w:rsidRDefault="00DD3CBC" w:rsidP="00DD3C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Физика. 10 класс. Базовый и профильный </w:t>
            </w:r>
            <w:proofErr w:type="gramStart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уровни:  учебник</w:t>
            </w:r>
            <w:proofErr w:type="gramEnd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Г.Я.Мякишев</w:t>
            </w:r>
            <w:proofErr w:type="spellEnd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Б.Б.Буховцев</w:t>
            </w:r>
            <w:proofErr w:type="spellEnd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Н.Н.Сотский</w:t>
            </w:r>
            <w:proofErr w:type="spellEnd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.   – М</w:t>
            </w:r>
            <w:r w:rsidRPr="00B230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.: Просвещение, 2009</w:t>
            </w:r>
          </w:p>
          <w:p w:rsidR="00226B13" w:rsidRPr="00B2305A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:Физика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 класс Составители: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П.Г.Саенко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В.С.Данющенко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О.В.Коршунова</w:t>
            </w:r>
            <w:proofErr w:type="spellEnd"/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2009г.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Авторы программы: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В.С.Данющенко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О.В.Коршунова</w:t>
            </w:r>
            <w:proofErr w:type="spellEnd"/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Б.Б.Буховцев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В.М.Чаругин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/Под ред. Николаева В.И., Парфентьевой Н.А. Физика (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и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профильный уровни), М., «Просвещение», 2011 г.</w:t>
            </w:r>
          </w:p>
        </w:tc>
        <w:tc>
          <w:tcPr>
            <w:tcW w:w="4977" w:type="dxa"/>
            <w:gridSpan w:val="2"/>
          </w:tcPr>
          <w:p w:rsidR="00DD3CBC" w:rsidRPr="00B2305A" w:rsidRDefault="00DD3CBC" w:rsidP="00DD3C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Физика. Контроль знаний, умений и навыков. Базовый и профильный уровень: книга для учителя/</w:t>
            </w:r>
            <w:proofErr w:type="spellStart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В.А.Заботин</w:t>
            </w:r>
            <w:proofErr w:type="spellEnd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>В.Н.Комиссаров</w:t>
            </w:r>
            <w:proofErr w:type="spellEnd"/>
            <w:r w:rsidRPr="00B23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</w:t>
            </w:r>
            <w:r w:rsidRPr="00B230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.: Просвещение, 2008</w:t>
            </w:r>
          </w:p>
          <w:p w:rsidR="00226B13" w:rsidRPr="00B2305A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жизнедеятельности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</w:t>
            </w: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Основы безопасности жизнедеятельности 1 -11кл.под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редакцией 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А.Т.Смирнова</w:t>
            </w:r>
            <w:proofErr w:type="spellEnd"/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«Просвещение»,2008 г.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А.Т. Смирнов, Б.О. Хренников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Основы безопасности жизнедеятельности (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и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профильный уровни), М., «Просвещение»,  2012г.</w:t>
            </w:r>
          </w:p>
        </w:tc>
        <w:tc>
          <w:tcPr>
            <w:tcW w:w="4977" w:type="dxa"/>
            <w:gridSpan w:val="2"/>
          </w:tcPr>
          <w:p w:rsidR="00DD3CBC" w:rsidRPr="00DD3CBC" w:rsidRDefault="00DD3CBC" w:rsidP="00DD3CB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Основы безопасности жизнедеятельности1-11кл.под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редакцией 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А.Т.Смирнова</w:t>
            </w:r>
            <w:proofErr w:type="spellEnd"/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«Просвещение»,2008 г. «Просвещение»,2008г.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 Смирнов, Б.О. Хренников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и профильный уровни), М., «Просвещение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2012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977" w:type="dxa"/>
            <w:gridSpan w:val="2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Технология Базовый уровень 10-11 классы.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Н.Б.Матяш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В.Д.Симоненко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«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2013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В.Д.Симоненко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О.П.Очинин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Н.В.Матяш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Д.В.Виноградов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Технология 10-11 классы: базовый уровень,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М.Вентана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–Граф, 2015</w:t>
            </w:r>
          </w:p>
        </w:tc>
        <w:tc>
          <w:tcPr>
            <w:tcW w:w="4977" w:type="dxa"/>
            <w:gridSpan w:val="2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Технология Базовый уровень 10-11 классы.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Н.Б.Матяш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В.Д.Симоненко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М, «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2013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В.Д.Симоненко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О.П.Очинин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Н.В.Матяш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Д.В.Виноградов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Технология 10-11 классы: базовый уровень,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М.Вентана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–Граф, 2015</w:t>
            </w:r>
          </w:p>
        </w:tc>
        <w:tc>
          <w:tcPr>
            <w:tcW w:w="4977" w:type="dxa"/>
            <w:gridSpan w:val="2"/>
          </w:tcPr>
          <w:p w:rsidR="00B2305A" w:rsidRPr="00B2305A" w:rsidRDefault="00B2305A" w:rsidP="00B2305A">
            <w:pPr>
              <w:shd w:val="clear" w:color="auto" w:fill="FFFFFF"/>
              <w:ind w:left="714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B13" w:rsidRPr="00226B13" w:rsidRDefault="00B2305A" w:rsidP="00B2305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7" w:type="dxa"/>
            <w:gridSpan w:val="3"/>
            <w:hideMark/>
          </w:tcPr>
          <w:p w:rsidR="00226B13" w:rsidRPr="00B2305A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</w:t>
            </w:r>
            <w:r w:rsidR="00B2305A"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«Мировая художественная культура» 5-11 </w:t>
            </w:r>
            <w:proofErr w:type="spellStart"/>
            <w:r w:rsidR="00B2305A"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B2305A"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 Данилова, «Дрофа»,2010</w:t>
            </w:r>
          </w:p>
        </w:tc>
        <w:tc>
          <w:tcPr>
            <w:tcW w:w="3255" w:type="dxa"/>
            <w:gridSpan w:val="2"/>
            <w:hideMark/>
          </w:tcPr>
          <w:p w:rsidR="00226B13" w:rsidRPr="00B2305A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Г.И. Данилова. </w:t>
            </w:r>
            <w:proofErr w:type="gramStart"/>
            <w:r w:rsidR="00B2305A" w:rsidRPr="00B2305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Учебник  для</w:t>
            </w:r>
            <w:proofErr w:type="gramEnd"/>
            <w:r w:rsidR="00B2305A" w:rsidRPr="00B2305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10 класса «От истоков до 17 века» Мировая Художественная Культура </w:t>
            </w: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уровень), М., Дрофа 2008 г.</w:t>
            </w:r>
          </w:p>
        </w:tc>
        <w:tc>
          <w:tcPr>
            <w:tcW w:w="4977" w:type="dxa"/>
            <w:gridSpan w:val="2"/>
          </w:tcPr>
          <w:p w:rsidR="00226B13" w:rsidRPr="00B2305A" w:rsidRDefault="00B2305A" w:rsidP="0022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05A">
              <w:rPr>
                <w:rFonts w:ascii="Times New Roman" w:hAnsi="Times New Roman" w:cs="Times New Roman"/>
                <w:sz w:val="20"/>
                <w:szCs w:val="20"/>
              </w:rPr>
              <w:t>Данилова Г.И. Творческая тетрадь. Мировая Художественная Культура Москва. Дрофа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226B13" w:rsidRPr="00B2305A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</w:t>
            </w:r>
            <w:r w:rsidR="00B2305A"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«Мировая художественная культура» 5-11 </w:t>
            </w:r>
            <w:proofErr w:type="spellStart"/>
            <w:r w:rsidR="00B2305A"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B2305A"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2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 Данилова, «Дрофа»,2010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Г.И. Данилова. Мировая художественная культура (базовый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уровень)  М.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Дрофа 2014 г.</w:t>
            </w:r>
          </w:p>
        </w:tc>
        <w:tc>
          <w:tcPr>
            <w:tcW w:w="4977" w:type="dxa"/>
            <w:gridSpan w:val="2"/>
          </w:tcPr>
          <w:p w:rsidR="00226B13" w:rsidRPr="00226B13" w:rsidRDefault="00B2305A" w:rsidP="00226B13">
            <w:r w:rsidRPr="00B2305A">
              <w:rPr>
                <w:rFonts w:ascii="Times New Roman" w:hAnsi="Times New Roman" w:cs="Times New Roman"/>
                <w:sz w:val="20"/>
                <w:szCs w:val="20"/>
              </w:rPr>
              <w:t>Данилова Г.И. Творческая тетрадь. Мировая Художественная Культура Москва. Дрофа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Комплексная программа Физического воспитания1-11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кл..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В.И.Лях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«Просвещение»,2007г.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Лях,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А.А.Зданевич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Физическая 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(базовый уровень) 10-11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</w:tc>
        <w:tc>
          <w:tcPr>
            <w:tcW w:w="4977" w:type="dxa"/>
            <w:gridSpan w:val="2"/>
          </w:tcPr>
          <w:p w:rsidR="006F1F1B" w:rsidRPr="006F1F1B" w:rsidRDefault="006F1F1B" w:rsidP="006F1F1B">
            <w:pPr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F1F1B" w:rsidRPr="006F1F1B" w:rsidRDefault="006F1F1B" w:rsidP="006F1F1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6B13" w:rsidRPr="00226B13" w:rsidRDefault="00B2305A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учреждений. Комплексная программа Физического воспитания1-11кл.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В.И.Лях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«Просвещение»,2009г.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Лях,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А.А.Зданевич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Физическая 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(базовый уровень) 10-11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</w:tc>
        <w:tc>
          <w:tcPr>
            <w:tcW w:w="4977" w:type="dxa"/>
            <w:gridSpan w:val="2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rPr>
          <w:gridAfter w:val="1"/>
          <w:wAfter w:w="236" w:type="dxa"/>
          <w:trHeight w:val="927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(Немецкий)</w:t>
            </w:r>
          </w:p>
        </w:tc>
        <w:tc>
          <w:tcPr>
            <w:tcW w:w="844" w:type="dxa"/>
            <w:hideMark/>
          </w:tcPr>
          <w:p w:rsidR="00226B13" w:rsidRPr="00226B13" w:rsidRDefault="006F1F1B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М.А.Лытаева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Немецкий язык 10-11 классы.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 </w:t>
            </w:r>
          </w:p>
        </w:tc>
        <w:tc>
          <w:tcPr>
            <w:tcW w:w="3255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Л,В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,Садомова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М.А.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Лытаева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Немецкий язык (академический школьный учебник) 10 класс,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4977" w:type="dxa"/>
            <w:gridSpan w:val="2"/>
          </w:tcPr>
          <w:p w:rsidR="006F1F1B" w:rsidRPr="006F1F1B" w:rsidRDefault="006F1F1B" w:rsidP="006F1F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1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F1F1B">
              <w:rPr>
                <w:rFonts w:ascii="Times New Roman" w:hAnsi="Times New Roman"/>
                <w:bCs/>
                <w:sz w:val="20"/>
                <w:szCs w:val="20"/>
              </w:rPr>
              <w:t xml:space="preserve">Бим И. Л., </w:t>
            </w:r>
            <w:proofErr w:type="spellStart"/>
            <w:r w:rsidRPr="006F1F1B">
              <w:rPr>
                <w:rFonts w:ascii="Times New Roman" w:hAnsi="Times New Roman"/>
                <w:bCs/>
                <w:sz w:val="20"/>
                <w:szCs w:val="20"/>
              </w:rPr>
              <w:t>Садомова</w:t>
            </w:r>
            <w:proofErr w:type="spellEnd"/>
            <w:r w:rsidRPr="006F1F1B">
              <w:rPr>
                <w:rFonts w:ascii="Times New Roman" w:hAnsi="Times New Roman"/>
                <w:bCs/>
                <w:sz w:val="20"/>
                <w:szCs w:val="20"/>
              </w:rPr>
              <w:t xml:space="preserve"> Л. В. </w:t>
            </w:r>
            <w:r w:rsidRPr="006F1F1B">
              <w:rPr>
                <w:rFonts w:ascii="Times New Roman" w:hAnsi="Times New Roman"/>
                <w:sz w:val="20"/>
                <w:szCs w:val="20"/>
              </w:rPr>
              <w:t xml:space="preserve">Немецкий язык. Рабочая тетрадь. 10 класс: Пособие для учащихся </w:t>
            </w:r>
            <w:proofErr w:type="spellStart"/>
            <w:r w:rsidRPr="006F1F1B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6F1F1B">
              <w:rPr>
                <w:rFonts w:ascii="Times New Roman" w:hAnsi="Times New Roman"/>
                <w:sz w:val="20"/>
                <w:szCs w:val="20"/>
              </w:rPr>
              <w:t xml:space="preserve">. учреждений. – М.: Просвещение, 2012. </w:t>
            </w:r>
          </w:p>
          <w:p w:rsidR="006F1F1B" w:rsidRPr="006F1F1B" w:rsidRDefault="006F1F1B" w:rsidP="006F1F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</w:t>
            </w:r>
            <w:proofErr w:type="spell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Садомова</w:t>
            </w:r>
            <w:proofErr w:type="spell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Л. В. 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Книга для учителя. 10 класс: Пособие для общеобразовательных учреждений. – М.: Просвещение, 2011. </w:t>
            </w:r>
          </w:p>
          <w:p w:rsidR="00226B13" w:rsidRPr="006F1F1B" w:rsidRDefault="006F1F1B" w:rsidP="006F1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</w:t>
            </w:r>
            <w:proofErr w:type="spell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Садомова</w:t>
            </w:r>
            <w:proofErr w:type="spell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Л.В..</w:t>
            </w:r>
            <w:proofErr w:type="gram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«Немецкий язык. 10 класс». </w:t>
            </w:r>
            <w:proofErr w:type="spellStart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>Аудиокурс</w:t>
            </w:r>
            <w:proofErr w:type="spellEnd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учеб. (1CD MP3). – М.: Просвещение, 2012. 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Иностранный Язык (Немецкий) </w:t>
            </w:r>
          </w:p>
        </w:tc>
        <w:tc>
          <w:tcPr>
            <w:tcW w:w="844" w:type="dxa"/>
            <w:hideMark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87" w:type="dxa"/>
            <w:gridSpan w:val="3"/>
            <w:hideMark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М.А.Лытаева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Немецкий язык 10-11 классы.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 </w:t>
            </w:r>
          </w:p>
        </w:tc>
        <w:tc>
          <w:tcPr>
            <w:tcW w:w="3255" w:type="dxa"/>
            <w:gridSpan w:val="2"/>
          </w:tcPr>
          <w:p w:rsidR="00226B13" w:rsidRPr="006F1F1B" w:rsidRDefault="006F1F1B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Л. И. Рыжова, </w:t>
            </w:r>
            <w:proofErr w:type="spell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Садомова</w:t>
            </w:r>
            <w:proofErr w:type="spell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Л.В. 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11 класс: Учеб. для </w:t>
            </w:r>
            <w:proofErr w:type="spellStart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>. учреждений. – М.: Просвещение, 2014</w:t>
            </w:r>
          </w:p>
        </w:tc>
        <w:tc>
          <w:tcPr>
            <w:tcW w:w="4977" w:type="dxa"/>
            <w:gridSpan w:val="2"/>
          </w:tcPr>
          <w:p w:rsidR="006F1F1B" w:rsidRPr="006F1F1B" w:rsidRDefault="006F1F1B" w:rsidP="006F1F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Рыжова Л. И., </w:t>
            </w:r>
            <w:proofErr w:type="spell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Садомова</w:t>
            </w:r>
            <w:proofErr w:type="spell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Л. В. 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Рабочая тетрадь. 11 класс: Пособие для учащихся </w:t>
            </w:r>
            <w:proofErr w:type="spellStart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учреждений. – М.: Просвещение, 2012. </w:t>
            </w:r>
          </w:p>
          <w:p w:rsidR="006F1F1B" w:rsidRPr="006F1F1B" w:rsidRDefault="006F1F1B" w:rsidP="006F1F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</w:t>
            </w:r>
            <w:proofErr w:type="spell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Садомова</w:t>
            </w:r>
            <w:proofErr w:type="spell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Л. В. 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Книга для учителя. 11 класс: Пособие для общеобразовательных учреждений. – М.: Просвещение, 2011. </w:t>
            </w:r>
          </w:p>
          <w:p w:rsidR="00226B13" w:rsidRPr="006F1F1B" w:rsidRDefault="006F1F1B" w:rsidP="006F1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</w:t>
            </w:r>
            <w:proofErr w:type="spell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Садомова</w:t>
            </w:r>
            <w:proofErr w:type="spell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Л.В..</w:t>
            </w:r>
            <w:proofErr w:type="gramEnd"/>
            <w:r w:rsidRPr="006F1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«Немецкий язык. </w:t>
            </w:r>
            <w:proofErr w:type="gramStart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>11  класс</w:t>
            </w:r>
            <w:proofErr w:type="gramEnd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>Аудиокурс</w:t>
            </w:r>
            <w:proofErr w:type="spellEnd"/>
            <w:r w:rsidRPr="006F1F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учеб. (1CD MP3). – М.: Просвещение, 2012. </w:t>
            </w:r>
          </w:p>
        </w:tc>
      </w:tr>
      <w:tr w:rsidR="005B149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5B1493" w:rsidRPr="00226B13" w:rsidRDefault="005B1493" w:rsidP="005B149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hideMark/>
          </w:tcPr>
          <w:p w:rsidR="005B1493" w:rsidRPr="00226B13" w:rsidRDefault="005B1493" w:rsidP="005B149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44" w:type="dxa"/>
            <w:hideMark/>
          </w:tcPr>
          <w:p w:rsidR="005B1493" w:rsidRPr="00226B13" w:rsidRDefault="005B1493" w:rsidP="005B149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7" w:type="dxa"/>
            <w:gridSpan w:val="3"/>
            <w:hideMark/>
          </w:tcPr>
          <w:p w:rsidR="005B1493" w:rsidRPr="00226B13" w:rsidRDefault="005B1493" w:rsidP="005B149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Примерная рабочая программа. К.Ю. Поляков,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Е.А.Еремин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Информатика 10 -11 классы (базовый и углубленный уровни), М. «Бином», 2016</w:t>
            </w:r>
          </w:p>
        </w:tc>
        <w:tc>
          <w:tcPr>
            <w:tcW w:w="3255" w:type="dxa"/>
            <w:gridSpan w:val="2"/>
            <w:hideMark/>
          </w:tcPr>
          <w:p w:rsidR="005B1493" w:rsidRPr="00226B13" w:rsidRDefault="005B1493" w:rsidP="005B149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К.Ю. Поляков,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Е.А.Еремин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Информатика 10 класс (базовый и углубленный уровень), М. «Бином», 2017</w:t>
            </w:r>
          </w:p>
        </w:tc>
        <w:tc>
          <w:tcPr>
            <w:tcW w:w="4977" w:type="dxa"/>
            <w:gridSpan w:val="2"/>
          </w:tcPr>
          <w:p w:rsidR="005B1493" w:rsidRPr="005B1493" w:rsidRDefault="005B1493" w:rsidP="005B1493">
            <w:pPr>
              <w:rPr>
                <w:sz w:val="20"/>
                <w:szCs w:val="20"/>
              </w:rPr>
            </w:pPr>
            <w:r w:rsidRPr="005B1493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 xml:space="preserve">Методическое пособие. К.Ю. Поляков, Е.А. Еремин «Информатика.10-11 класс. Базовый и углубленный уровень». </w:t>
            </w:r>
            <w:proofErr w:type="gramStart"/>
            <w:r w:rsidRPr="005B1493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B1493">
              <w:rPr>
                <w:rFonts w:ascii="Times New Roman" w:hAnsi="Times New Roman" w:cs="Times New Roman"/>
                <w:sz w:val="20"/>
                <w:szCs w:val="20"/>
              </w:rPr>
              <w:t xml:space="preserve"> БИНОМ. Лаборатория знаний; 2016 г</w:t>
            </w:r>
          </w:p>
        </w:tc>
      </w:tr>
      <w:tr w:rsidR="005B149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  <w:hideMark/>
          </w:tcPr>
          <w:p w:rsidR="005B1493" w:rsidRPr="00226B13" w:rsidRDefault="005B1493" w:rsidP="005B149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9" w:type="dxa"/>
            <w:gridSpan w:val="2"/>
            <w:hideMark/>
          </w:tcPr>
          <w:p w:rsidR="005B1493" w:rsidRPr="00226B13" w:rsidRDefault="005B1493" w:rsidP="005B149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44" w:type="dxa"/>
            <w:hideMark/>
          </w:tcPr>
          <w:p w:rsidR="005B1493" w:rsidRPr="00226B13" w:rsidRDefault="005B1493" w:rsidP="005B149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  <w:hideMark/>
          </w:tcPr>
          <w:p w:rsidR="005B1493" w:rsidRPr="00226B13" w:rsidRDefault="005B1493" w:rsidP="005B149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Министерства образования по информатике и ИКТ.8-11клН.Д.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Москва,  Бином</w:t>
            </w:r>
            <w:proofErr w:type="gram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 год  </w:t>
            </w:r>
          </w:p>
        </w:tc>
        <w:tc>
          <w:tcPr>
            <w:tcW w:w="3255" w:type="dxa"/>
            <w:gridSpan w:val="2"/>
            <w:hideMark/>
          </w:tcPr>
          <w:p w:rsidR="005B1493" w:rsidRPr="00226B13" w:rsidRDefault="005B1493" w:rsidP="006F1F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4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Информатика. 11 класс. Базовый и углубленный </w:t>
            </w:r>
            <w:proofErr w:type="gramStart"/>
            <w:r w:rsidRPr="005B1493">
              <w:rPr>
                <w:rFonts w:ascii="Times New Roman" w:eastAsia="Calibri" w:hAnsi="Times New Roman" w:cs="Times New Roman"/>
                <w:sz w:val="20"/>
                <w:szCs w:val="20"/>
              </w:rPr>
              <w:t>уровень :</w:t>
            </w:r>
            <w:proofErr w:type="gramEnd"/>
            <w:r w:rsidRPr="005B14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учебник/ К.Ю. Поляков, Е.А. Еремин - М. : БИНОМ. Лаборатория знаний; 2017 г.</w:t>
            </w:r>
          </w:p>
        </w:tc>
        <w:tc>
          <w:tcPr>
            <w:tcW w:w="4977" w:type="dxa"/>
            <w:gridSpan w:val="2"/>
          </w:tcPr>
          <w:p w:rsidR="005B1493" w:rsidRPr="005B1493" w:rsidRDefault="005B1493" w:rsidP="005B1493">
            <w:pPr>
              <w:rPr>
                <w:sz w:val="20"/>
                <w:szCs w:val="20"/>
              </w:rPr>
            </w:pPr>
            <w:r w:rsidRPr="005B1493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 xml:space="preserve">Методическое пособие. К.Ю. Поляков, Е.А. Еремин «Информатика.10-11 класс. Базовый и углубленный уровень». </w:t>
            </w:r>
            <w:proofErr w:type="gramStart"/>
            <w:r w:rsidRPr="005B1493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5B1493">
              <w:rPr>
                <w:rFonts w:ascii="Times New Roman" w:hAnsi="Times New Roman" w:cs="Times New Roman"/>
                <w:sz w:val="20"/>
                <w:szCs w:val="20"/>
              </w:rPr>
              <w:t xml:space="preserve"> БИНОМ. Лаборатория знаний; 2016 г</w:t>
            </w:r>
          </w:p>
        </w:tc>
      </w:tr>
      <w:tr w:rsidR="00226B13" w:rsidRPr="00226B13" w:rsidTr="006F1F1B">
        <w:trPr>
          <w:gridAfter w:val="1"/>
          <w:wAfter w:w="236" w:type="dxa"/>
          <w:trHeight w:val="270"/>
        </w:trPr>
        <w:tc>
          <w:tcPr>
            <w:tcW w:w="696" w:type="dxa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269" w:type="dxa"/>
            <w:gridSpan w:val="2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44" w:type="dxa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7" w:type="dxa"/>
            <w:gridSpan w:val="3"/>
          </w:tcPr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Е.К.Страут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Астрономия (базовый уровень)11 класс М. «Дрофа»,2018</w:t>
            </w:r>
          </w:p>
          <w:p w:rsidR="00226B13" w:rsidRPr="00226B13" w:rsidRDefault="00226B13" w:rsidP="00226B1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Б.А.Воронцов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-Вельяминов, Е.К.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Страут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Астрономия (базовый уровень),11 класс М. «Дрофа»,2017</w:t>
            </w:r>
          </w:p>
        </w:tc>
        <w:tc>
          <w:tcPr>
            <w:tcW w:w="3255" w:type="dxa"/>
            <w:gridSpan w:val="2"/>
          </w:tcPr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Б.А.Воронцов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-Вельяминов, Е.К. </w:t>
            </w:r>
            <w:proofErr w:type="spellStart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Страут</w:t>
            </w:r>
            <w:proofErr w:type="spellEnd"/>
            <w:r w:rsidRPr="0022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Астрономия (базовый уровень),11 класс М. «Дрофа»,2018 +метод пособие</w:t>
            </w:r>
          </w:p>
        </w:tc>
        <w:tc>
          <w:tcPr>
            <w:tcW w:w="4977" w:type="dxa"/>
            <w:gridSpan w:val="2"/>
          </w:tcPr>
          <w:p w:rsidR="005B1493" w:rsidRPr="005B1493" w:rsidRDefault="005B1493" w:rsidP="005B149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 пособие к учебнику «Астрономия. 11 класс».</w:t>
            </w:r>
            <w:r w:rsidRPr="005B14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Автор </w:t>
            </w:r>
            <w:proofErr w:type="spellStart"/>
            <w:proofErr w:type="gramStart"/>
            <w:r w:rsidRPr="005B14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М.А.Кунаш</w:t>
            </w:r>
            <w:proofErr w:type="spellEnd"/>
            <w:r w:rsidRPr="005B14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5B14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14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М.Дрофа</w:t>
            </w:r>
            <w:proofErr w:type="spellEnd"/>
            <w:r w:rsidRPr="005B149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 2018г</w:t>
            </w:r>
          </w:p>
          <w:p w:rsidR="00226B13" w:rsidRPr="00226B13" w:rsidRDefault="00226B13" w:rsidP="00226B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B13" w:rsidRPr="00226B13" w:rsidTr="006F1F1B">
        <w:tc>
          <w:tcPr>
            <w:tcW w:w="696" w:type="dxa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499" w:type="dxa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249" w:type="dxa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174" w:type="dxa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081" w:type="dxa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327" w:type="dxa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886" w:type="dxa"/>
            <w:gridSpan w:val="2"/>
            <w:hideMark/>
          </w:tcPr>
          <w:p w:rsidR="00226B13" w:rsidRPr="00226B13" w:rsidRDefault="00226B13" w:rsidP="00226B13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9A67F7" w:rsidRDefault="009A67F7" w:rsidP="006F1F1B"/>
    <w:sectPr w:rsidR="009A67F7" w:rsidSect="00226B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0E95"/>
    <w:multiLevelType w:val="hybridMultilevel"/>
    <w:tmpl w:val="C66EF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8D6B96"/>
    <w:multiLevelType w:val="hybridMultilevel"/>
    <w:tmpl w:val="EB6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38F5"/>
    <w:multiLevelType w:val="hybridMultilevel"/>
    <w:tmpl w:val="82EAD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A05E8"/>
    <w:multiLevelType w:val="hybridMultilevel"/>
    <w:tmpl w:val="A460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E15FF"/>
    <w:multiLevelType w:val="multilevel"/>
    <w:tmpl w:val="DBD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C2222"/>
    <w:multiLevelType w:val="multilevel"/>
    <w:tmpl w:val="198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13"/>
    <w:rsid w:val="000D70BD"/>
    <w:rsid w:val="000F62CD"/>
    <w:rsid w:val="001D6CFB"/>
    <w:rsid w:val="00226B13"/>
    <w:rsid w:val="003778FB"/>
    <w:rsid w:val="005B1493"/>
    <w:rsid w:val="005D6BF1"/>
    <w:rsid w:val="006F1F1B"/>
    <w:rsid w:val="00726CCE"/>
    <w:rsid w:val="00732B2F"/>
    <w:rsid w:val="007362C1"/>
    <w:rsid w:val="007B2F8D"/>
    <w:rsid w:val="009A67F7"/>
    <w:rsid w:val="009E24CB"/>
    <w:rsid w:val="00B2305A"/>
    <w:rsid w:val="00B96D38"/>
    <w:rsid w:val="00BE67D3"/>
    <w:rsid w:val="00C053BC"/>
    <w:rsid w:val="00DD3CBC"/>
    <w:rsid w:val="00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15971-A7F8-4D4F-85D0-1B5CA0EF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14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6F1F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2019-03-28T01:16:00Z</dcterms:created>
  <dcterms:modified xsi:type="dcterms:W3CDTF">2019-03-28T01:16:00Z</dcterms:modified>
</cp:coreProperties>
</file>