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1D" w:rsidRPr="00AF68FC" w:rsidRDefault="0046441D" w:rsidP="0046441D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="00881116">
        <w:rPr>
          <w:rFonts w:ascii="Times New Roman" w:hAnsi="Times New Roman" w:cs="Times New Roman"/>
        </w:rPr>
        <w:t>1 к приказу от 08.10.2021</w:t>
      </w:r>
    </w:p>
    <w:p w:rsidR="0046441D" w:rsidRPr="00AF68FC" w:rsidRDefault="0046441D" w:rsidP="0046441D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«Об организации работы шко</w:t>
      </w:r>
      <w:bookmarkStart w:id="0" w:name="_GoBack"/>
      <w:bookmarkEnd w:id="0"/>
      <w:r w:rsidRPr="00AF68FC">
        <w:rPr>
          <w:rFonts w:ascii="Times New Roman" w:hAnsi="Times New Roman" w:cs="Times New Roman"/>
        </w:rPr>
        <w:t>льного</w:t>
      </w:r>
    </w:p>
    <w:p w:rsidR="0046441D" w:rsidRPr="00AF68FC" w:rsidRDefault="0046441D" w:rsidP="0046441D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AF68FC">
        <w:rPr>
          <w:rFonts w:ascii="Times New Roman" w:hAnsi="Times New Roman" w:cs="Times New Roman"/>
        </w:rPr>
        <w:t>спортивного клуба в 2021-2022 учебном году»</w:t>
      </w:r>
    </w:p>
    <w:p w:rsidR="00A63DF6" w:rsidRPr="00F61D11" w:rsidRDefault="005E0D97" w:rsidP="005E0D97">
      <w:pPr>
        <w:spacing w:after="0"/>
        <w:jc w:val="center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 xml:space="preserve">Календарный план </w:t>
      </w:r>
    </w:p>
    <w:p w:rsidR="00A63DF6" w:rsidRPr="00F61D11" w:rsidRDefault="005E0D97" w:rsidP="005E0D97">
      <w:pPr>
        <w:spacing w:after="0"/>
        <w:jc w:val="center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 xml:space="preserve">спортивно массовых, </w:t>
      </w:r>
      <w:proofErr w:type="spellStart"/>
      <w:r w:rsidRPr="00F61D11">
        <w:rPr>
          <w:rFonts w:ascii="Times New Roman" w:hAnsi="Times New Roman" w:cs="Times New Roman"/>
          <w:b/>
        </w:rPr>
        <w:t>физкультурно</w:t>
      </w:r>
      <w:proofErr w:type="spellEnd"/>
      <w:r w:rsidRPr="00F61D11">
        <w:rPr>
          <w:rFonts w:ascii="Times New Roman" w:hAnsi="Times New Roman" w:cs="Times New Roman"/>
          <w:b/>
        </w:rPr>
        <w:t xml:space="preserve"> – спортивных и социально значимых мероприятий в МКОУ «Хмелевская СОШ»</w:t>
      </w:r>
      <w:r w:rsidR="00A63DF6" w:rsidRPr="00F61D11">
        <w:rPr>
          <w:rFonts w:ascii="Times New Roman" w:hAnsi="Times New Roman" w:cs="Times New Roman"/>
          <w:b/>
        </w:rPr>
        <w:t xml:space="preserve"> </w:t>
      </w:r>
    </w:p>
    <w:p w:rsidR="00027C6B" w:rsidRPr="00F61D11" w:rsidRDefault="00A63DF6" w:rsidP="005E0D97">
      <w:pPr>
        <w:spacing w:after="0"/>
        <w:jc w:val="center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>ШСК «Олимпи</w:t>
      </w:r>
      <w:r w:rsidR="00D0019E">
        <w:rPr>
          <w:rFonts w:ascii="Times New Roman" w:hAnsi="Times New Roman" w:cs="Times New Roman"/>
          <w:b/>
        </w:rPr>
        <w:t>е</w:t>
      </w:r>
      <w:r w:rsidRPr="00F61D11">
        <w:rPr>
          <w:rFonts w:ascii="Times New Roman" w:hAnsi="Times New Roman" w:cs="Times New Roman"/>
          <w:b/>
        </w:rPr>
        <w:t>ц»</w:t>
      </w:r>
    </w:p>
    <w:p w:rsidR="005E0D97" w:rsidRPr="00F61D11" w:rsidRDefault="005E0D97" w:rsidP="005E0D97">
      <w:pPr>
        <w:spacing w:after="0"/>
        <w:jc w:val="center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>2021-2022 учебный год.</w:t>
      </w:r>
    </w:p>
    <w:p w:rsidR="00541F7F" w:rsidRPr="00F61D11" w:rsidRDefault="00541F7F" w:rsidP="0046441D">
      <w:pPr>
        <w:spacing w:after="0"/>
        <w:jc w:val="both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 xml:space="preserve">Цель </w:t>
      </w:r>
      <w:r w:rsidR="00A63DF6" w:rsidRPr="00F61D11">
        <w:rPr>
          <w:rFonts w:ascii="Times New Roman" w:hAnsi="Times New Roman" w:cs="Times New Roman"/>
          <w:b/>
        </w:rPr>
        <w:t>проведения мероприятий:</w:t>
      </w:r>
    </w:p>
    <w:p w:rsidR="00A63DF6" w:rsidRPr="00F61D11" w:rsidRDefault="00A63DF6" w:rsidP="0046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1D11">
        <w:rPr>
          <w:rFonts w:ascii="Times New Roman" w:hAnsi="Times New Roman" w:cs="Times New Roman"/>
        </w:rPr>
        <w:t>Сохранение и укрепление здоровья детей подростков, воспитание потребности в систематических занятиях физической культурой и спортом.</w:t>
      </w:r>
    </w:p>
    <w:p w:rsidR="00A63DF6" w:rsidRPr="00F61D11" w:rsidRDefault="00A63DF6" w:rsidP="0046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1D11">
        <w:rPr>
          <w:rFonts w:ascii="Times New Roman" w:hAnsi="Times New Roman" w:cs="Times New Roman"/>
        </w:rPr>
        <w:t>Пропаганда среди школьников приобщение их к здоровому образу жизни. Воспитания потребности и умения школьников самостоятельно заниматься физической культурой, использовать различные спортивные игры в организации своего отдыха.</w:t>
      </w:r>
    </w:p>
    <w:p w:rsidR="00A63DF6" w:rsidRPr="00F61D11" w:rsidRDefault="00A63DF6" w:rsidP="004644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61D11">
        <w:rPr>
          <w:rFonts w:ascii="Times New Roman" w:hAnsi="Times New Roman" w:cs="Times New Roman"/>
        </w:rPr>
        <w:t>Воспитание учащихся в народных традициях.</w:t>
      </w:r>
    </w:p>
    <w:p w:rsidR="00CC1093" w:rsidRPr="00F61D11" w:rsidRDefault="00CC1093" w:rsidP="00CC109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F61D11">
        <w:rPr>
          <w:rFonts w:ascii="Times New Roman" w:hAnsi="Times New Roman" w:cs="Times New Roman"/>
          <w:b/>
        </w:rPr>
        <w:t>Организационные мероприятия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1339"/>
        <w:gridCol w:w="4312"/>
        <w:gridCol w:w="2127"/>
        <w:gridCol w:w="1998"/>
      </w:tblGrid>
      <w:tr w:rsidR="00A63DF6" w:rsidRPr="00F61D11" w:rsidTr="0046441D">
        <w:tc>
          <w:tcPr>
            <w:tcW w:w="567" w:type="dxa"/>
          </w:tcPr>
          <w:p w:rsidR="00A63DF6" w:rsidRPr="00F61D11" w:rsidRDefault="00A63DF6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39" w:type="dxa"/>
          </w:tcPr>
          <w:p w:rsidR="00A63DF6" w:rsidRPr="00F61D11" w:rsidRDefault="00A63DF6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12" w:type="dxa"/>
          </w:tcPr>
          <w:p w:rsidR="00A63DF6" w:rsidRPr="00F61D11" w:rsidRDefault="00A63DF6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27" w:type="dxa"/>
          </w:tcPr>
          <w:p w:rsidR="00A63DF6" w:rsidRPr="00F61D11" w:rsidRDefault="00A63DF6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98" w:type="dxa"/>
          </w:tcPr>
          <w:p w:rsidR="00A63DF6" w:rsidRPr="00F61D11" w:rsidRDefault="00A63DF6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63DF6" w:rsidRPr="00F61D11" w:rsidTr="0046441D">
        <w:tc>
          <w:tcPr>
            <w:tcW w:w="567" w:type="dxa"/>
          </w:tcPr>
          <w:p w:rsidR="00A63DF6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A63DF6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12" w:type="dxa"/>
          </w:tcPr>
          <w:p w:rsidR="00A63DF6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Обсуждение и утверждение плана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1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работы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5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ШСК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1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«Олимпийцы»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8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на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2020-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67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2021</w:t>
            </w:r>
          </w:p>
        </w:tc>
        <w:tc>
          <w:tcPr>
            <w:tcW w:w="2127" w:type="dxa"/>
          </w:tcPr>
          <w:p w:rsidR="00A63DF6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998" w:type="dxa"/>
          </w:tcPr>
          <w:p w:rsidR="00A63DF6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12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Составление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10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графика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9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работы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67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спортивных</w:t>
            </w:r>
            <w:r w:rsidRPr="00F61D11"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  <w:t xml:space="preserve"> </w:t>
            </w: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секций</w:t>
            </w:r>
          </w:p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  <w:color w:val="000000" w:themeColor="text1"/>
                <w:szCs w:val="28"/>
              </w:rPr>
              <w:t>Проведения инструктажей по вопросам безопасности.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12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Организация работы спортивных объединений дополнительного образования «Волейбол»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12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1D11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F61D11">
              <w:rPr>
                <w:rFonts w:ascii="Times New Roman" w:hAnsi="Times New Roman" w:cs="Times New Roman"/>
              </w:rPr>
              <w:t xml:space="preserve"> оздоровительные мероприятия в режиме дня: Обсуждение на педагогическом совете (или совещании при директоре школы) порядок проведения </w:t>
            </w:r>
            <w:proofErr w:type="spellStart"/>
            <w:r w:rsidRPr="00F61D1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F61D11">
              <w:rPr>
                <w:rFonts w:ascii="Times New Roman" w:hAnsi="Times New Roman" w:cs="Times New Roman"/>
              </w:rPr>
              <w:t xml:space="preserve"> минуток, подвижных игр на переменах, гимнастики (зарядки) перед занятиями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  <w:p w:rsidR="0046441D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Октябрь апрель</w:t>
            </w:r>
          </w:p>
        </w:tc>
        <w:tc>
          <w:tcPr>
            <w:tcW w:w="4312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Разработка и утверждение положения о проведении мероприятий, посвященных Дню здоровья</w:t>
            </w:r>
            <w:r w:rsidR="000E777A" w:rsidRPr="00F61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46441D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CC1093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1D11">
              <w:rPr>
                <w:rFonts w:ascii="Times New Roman" w:hAnsi="Times New Roman" w:cs="Times New Roman"/>
                <w:b/>
              </w:rPr>
              <w:t>Внеклассные мероприятия</w:t>
            </w:r>
          </w:p>
        </w:tc>
        <w:tc>
          <w:tcPr>
            <w:tcW w:w="2127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C1093" w:rsidRPr="00F61D11" w:rsidRDefault="00CC1093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312" w:type="dxa"/>
          </w:tcPr>
          <w:p w:rsidR="00CC1093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Проведение инструктажей по вопросам безопасности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312" w:type="dxa"/>
          </w:tcPr>
          <w:p w:rsidR="00CC1093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Сдача норм ГТО</w:t>
            </w:r>
          </w:p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физкультуры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Акция «За здоровье и безопасность наших детей»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Веселые старты»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Ноябрь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312" w:type="dxa"/>
          </w:tcPr>
          <w:p w:rsidR="00CC1093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lastRenderedPageBreak/>
              <w:t xml:space="preserve">Оформление уголка по здоровому образу </w:t>
            </w:r>
            <w:r w:rsidRPr="00F61D11">
              <w:rPr>
                <w:rFonts w:ascii="Times New Roman" w:hAnsi="Times New Roman" w:cs="Times New Roman"/>
              </w:rPr>
              <w:lastRenderedPageBreak/>
              <w:t>жизни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Командные соревнования для 1-4 классов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Месячник «Спорт против наркотиков и СПИДа»</w:t>
            </w:r>
          </w:p>
          <w:p w:rsidR="000E777A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Мониторинг заболеваемости учащихся.</w:t>
            </w: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lastRenderedPageBreak/>
              <w:t>5-9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 xml:space="preserve">директора по </w:t>
            </w:r>
            <w:r w:rsidRPr="00F61D11">
              <w:rPr>
                <w:rFonts w:ascii="Times New Roman" w:hAnsi="Times New Roman" w:cs="Times New Roman"/>
              </w:rPr>
              <w:lastRenderedPageBreak/>
              <w:t>ВР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46441D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39" w:type="dxa"/>
          </w:tcPr>
          <w:p w:rsidR="00CC1093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4312" w:type="dxa"/>
          </w:tcPr>
          <w:p w:rsidR="00667241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 xml:space="preserve">Месячник спортивной и </w:t>
            </w:r>
            <w:proofErr w:type="spellStart"/>
            <w:r w:rsidRPr="00F61D11">
              <w:rPr>
                <w:rFonts w:ascii="Times New Roman" w:hAnsi="Times New Roman" w:cs="Times New Roman"/>
              </w:rPr>
              <w:t>оборонно</w:t>
            </w:r>
            <w:proofErr w:type="spellEnd"/>
            <w:r w:rsidRPr="00F61D11">
              <w:rPr>
                <w:rFonts w:ascii="Times New Roman" w:hAnsi="Times New Roman" w:cs="Times New Roman"/>
              </w:rPr>
              <w:t xml:space="preserve"> - массовой работы</w:t>
            </w:r>
          </w:p>
          <w:p w:rsidR="00CC1093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Соревнования по спортивным играм (пионербол, волейбол)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Веселые старты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</w:tc>
      </w:tr>
      <w:tr w:rsidR="00CC1093" w:rsidRPr="00F61D11" w:rsidTr="0046441D">
        <w:tc>
          <w:tcPr>
            <w:tcW w:w="567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</w:tcPr>
          <w:p w:rsidR="00CC1093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312" w:type="dxa"/>
          </w:tcPr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Первенство школы по тен</w:t>
            </w:r>
            <w:r w:rsidR="00667241" w:rsidRPr="00F61D11">
              <w:rPr>
                <w:rFonts w:ascii="Times New Roman" w:hAnsi="Times New Roman" w:cs="Times New Roman"/>
              </w:rPr>
              <w:t>н</w:t>
            </w:r>
            <w:r w:rsidRPr="00F61D11">
              <w:rPr>
                <w:rFonts w:ascii="Times New Roman" w:hAnsi="Times New Roman" w:cs="Times New Roman"/>
              </w:rPr>
              <w:t>ису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C1093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998" w:type="dxa"/>
          </w:tcPr>
          <w:p w:rsidR="00CC1093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</w:tc>
      </w:tr>
      <w:tr w:rsidR="000E777A" w:rsidRPr="00F61D11" w:rsidTr="0046441D">
        <w:tc>
          <w:tcPr>
            <w:tcW w:w="567" w:type="dxa"/>
          </w:tcPr>
          <w:p w:rsidR="000E777A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12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Месячник здоровья</w:t>
            </w:r>
          </w:p>
          <w:p w:rsidR="00667241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часы по классам «Мы и здоровье»</w:t>
            </w:r>
          </w:p>
        </w:tc>
        <w:tc>
          <w:tcPr>
            <w:tcW w:w="2127" w:type="dxa"/>
          </w:tcPr>
          <w:p w:rsidR="000E777A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1-9 классы</w:t>
            </w:r>
          </w:p>
          <w:p w:rsidR="0046441D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0E777A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777A" w:rsidRPr="00F61D11" w:rsidTr="0046441D">
        <w:tc>
          <w:tcPr>
            <w:tcW w:w="567" w:type="dxa"/>
          </w:tcPr>
          <w:p w:rsidR="000E777A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9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312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Игровая программа о ЗОЖ</w:t>
            </w:r>
          </w:p>
        </w:tc>
        <w:tc>
          <w:tcPr>
            <w:tcW w:w="2127" w:type="dxa"/>
          </w:tcPr>
          <w:p w:rsidR="000E777A" w:rsidRPr="00F61D11" w:rsidRDefault="0046441D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998" w:type="dxa"/>
          </w:tcPr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Зам.</w:t>
            </w:r>
            <w:r w:rsidR="00D0019E">
              <w:rPr>
                <w:rFonts w:ascii="Times New Roman" w:hAnsi="Times New Roman" w:cs="Times New Roman"/>
              </w:rPr>
              <w:t xml:space="preserve"> </w:t>
            </w:r>
            <w:r w:rsidRPr="00F61D11">
              <w:rPr>
                <w:rFonts w:ascii="Times New Roman" w:hAnsi="Times New Roman" w:cs="Times New Roman"/>
              </w:rPr>
              <w:t>директора по ВР</w:t>
            </w:r>
          </w:p>
          <w:p w:rsidR="00210DDF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087" w:rsidRPr="00F61D11" w:rsidTr="0046441D">
        <w:tc>
          <w:tcPr>
            <w:tcW w:w="567" w:type="dxa"/>
          </w:tcPr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</w:tcPr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здоровья </w:t>
            </w:r>
          </w:p>
        </w:tc>
        <w:tc>
          <w:tcPr>
            <w:tcW w:w="2127" w:type="dxa"/>
          </w:tcPr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998" w:type="dxa"/>
          </w:tcPr>
          <w:p w:rsidR="00293087" w:rsidRPr="00F61D11" w:rsidRDefault="00293087" w:rsidP="002930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Учитель по физической культуре</w:t>
            </w:r>
          </w:p>
          <w:p w:rsidR="00293087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A" w:rsidRPr="00F61D11" w:rsidTr="0046441D">
        <w:tc>
          <w:tcPr>
            <w:tcW w:w="567" w:type="dxa"/>
          </w:tcPr>
          <w:p w:rsidR="000E777A" w:rsidRPr="00F61D11" w:rsidRDefault="00293087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312" w:type="dxa"/>
          </w:tcPr>
          <w:p w:rsidR="000E777A" w:rsidRPr="00F61D11" w:rsidRDefault="00667241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Спортивные мероприятия, посвященные Дню защиты детей в ЛОЛ «Летняя мозаика»</w:t>
            </w:r>
          </w:p>
        </w:tc>
        <w:tc>
          <w:tcPr>
            <w:tcW w:w="2127" w:type="dxa"/>
          </w:tcPr>
          <w:p w:rsidR="000E777A" w:rsidRPr="00F61D11" w:rsidRDefault="000E777A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0E777A" w:rsidRPr="00F61D11" w:rsidRDefault="00210DDF" w:rsidP="004644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61D11">
              <w:rPr>
                <w:rFonts w:ascii="Times New Roman" w:hAnsi="Times New Roman" w:cs="Times New Roman"/>
              </w:rPr>
              <w:t>Начальник лагеря «Летняя мозаика»</w:t>
            </w:r>
          </w:p>
        </w:tc>
      </w:tr>
    </w:tbl>
    <w:p w:rsidR="00A63DF6" w:rsidRPr="00F61D11" w:rsidRDefault="00A63DF6" w:rsidP="0046441D">
      <w:pPr>
        <w:pStyle w:val="a3"/>
        <w:spacing w:after="0"/>
        <w:jc w:val="center"/>
        <w:rPr>
          <w:rFonts w:ascii="Times New Roman" w:hAnsi="Times New Roman" w:cs="Times New Roman"/>
          <w:sz w:val="24"/>
        </w:rPr>
      </w:pPr>
    </w:p>
    <w:sectPr w:rsidR="00A63DF6" w:rsidRPr="00F6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989"/>
    <w:multiLevelType w:val="hybridMultilevel"/>
    <w:tmpl w:val="E9C6D1F8"/>
    <w:lvl w:ilvl="0" w:tplc="99D89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67E22"/>
    <w:multiLevelType w:val="hybridMultilevel"/>
    <w:tmpl w:val="21F6629C"/>
    <w:lvl w:ilvl="0" w:tplc="92A65A9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1D"/>
    <w:rsid w:val="00027C6B"/>
    <w:rsid w:val="000E777A"/>
    <w:rsid w:val="00210DDF"/>
    <w:rsid w:val="00293087"/>
    <w:rsid w:val="0046441D"/>
    <w:rsid w:val="00541F7F"/>
    <w:rsid w:val="005E0D97"/>
    <w:rsid w:val="00667241"/>
    <w:rsid w:val="00881116"/>
    <w:rsid w:val="00A63DF6"/>
    <w:rsid w:val="00B8261D"/>
    <w:rsid w:val="00BE5542"/>
    <w:rsid w:val="00CC1093"/>
    <w:rsid w:val="00D0019E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F6"/>
    <w:pPr>
      <w:ind w:left="720"/>
      <w:contextualSpacing/>
    </w:pPr>
  </w:style>
  <w:style w:type="table" w:styleId="a4">
    <w:name w:val="Table Grid"/>
    <w:basedOn w:val="a1"/>
    <w:uiPriority w:val="39"/>
    <w:rsid w:val="00A6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F6"/>
    <w:pPr>
      <w:ind w:left="720"/>
      <w:contextualSpacing/>
    </w:pPr>
  </w:style>
  <w:style w:type="table" w:styleId="a4">
    <w:name w:val="Table Grid"/>
    <w:basedOn w:val="a1"/>
    <w:uiPriority w:val="39"/>
    <w:rsid w:val="00A6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DEEB-205F-46AC-B2C8-47E2A24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2022-01-12T08:10:00Z</cp:lastPrinted>
  <dcterms:created xsi:type="dcterms:W3CDTF">2021-12-15T01:54:00Z</dcterms:created>
  <dcterms:modified xsi:type="dcterms:W3CDTF">2022-01-12T08:12:00Z</dcterms:modified>
</cp:coreProperties>
</file>