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93E" w:rsidRPr="0065393E" w:rsidRDefault="00147B3F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6E5B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униципальное </w:t>
      </w:r>
      <w:r w:rsidR="0065393E" w:rsidRPr="00653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казенное общеобразовательное учреждение</w:t>
      </w:r>
    </w:p>
    <w:p w:rsidR="0065393E" w:rsidRPr="0065393E" w:rsidRDefault="00C650C6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«Хмеле</w:t>
      </w:r>
      <w:r w:rsidR="0065393E" w:rsidRPr="00653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вская средняя общеобразовательная школа»</w:t>
      </w: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ED3F55" w:rsidRPr="00ED3F55" w:rsidRDefault="00ED3F55" w:rsidP="00ED3F55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D3F55" w:rsidRPr="00ED3F55" w:rsidRDefault="00ED3F55" w:rsidP="00ED3F55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3F55" w:rsidRPr="00ED3F55" w:rsidRDefault="00ED3F55" w:rsidP="00ED3F55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3F55" w:rsidRPr="00ED3F55" w:rsidRDefault="00ED3F55" w:rsidP="00ED3F55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3F55" w:rsidRPr="00ED3F55" w:rsidRDefault="00ED3F55" w:rsidP="00ED3F55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F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РАССМОТРЕНО и ПРИНЯТО                                                        УТВЕРЖДАЮ</w:t>
      </w:r>
    </w:p>
    <w:p w:rsidR="00ED3F55" w:rsidRPr="00ED3F55" w:rsidRDefault="00ED3F55" w:rsidP="00ED3F55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F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на педагогическом совете                                                             Директор МКОУ                                                      </w:t>
      </w:r>
    </w:p>
    <w:p w:rsidR="00ED3F55" w:rsidRPr="00ED3F55" w:rsidRDefault="00ED3F55" w:rsidP="00ED3F55">
      <w:p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F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протокол № </w:t>
      </w:r>
      <w:r w:rsidR="00594C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</w:t>
      </w:r>
      <w:r w:rsidRPr="00ED3F5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ED3F55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594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94CBA" w:rsidRPr="00594C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28.08.2020 г</w:t>
      </w:r>
      <w:r w:rsidR="00594C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D3F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«Хмелевская ОШ»                                  </w:t>
      </w:r>
    </w:p>
    <w:p w:rsidR="00ED3F55" w:rsidRPr="00ED3F55" w:rsidRDefault="00ED3F55" w:rsidP="00ED3F55">
      <w:pPr>
        <w:suppressAutoHyphens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F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________/Л.В. Сумина/                                                                       </w:t>
      </w:r>
    </w:p>
    <w:p w:rsidR="00ED3F55" w:rsidRPr="00ED3F55" w:rsidRDefault="00ED3F55" w:rsidP="00ED3F55">
      <w:pPr>
        <w:tabs>
          <w:tab w:val="left" w:pos="8222"/>
          <w:tab w:val="left" w:pos="8931"/>
        </w:tabs>
        <w:suppressAutoHyphens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3F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 w:rsidR="00594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ED3F5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№_</w:t>
      </w:r>
      <w:r w:rsidR="00594C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39/5</w:t>
      </w:r>
      <w:r w:rsidRPr="00ED3F55">
        <w:rPr>
          <w:rFonts w:ascii="Times New Roman" w:eastAsia="Times New Roman" w:hAnsi="Times New Roman" w:cs="Times New Roman"/>
          <w:sz w:val="24"/>
          <w:szCs w:val="24"/>
          <w:lang w:eastAsia="ar-SA"/>
        </w:rPr>
        <w:t>_от</w:t>
      </w:r>
      <w:r w:rsidR="00594C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31.08.2020 г.</w:t>
      </w: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737B6" w:rsidRDefault="0065393E" w:rsidP="0065393E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65393E" w:rsidRPr="0065393E" w:rsidRDefault="0065393E" w:rsidP="0065393E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65393E" w:rsidRPr="0065393E" w:rsidRDefault="0065393E" w:rsidP="00653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65393E" w:rsidRPr="0065393E" w:rsidRDefault="00EB430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5393E" w:rsidRDefault="00EB430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математике</w:t>
      </w:r>
      <w:r w:rsidR="0065393E" w:rsidRPr="00653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94C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65393E" w:rsidRPr="00653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="00594C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393E" w:rsidRPr="00653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</w:p>
    <w:p w:rsidR="00EB430E" w:rsidRPr="0065393E" w:rsidRDefault="00EB430E" w:rsidP="006539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37B6" w:rsidRPr="006C0839" w:rsidRDefault="005B2AE4" w:rsidP="004737B6">
      <w:pPr>
        <w:widowControl w:val="0"/>
        <w:tabs>
          <w:tab w:val="left" w:pos="709"/>
          <w:tab w:val="left" w:pos="556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20</w:t>
      </w:r>
      <w:r w:rsidR="00ED3F55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20-2021</w:t>
      </w: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 </w:t>
      </w:r>
      <w:r w:rsidR="004737B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учебный год</w:t>
      </w: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на основе </w:t>
      </w: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авто</w:t>
      </w:r>
      <w:r w:rsidR="00F937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рской программы для 2 класса «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Математика 1-4»</w:t>
      </w:r>
    </w:p>
    <w:p w:rsidR="0065393E" w:rsidRDefault="0065393E" w:rsidP="0065393E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В. Н. </w:t>
      </w:r>
      <w:proofErr w:type="spellStart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Рудницкая</w:t>
      </w:r>
      <w:proofErr w:type="spellEnd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– М.: </w:t>
      </w:r>
      <w:proofErr w:type="spellStart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Вентана</w:t>
      </w:r>
      <w:proofErr w:type="spellEnd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-Граф, 2013.</w:t>
      </w:r>
    </w:p>
    <w:p w:rsidR="0065393E" w:rsidRDefault="0078065A" w:rsidP="00EF294D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8065A" w:rsidRDefault="0078065A" w:rsidP="0078065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ED3F55" w:rsidRPr="00ED3F55" w:rsidRDefault="00ED3F55" w:rsidP="00ED3F55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3F55">
        <w:rPr>
          <w:rFonts w:ascii="Times New Roman" w:eastAsia="Calibri" w:hAnsi="Times New Roman" w:cs="Times New Roman"/>
          <w:color w:val="000000"/>
          <w:sz w:val="28"/>
          <w:szCs w:val="28"/>
        </w:rPr>
        <w:t>Учитель начальных классов:</w:t>
      </w:r>
    </w:p>
    <w:p w:rsidR="00ED3F55" w:rsidRPr="00ED3F55" w:rsidRDefault="00ED3F55" w:rsidP="00ED3F55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ED3F55">
        <w:rPr>
          <w:rFonts w:ascii="Times New Roman" w:eastAsia="Calibri" w:hAnsi="Times New Roman" w:cs="Times New Roman"/>
          <w:color w:val="000000"/>
          <w:sz w:val="28"/>
          <w:szCs w:val="28"/>
        </w:rPr>
        <w:t>Маклакова</w:t>
      </w:r>
      <w:proofErr w:type="spellEnd"/>
      <w:r w:rsidRPr="00ED3F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С.И.</w:t>
      </w:r>
    </w:p>
    <w:p w:rsidR="0065393E" w:rsidRPr="0065393E" w:rsidRDefault="0065393E" w:rsidP="0078065A">
      <w:pPr>
        <w:tabs>
          <w:tab w:val="left" w:pos="709"/>
          <w:tab w:val="left" w:pos="556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020E35" w:rsidRDefault="00020E35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020E35" w:rsidRDefault="00020E35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E52F2" w:rsidRPr="0065393E" w:rsidRDefault="007E52F2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737B6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65393E" w:rsidRPr="00020E35" w:rsidRDefault="0065393E" w:rsidP="00311FBB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Хмелёвка</w:t>
      </w:r>
    </w:p>
    <w:p w:rsidR="0065393E" w:rsidRDefault="0011461D" w:rsidP="00311FBB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D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65393E" w:rsidRPr="0065393E" w:rsidRDefault="0065393E" w:rsidP="0065393E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lastRenderedPageBreak/>
        <w:t xml:space="preserve">    </w:t>
      </w:r>
      <w:r w:rsidRPr="0065393E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 xml:space="preserve">Пояснительная записка </w:t>
      </w:r>
    </w:p>
    <w:p w:rsidR="00147B3F" w:rsidRDefault="00F937C5" w:rsidP="0065393E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Рабочая программа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 курсу матем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атики для учащихся 2-го класса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разработана в соответствии:</w:t>
      </w:r>
    </w:p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147B3F" w:rsidRDefault="00147B3F" w:rsidP="0065393E">
      <w:pPr>
        <w:numPr>
          <w:ilvl w:val="0"/>
          <w:numId w:val="13"/>
        </w:numPr>
        <w:tabs>
          <w:tab w:val="left" w:pos="709"/>
        </w:tabs>
        <w:suppressAutoHyphens/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Федерального закона от 29.12.2012 г.  №-ФЗ «Об образовании в Российской Федерации».</w:t>
      </w:r>
    </w:p>
    <w:p w:rsidR="00147B3F" w:rsidRDefault="00147B3F" w:rsidP="0065393E">
      <w:pPr>
        <w:numPr>
          <w:ilvl w:val="0"/>
          <w:numId w:val="13"/>
        </w:numPr>
        <w:tabs>
          <w:tab w:val="left" w:pos="709"/>
        </w:tabs>
        <w:suppressAutoHyphens/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№373</w:t>
      </w:r>
    </w:p>
    <w:p w:rsidR="00147B3F" w:rsidRPr="0065393E" w:rsidRDefault="00147B3F" w:rsidP="00147B3F">
      <w:pPr>
        <w:numPr>
          <w:ilvl w:val="0"/>
          <w:numId w:val="13"/>
        </w:numPr>
        <w:tabs>
          <w:tab w:val="left" w:pos="709"/>
        </w:tabs>
        <w:suppressAutoHyphens/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Программы: В.Н.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Рудницкой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«Математика 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1-4» – 2-е изд., исправленное – М.: </w:t>
      </w:r>
      <w:proofErr w:type="spellStart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Вентана</w:t>
      </w:r>
      <w:proofErr w:type="spellEnd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-Граф, 2013).</w:t>
      </w:r>
    </w:p>
    <w:p w:rsidR="00147B3F" w:rsidRDefault="00147B3F" w:rsidP="00147B3F">
      <w:pPr>
        <w:numPr>
          <w:ilvl w:val="0"/>
          <w:numId w:val="13"/>
        </w:numPr>
        <w:tabs>
          <w:tab w:val="left" w:pos="709"/>
        </w:tabs>
        <w:suppressAutoHyphens/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Устава МКОУ «Хмелевская СОШ», утвержденного приказом комитета администрации Заринского района по образованию и делам молодежи» 122 от 26. 06. 2017  г.</w:t>
      </w:r>
    </w:p>
    <w:p w:rsidR="00147B3F" w:rsidRDefault="00147B3F" w:rsidP="0065393E">
      <w:pPr>
        <w:numPr>
          <w:ilvl w:val="0"/>
          <w:numId w:val="13"/>
        </w:numPr>
        <w:tabs>
          <w:tab w:val="left" w:pos="709"/>
        </w:tabs>
        <w:suppressAutoHyphens/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Основной общеобразовательной программы начального общего образования МКОУ «Хмелевская СОШ»</w:t>
      </w:r>
    </w:p>
    <w:p w:rsidR="0078065A" w:rsidRPr="0065393E" w:rsidRDefault="0078065A" w:rsidP="0078065A">
      <w:pPr>
        <w:tabs>
          <w:tab w:val="left" w:pos="709"/>
        </w:tabs>
        <w:suppressAutoHyphens/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8065A" w:rsidRPr="00D9363E" w:rsidRDefault="0065393E" w:rsidP="00780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t xml:space="preserve"> </w:t>
      </w:r>
      <w:r w:rsidR="0078065A" w:rsidRPr="004E6B41">
        <w:rPr>
          <w:rFonts w:ascii="Times New Roman" w:hAnsi="Times New Roman" w:cs="Times New Roman"/>
          <w:b/>
          <w:sz w:val="24"/>
          <w:szCs w:val="24"/>
        </w:rPr>
        <w:t>Программа обеспечена следующим учебно- методическим комплектом</w:t>
      </w:r>
      <w:r w:rsidR="0078065A" w:rsidRPr="004E6B41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 xml:space="preserve"> </w:t>
      </w:r>
      <w:r w:rsidR="0078065A" w:rsidRPr="00D9363E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«Начальная школа XXI века»:</w:t>
      </w:r>
    </w:p>
    <w:p w:rsidR="00C20261" w:rsidRDefault="00147B3F" w:rsidP="00C202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47B3F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В.Н.Рудницкая</w:t>
      </w:r>
      <w:proofErr w:type="spellEnd"/>
      <w:r w:rsidRPr="00147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«Математика. Программа» - 1-4классы». – 2-е изд., исправленное. – М.: </w:t>
      </w:r>
      <w:proofErr w:type="spellStart"/>
      <w:r w:rsidRPr="00147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147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2013.</w:t>
      </w:r>
      <w:r w:rsidR="00C20261" w:rsidRPr="00C20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261" w:rsidRPr="008C7DC7" w:rsidRDefault="00C20261" w:rsidP="00C20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 xml:space="preserve">Е.Э </w:t>
      </w:r>
      <w:proofErr w:type="spellStart"/>
      <w:r w:rsidRPr="008C7DC7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8C7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DC7">
        <w:rPr>
          <w:rFonts w:ascii="Times New Roman" w:hAnsi="Times New Roman" w:cs="Times New Roman"/>
          <w:sz w:val="24"/>
          <w:szCs w:val="24"/>
        </w:rPr>
        <w:t>В.Н.Рудницкая</w:t>
      </w:r>
      <w:proofErr w:type="spellEnd"/>
      <w:r w:rsidRPr="008C7DC7">
        <w:rPr>
          <w:rFonts w:ascii="Times New Roman" w:hAnsi="Times New Roman" w:cs="Times New Roman"/>
          <w:sz w:val="24"/>
          <w:szCs w:val="24"/>
        </w:rPr>
        <w:t xml:space="preserve">, О.А </w:t>
      </w:r>
      <w:proofErr w:type="spellStart"/>
      <w:r w:rsidRPr="008C7DC7">
        <w:rPr>
          <w:rFonts w:ascii="Times New Roman" w:hAnsi="Times New Roman" w:cs="Times New Roman"/>
          <w:sz w:val="24"/>
          <w:szCs w:val="24"/>
        </w:rPr>
        <w:t>Рыдзе</w:t>
      </w:r>
      <w:proofErr w:type="spellEnd"/>
      <w:r w:rsidRPr="008C7DC7">
        <w:rPr>
          <w:rFonts w:ascii="Times New Roman" w:hAnsi="Times New Roman" w:cs="Times New Roman"/>
          <w:sz w:val="24"/>
          <w:szCs w:val="24"/>
        </w:rPr>
        <w:t xml:space="preserve"> Математика. Методические комментарии - М.: </w:t>
      </w:r>
      <w:proofErr w:type="spellStart"/>
      <w:r w:rsidRPr="008C7DC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C7DC7">
        <w:rPr>
          <w:rFonts w:ascii="Times New Roman" w:hAnsi="Times New Roman" w:cs="Times New Roman"/>
          <w:sz w:val="24"/>
          <w:szCs w:val="24"/>
        </w:rPr>
        <w:t>-Граф, 2011</w:t>
      </w:r>
    </w:p>
    <w:p w:rsidR="00C20261" w:rsidRDefault="00C20261" w:rsidP="00C20261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Рудницкая</w:t>
      </w:r>
      <w:proofErr w:type="spellEnd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В.Н., </w:t>
      </w:r>
      <w:proofErr w:type="spellStart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Юдачёва</w:t>
      </w:r>
      <w:proofErr w:type="spellEnd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Т.В.  Математика: 2 класс: Методика обучения. - М.: </w:t>
      </w:r>
      <w:proofErr w:type="spellStart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Вентана-Графф</w:t>
      </w:r>
      <w:proofErr w:type="spellEnd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2012.</w:t>
      </w:r>
    </w:p>
    <w:p w:rsidR="00C20261" w:rsidRPr="0065393E" w:rsidRDefault="00C20261" w:rsidP="00C20261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Рудницкая</w:t>
      </w:r>
      <w:proofErr w:type="spellEnd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В. Н.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Юдачева Т. В</w:t>
      </w:r>
      <w:proofErr w:type="gramStart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Математика» .Тетрадь для контрольных работ  2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-Граф, 2017</w:t>
      </w:r>
    </w:p>
    <w:p w:rsidR="00147B3F" w:rsidRPr="00C20261" w:rsidRDefault="00C20261" w:rsidP="00C20261">
      <w:pPr>
        <w:shd w:val="clear" w:color="auto" w:fill="FFFFFF"/>
        <w:tabs>
          <w:tab w:val="left" w:pos="709"/>
        </w:tabs>
        <w:suppressAutoHyphens/>
        <w:spacing w:after="0" w:line="100" w:lineRule="atLeast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261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C20261">
        <w:rPr>
          <w:rFonts w:ascii="Times New Roman" w:hAnsi="Times New Roman" w:cs="Times New Roman"/>
          <w:sz w:val="24"/>
          <w:szCs w:val="24"/>
        </w:rPr>
        <w:t xml:space="preserve"> В.Н. Математика в начальной школе: проверочные и контрольные работы/ </w:t>
      </w:r>
      <w:proofErr w:type="spellStart"/>
      <w:r w:rsidRPr="00C20261">
        <w:rPr>
          <w:rFonts w:ascii="Times New Roman" w:hAnsi="Times New Roman" w:cs="Times New Roman"/>
          <w:sz w:val="24"/>
          <w:szCs w:val="24"/>
        </w:rPr>
        <w:t>В.Н.Рудницкая</w:t>
      </w:r>
      <w:proofErr w:type="spellEnd"/>
      <w:r w:rsidRPr="00C20261">
        <w:rPr>
          <w:rFonts w:ascii="Times New Roman" w:hAnsi="Times New Roman" w:cs="Times New Roman"/>
          <w:sz w:val="24"/>
          <w:szCs w:val="24"/>
        </w:rPr>
        <w:t xml:space="preserve">, Т.В. </w:t>
      </w:r>
      <w:proofErr w:type="gramStart"/>
      <w:r w:rsidRPr="00C20261">
        <w:rPr>
          <w:rFonts w:ascii="Times New Roman" w:hAnsi="Times New Roman" w:cs="Times New Roman"/>
          <w:sz w:val="24"/>
          <w:szCs w:val="24"/>
        </w:rPr>
        <w:t>Юдачёва.-</w:t>
      </w:r>
      <w:proofErr w:type="gramEnd"/>
      <w:r w:rsidRPr="00C20261">
        <w:rPr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 w:rsidRPr="00C2026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20261">
        <w:rPr>
          <w:rFonts w:ascii="Times New Roman" w:hAnsi="Times New Roman" w:cs="Times New Roman"/>
          <w:sz w:val="24"/>
          <w:szCs w:val="24"/>
        </w:rPr>
        <w:t xml:space="preserve">. -М: </w:t>
      </w:r>
      <w:proofErr w:type="spellStart"/>
      <w:r w:rsidRPr="00C2026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20261">
        <w:rPr>
          <w:rFonts w:ascii="Times New Roman" w:hAnsi="Times New Roman" w:cs="Times New Roman"/>
          <w:sz w:val="24"/>
          <w:szCs w:val="24"/>
        </w:rPr>
        <w:t xml:space="preserve">-Граф, 2010- 368 с. – (Оценка знаний).  Математика. 1 </w:t>
      </w:r>
      <w:proofErr w:type="gramStart"/>
      <w:r w:rsidRPr="00C20261">
        <w:rPr>
          <w:rFonts w:ascii="Times New Roman" w:hAnsi="Times New Roman" w:cs="Times New Roman"/>
          <w:sz w:val="24"/>
          <w:szCs w:val="24"/>
        </w:rPr>
        <w:t>класс.-</w:t>
      </w:r>
      <w:proofErr w:type="gramEnd"/>
      <w:r w:rsidRPr="00C20261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C2026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20261">
        <w:rPr>
          <w:rFonts w:ascii="Times New Roman" w:hAnsi="Times New Roman" w:cs="Times New Roman"/>
          <w:sz w:val="24"/>
          <w:szCs w:val="24"/>
        </w:rPr>
        <w:t>-Граф. 2007</w:t>
      </w:r>
    </w:p>
    <w:p w:rsidR="0065393E" w:rsidRDefault="0065393E" w:rsidP="0078065A">
      <w:pPr>
        <w:shd w:val="clear" w:color="auto" w:fill="FFFFFF"/>
        <w:tabs>
          <w:tab w:val="left" w:pos="709"/>
        </w:tabs>
        <w:suppressAutoHyphens/>
        <w:spacing w:after="0" w:line="100" w:lineRule="atLeast"/>
        <w:ind w:right="-2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Рудницкая</w:t>
      </w:r>
      <w:proofErr w:type="spellEnd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В. Н., Юдачева Т. В. Математика: </w:t>
      </w:r>
      <w:r w:rsidR="0078065A" w:rsidRPr="00101633">
        <w:rPr>
          <w:rFonts w:ascii="Times New Roman" w:hAnsi="Times New Roman" w:cs="Times New Roman"/>
          <w:sz w:val="24"/>
          <w:szCs w:val="24"/>
        </w:rPr>
        <w:t xml:space="preserve">Учебник для учащихся общеобразовательных учреждений: в 2 ч. Ч.1, Ч.2 </w:t>
      </w:r>
      <w:r w:rsidR="00311FB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– М.: Вента-Граф, 2013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78065A" w:rsidRPr="005D1EA0" w:rsidRDefault="0078065A" w:rsidP="004737B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65A" w:rsidRPr="008C7DC7" w:rsidRDefault="0078065A" w:rsidP="00780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93E" w:rsidRDefault="0065393E" w:rsidP="008A7760">
      <w:pPr>
        <w:widowControl w:val="0"/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Начальный курс математики - курс интегрированный: в нем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числе, о четырех действиях с целыми неотрицательными числами и важнейших их свойствах, а также основанное на этих знаниях осознанное и прочное усвоение устных и письменных приемов вычислений. </w:t>
      </w:r>
      <w:proofErr w:type="gramStart"/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 с</w:t>
      </w:r>
      <w:proofErr w:type="gramEnd"/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 важное место в курсе занимает ознакомление с величинами, их измерением.</w:t>
      </w:r>
    </w:p>
    <w:p w:rsidR="00A822E4" w:rsidRPr="0065393E" w:rsidRDefault="00A822E4" w:rsidP="008A7760">
      <w:pPr>
        <w:widowControl w:val="0"/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2E4" w:rsidRPr="0065393E" w:rsidRDefault="00A822E4" w:rsidP="00A822E4">
      <w:pPr>
        <w:shd w:val="clear" w:color="auto" w:fill="FFFFFF"/>
        <w:tabs>
          <w:tab w:val="center" w:pos="5102"/>
        </w:tabs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539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Результаты изучения предмета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предметных р</w:t>
      </w:r>
      <w:r w:rsidRPr="0065393E">
        <w:rPr>
          <w:rFonts w:ascii="Times New Roman" w:eastAsia="Times New Roman" w:hAnsi="Times New Roman" w:cs="Times New Roman"/>
          <w:sz w:val="24"/>
          <w:szCs w:val="24"/>
          <w:lang w:bidi="en-US"/>
        </w:rPr>
        <w:t>езультатов.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Личностными результатами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учащихся являются: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самостоятельность мышления; умение устанавливать, с какими учебными задачами ученик может самостоятельно успешно справиться;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и способность к саморазвитию;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</w:t>
      </w:r>
      <w:proofErr w:type="spellStart"/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обучению;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способность характеризовать и оценивать собственные математические знания и умения;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заинтересованность в расширении и углублении получаемых математических знаний;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 способность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еодолевать трудности, доводить 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начатую работу до ее завершения;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способность к </w:t>
      </w:r>
      <w:proofErr w:type="spellStart"/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самоорганизованности</w:t>
      </w:r>
      <w:proofErr w:type="spellEnd"/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высказывать собственные суждения и давать им обоснование;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393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Метапредметными</w:t>
      </w:r>
      <w:proofErr w:type="spellEnd"/>
      <w:r w:rsidRPr="0065393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результатами 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являются: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владение основными методами познания окружающего мира (наблюдение, сравнение, анализ, синтез, обобщение, моделирование);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понимание и принятие учебной 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поиск и нахождение способов ее решения;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планирование, контроль и оценка учебных действий; определение наиболее эффективного способа достижения результата;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выполнение учебных действий в разных формах (практические работы, работа с моделями и др.);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создание моделей изучаемых объектов с использованием знаково-символических средств;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понимание причины неуспешной учебной деятельности и способность конструктивно действовать в условиях неуспеха;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адекватное оценивание результатов своей деятельности;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>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ивное использование математической 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 для решения разнообразных коммуникативных задач;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слушать собеседника, вести диалог;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умение работать в информационной среде.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393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Предметными  результатами</w:t>
      </w:r>
      <w:proofErr w:type="gramEnd"/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  на  выходе  из  начальной школы являются: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овладение основами логического и алгоритмического мышления, пространственного воображения и математической речи;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> умение приме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нять полученные математические знания </w:t>
      </w:r>
      <w:proofErr w:type="gramStart"/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решения</w:t>
      </w:r>
      <w:proofErr w:type="gramEnd"/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 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овладение устными и письменными алгоритмами выполнения арифметических действий с целыми неотрицательными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числами, 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 </w:t>
      </w:r>
    </w:p>
    <w:p w:rsidR="00A822E4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> умение работать в информационном поле (таблицы, схемы, диаграммы, графики, последователь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ности, цепочки, совокупности); 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представлять, анализировать и интерпретировать данные. </w:t>
      </w:r>
    </w:p>
    <w:p w:rsidR="00A822E4" w:rsidRPr="008C7DC7" w:rsidRDefault="00A822E4" w:rsidP="00A822E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курса «Математика. 1- 4 классы»</w:t>
      </w:r>
      <w:r w:rsidRPr="008C7D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Множества предметов. Отношения между предметами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и между множествами предметов*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Сходства и различия предметов. Соотношение размеров предметов (фигур). Понятия: больше, меньше, одинаковые по размерам; длиннее, короче, такой же длины (ширины, высоты).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Соотношения между множествами предметов. Понятия: больше, меньше, столько же, поровну (предметов), больше, меньше (на несколько предметов).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предметы (фигуры) по их форме и размерам;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распределять данное множество предметов на группы по заданным признакам (выполнять классификацию);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сопоставлять множества предметов по их численностям (путём составления пар предметов)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Число и счёт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Счёт предметов. Чтение и запись чисел в пределах класса миллиардов.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lastRenderedPageBreak/>
        <w:t>Классы и разряды натурального числа. Десятичная система записи чисел. Представление многозначного числа в виде суммы разрядных слагаемых.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 xml:space="preserve">Сравнение чисел; запись результатов сравнения с использованием </w:t>
      </w:r>
      <w:proofErr w:type="gramStart"/>
      <w:r w:rsidRPr="008C7DC7">
        <w:rPr>
          <w:rFonts w:ascii="Times New Roman" w:hAnsi="Times New Roman" w:cs="Times New Roman"/>
          <w:sz w:val="24"/>
          <w:szCs w:val="24"/>
        </w:rPr>
        <w:t xml:space="preserve">знаков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DC7">
        <w:rPr>
          <w:rFonts w:ascii="Times New Roman" w:hAnsi="Times New Roman" w:cs="Times New Roman"/>
          <w:b/>
          <w:bCs/>
          <w:sz w:val="24"/>
          <w:szCs w:val="24"/>
        </w:rPr>
        <w:t>&gt;</w:t>
      </w:r>
      <w:proofErr w:type="gramEnd"/>
      <w:r w:rsidRPr="008C7DC7">
        <w:rPr>
          <w:rFonts w:ascii="Times New Roman" w:hAnsi="Times New Roman" w:cs="Times New Roman"/>
          <w:sz w:val="24"/>
          <w:szCs w:val="24"/>
        </w:rPr>
        <w:t xml:space="preserve">, </w:t>
      </w:r>
      <w:r w:rsidRPr="008C7DC7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Pr="008C7DC7">
        <w:rPr>
          <w:rFonts w:ascii="Times New Roman" w:hAnsi="Times New Roman" w:cs="Times New Roman"/>
          <w:sz w:val="24"/>
          <w:szCs w:val="24"/>
        </w:rPr>
        <w:t xml:space="preserve">, </w:t>
      </w:r>
      <w:r w:rsidRPr="008C7DC7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8C7DC7">
        <w:rPr>
          <w:rFonts w:ascii="Times New Roman" w:hAnsi="Times New Roman" w:cs="Times New Roman"/>
          <w:sz w:val="24"/>
          <w:szCs w:val="24"/>
        </w:rPr>
        <w:t>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Римская система записи чисел.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Сведения из истории математики: как появились числа, чем занимается арифметика.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пересчитывать предметы; выражать результат натуральным числом;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числа;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упорядочивать данное множество чисел.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Арифметические действия с числами и их свойства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Сложение, вычитание, умножение и деление и их смысл. Запись арифметических действий с исп</w:t>
      </w:r>
      <w:r>
        <w:rPr>
          <w:rFonts w:ascii="Times New Roman" w:hAnsi="Times New Roman" w:cs="Times New Roman"/>
          <w:sz w:val="24"/>
          <w:szCs w:val="24"/>
        </w:rPr>
        <w:t xml:space="preserve">ользованием знаков +, -, </w:t>
      </w:r>
      <w:proofErr w:type="gramStart"/>
      <w:r>
        <w:rPr>
          <w:rFonts w:ascii="Times New Roman" w:hAnsi="Times New Roman" w:cs="Times New Roman"/>
          <w:sz w:val="24"/>
          <w:szCs w:val="24"/>
        </w:rPr>
        <w:t>•, :</w:t>
      </w:r>
      <w:r w:rsidRPr="008C7D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Сложение и вычитание (умножение и деление) как взаимно обратные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действия. Названия компонентов арифметических действий (слагаемое, сумма; уменьшаемое, вычитаемое, разность; множитель, произведение; делимое, делитель, частное).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Таблица сложения и соответствующие случаи вычитания.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Таблица умножения и соответствующие случаи деления.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Устные и письменные алгоритмы сложения и вычитания.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Умножение многозначного числа на однозначное, на двузначное и на трехзначное число.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Деление с остатком.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Устные и письменные алгоритмы деления на однозначное, на двузначное и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на трехзначное число.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Доля числа (половина, треть, четверть, десятая, сотая, тысячная).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Нахождение одной или нескольких долей числа. Нахождение числа по его доле.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Переместительное и сочетательное свойства сложения и умножения;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распределительное свойство умножения относительно сложения (вычитания); сложение и вычитание с 0; умножение и деление с 0 и 1. Обобщение: записи свойств действий с использованием букв. Использование свойств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число).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Числовое выражение. Правила порядка выполнения действий в числовых выражениях, содержащих от 2 до 6 арифметических действий, со скобками и без скобок. Вычисление значений выражений. Составление выражений в соответствии с заданными условиями.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Выражения и равенства с буквами. Правила вычисления неизвестных компонентов арифметических действий.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Примеры арифметических задач, решаемых составлением равенств,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содержащих букву.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моделировать ситуацию, иллюстрирующую данное арифметическое действие;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воспроизводить устные и письменные алгоритмы выполнения четырёх арифметических действий;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прогнозировать результаты вычислений;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контролировать свою деятельность: проверять правильность выполнения вычислений изученными способами;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оценивать правильность предъявленных вычислений;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разные способы вычислений, выбирать из них удобный;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анализировать структуру числового выражения с целью определения порядка выполнения содержащихся в нём арифметических действий.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Величины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Длина, площадь, периметр, масса, время, скорость, цена, стоимость и их единицы. Соотношения между единицами однородных величин.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lastRenderedPageBreak/>
        <w:t>Сведения из истории математики: старинные русские меры длины (вершок, аршин, пядь, маховая и косая сажень, морская миля, верста), массы (пуд, фунт, ведро, бочка). История возникновения месяцев года. Вычисление периметра многоугольника, периметра и площади прямоугольника (квадрата). Длина ломаной и её вычисление.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Точные и приближённые значения величины (с недостатком, с избытком).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Измерение длины, массы, времени, площади с указанной точностью. Запись приближенных значений величины с использованием знака ≈ (примеры: АВ ≈ 5 см, t ≈ 3 мин, V ≈ 200 км/ч).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Вычисление одной или нескольких долей значения величины. Вычисление значения величины по известной доле её значения.</w:t>
      </w:r>
    </w:p>
    <w:p w:rsidR="00A822E4" w:rsidRPr="009E6625" w:rsidRDefault="00A822E4" w:rsidP="00A822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i/>
          <w:iCs/>
          <w:sz w:val="24"/>
          <w:szCs w:val="24"/>
        </w:rPr>
        <w:t>Масштаб. План. Карта. Примеры вычислений с использованием масштаба.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значения однородных величин;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упорядочивать данные значения величины;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устанавливать зависимость между данными и искомыми величинами при решении разнообразных учебных задач.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Работа с текстовыми задачами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Понятие арифметической задачи. Решение текстовых арифметических задач арифметическим способом.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Работа с текстом задачи: выявление известных и неизвестных величин, составление таблиц, схем, диаграмм и других моделей для представления данных условия задачи.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Планирование хода решения задачи. Запись решения и ответа задачи.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Задачи, содержащие отношения «больше (меньше</w:t>
      </w:r>
      <w:r>
        <w:rPr>
          <w:rFonts w:ascii="Times New Roman" w:hAnsi="Times New Roman" w:cs="Times New Roman"/>
          <w:sz w:val="24"/>
          <w:szCs w:val="24"/>
        </w:rPr>
        <w:t xml:space="preserve">) на», «больше (меньше) </w:t>
      </w:r>
      <w:r w:rsidRPr="008C7DC7">
        <w:rPr>
          <w:rFonts w:ascii="Times New Roman" w:hAnsi="Times New Roman" w:cs="Times New Roman"/>
          <w:sz w:val="24"/>
          <w:szCs w:val="24"/>
        </w:rPr>
        <w:t>в»; зависимости между величинами, характеризующими процессы купли- продажи, работы, движения тел.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Примеры арифметических задач, решаем</w:t>
      </w:r>
      <w:r>
        <w:rPr>
          <w:rFonts w:ascii="Times New Roman" w:hAnsi="Times New Roman" w:cs="Times New Roman"/>
          <w:sz w:val="24"/>
          <w:szCs w:val="24"/>
        </w:rPr>
        <w:t xml:space="preserve">ых разными способами;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задач,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DC7">
        <w:rPr>
          <w:rFonts w:ascii="Times New Roman" w:hAnsi="Times New Roman" w:cs="Times New Roman"/>
          <w:sz w:val="24"/>
          <w:szCs w:val="24"/>
        </w:rPr>
        <w:t>имеющих несколько решений, не имеющих решения; задач с недостающими и с лишними данными (не использующимися при решении).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моделировать содержащиеся в тексте задачи зависимости;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планировать ход решения задачи;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анализировать текст задачи с целью выбора необходимых арифметических действий для её решения;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прогнозировать результат решения;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контролировать свою деятельность: обнаруживать и устранять ошибки логического характера (в ходе решения) и ошибки вычислительного характера;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выбирать верное решение задачи из нескольких предъявленных решений;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наблюдать за изменением решения задачи при изменении её условий.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Геометрические понятия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Форма предмета. Понятия: такой же формы, другой формы. Плоские фигуры: точка, линия, отрезок, ломаная, круг; многоугольники и их виды. Луч и прямая как бесконечные плоские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Классификация треугольников (прямоугольные, остроугольные, тупоугольные). Виды треугольников в зависимости от длин сторон (разносторонние, равносторонние, равнобедренные).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Пространственные фигуры: прямоугольный параллелепипед (куб), пирамида, цилиндр, конус, шар. Их распознавание на чертежах и на моделях.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lastRenderedPageBreak/>
        <w:t>- ориентироваться на плоскости и в пространстве (в том числе различать направления движения);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различать геометрические фигуры;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характеризовать взаимное расположение фигур на плоскости;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конструировать указанную фигуру из частей;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классифицировать треугольники;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распознавать пространственные фигуры (прямоугольный параллелепипед, пирамида, цилиндр, конус, шар) на чертежах и на моделях.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Логико-математическая подготовка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Понятия: каждый, какой-нибудь, один из, любой, все, не все; все, кроме.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Классификация множества предметов по заданному признаку. Определение оснований классификации.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Понятие о высказывании. Примеры истинных и ложных высказываний.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Числовые равенства и неравенства как примеры истинных и ложных высказываний.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Составные высказывания, образованные из двух простых высказываний с помощью логических связок «и»,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DC7">
        <w:rPr>
          <w:rFonts w:ascii="Times New Roman" w:hAnsi="Times New Roman" w:cs="Times New Roman"/>
          <w:sz w:val="24"/>
          <w:szCs w:val="24"/>
        </w:rPr>
        <w:t>«или»,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DC7">
        <w:rPr>
          <w:rFonts w:ascii="Times New Roman" w:hAnsi="Times New Roman" w:cs="Times New Roman"/>
          <w:sz w:val="24"/>
          <w:szCs w:val="24"/>
        </w:rPr>
        <w:t>«если, то»,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DC7">
        <w:rPr>
          <w:rFonts w:ascii="Times New Roman" w:hAnsi="Times New Roman" w:cs="Times New Roman"/>
          <w:sz w:val="24"/>
          <w:szCs w:val="24"/>
        </w:rPr>
        <w:t>«неверно, что» и их истинность. Анализ структуры составного высказывания: выделение в нем простых высказываний. Образование составного высказывания из двух простых высказываний.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Простейшие доказательства истинности или ложности данных утверждений. Приведение гримеров, подтверждающих или опровергающих данное утверждение.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вариантов.)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определять истинность несложных утверждений;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приводить примеры, подтверждающие или опровергающие данное утверждение;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конструировать алгоритм решения логической задачи;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делать выводы на основе анализа предъявленного банка данных;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конструировать составные высказывания из двух простых высказываний с помощью логических слов-связок и определять их истинность;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анализировать структуру предъявленного составного высказывания; выделять в нём составляющие его высказывания и делать выводы об истинности или ложности составного высказывания;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609D3">
        <w:rPr>
          <w:rFonts w:ascii="Times New Roman" w:hAnsi="Times New Roman" w:cs="Times New Roman"/>
          <w:b/>
          <w:iCs/>
          <w:sz w:val="24"/>
          <w:szCs w:val="24"/>
          <w:u w:val="single"/>
        </w:rPr>
        <w:t>Работа с информацией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счетом, с измерением; фиксирование и анализ полученной информации.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Таблица; строки и столбцы таблицы. Чтение и заполнение таблиц заданной информацией. Перевод информации из текстовой формы в табличную.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Составление таблиц.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Графы отношений. Использование графов для решения учебных задач.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Числовой луч. Координата точки. Обозначение вида А (5).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Координатный угол. Оси координат. Обозначение вида А (2,3).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Простейшие графики. Считывание информации.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Столбчатые диаграммы. Сравнение данных, представленных на диаграммах.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Конечные последовательности (цепочки) предметов, чисел, фигур, составленные по определенным правилам. Определение правила составления последовательности.</w:t>
      </w:r>
    </w:p>
    <w:p w:rsidR="00A822E4" w:rsidRPr="005609D3" w:rsidRDefault="00A822E4" w:rsidP="00A822E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09D3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собирать требуемую информацию из указанных источников; фиксировать результаты разными способами;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и обобщать информацию, представленную в таблицах, на графиках и диаграммах;</w:t>
      </w:r>
    </w:p>
    <w:p w:rsidR="00A822E4" w:rsidRPr="008C7DC7" w:rsidRDefault="00A822E4" w:rsidP="00A8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lastRenderedPageBreak/>
        <w:t>- переводить информацию из текстовой формы в табличную.</w:t>
      </w:r>
    </w:p>
    <w:p w:rsidR="00A822E4" w:rsidRPr="0065393E" w:rsidRDefault="00A822E4" w:rsidP="00A82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60" w:rsidRDefault="008A7760" w:rsidP="008A776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</w:pPr>
    </w:p>
    <w:p w:rsidR="009D455C" w:rsidRPr="009D455C" w:rsidRDefault="009D455C" w:rsidP="008A776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455C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  <w:t>Цели и задачи обучения математике</w:t>
      </w:r>
    </w:p>
    <w:p w:rsidR="009D455C" w:rsidRDefault="009D455C" w:rsidP="008A7760">
      <w:pPr>
        <w:autoSpaceDE w:val="0"/>
        <w:autoSpaceDN w:val="0"/>
        <w:adjustRightInd w:val="0"/>
        <w:spacing w:after="0" w:line="252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математике</w:t>
      </w: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направлено на достижение следующих</w:t>
      </w: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</w:p>
    <w:p w:rsidR="009D455C" w:rsidRPr="008A7760" w:rsidRDefault="009D455C" w:rsidP="008A7760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9D455C" w:rsidRPr="009D455C" w:rsidRDefault="009D455C" w:rsidP="00E06A25">
      <w:pPr>
        <w:pStyle w:val="a7"/>
        <w:numPr>
          <w:ilvl w:val="0"/>
          <w:numId w:val="35"/>
        </w:numPr>
        <w:autoSpaceDE w:val="0"/>
        <w:autoSpaceDN w:val="0"/>
        <w:adjustRightInd w:val="0"/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  <w:r w:rsidR="008A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9D455C" w:rsidRPr="008A7760" w:rsidRDefault="009D455C" w:rsidP="008A7760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7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9D455C" w:rsidRPr="009D455C" w:rsidRDefault="009D455C" w:rsidP="008A7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Важнейшими </w:t>
      </w:r>
      <w:r w:rsidRPr="009D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9D455C" w:rsidRPr="009D455C" w:rsidRDefault="009D455C" w:rsidP="008A7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9D455C" w:rsidRPr="009D455C" w:rsidRDefault="009D455C" w:rsidP="008A7760">
      <w:pPr>
        <w:widowControl w:val="0"/>
        <w:spacing w:after="0" w:line="240" w:lineRule="auto"/>
        <w:ind w:left="550" w:right="536"/>
        <w:rPr>
          <w:rFonts w:ascii="Times New Roman" w:eastAsia="Times New Roman" w:hAnsi="Times New Roman" w:cs="Times New Roman"/>
          <w:sz w:val="24"/>
          <w:szCs w:val="24"/>
        </w:rPr>
      </w:pPr>
      <w:r w:rsidRPr="009D455C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Изменения, внесенные в авторскую и учебную программу и их обоснование</w:t>
      </w:r>
    </w:p>
    <w:p w:rsidR="009D455C" w:rsidRPr="009D455C" w:rsidRDefault="009D455C" w:rsidP="009D455C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5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изменений.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3E" w:rsidRPr="0065393E" w:rsidRDefault="0065393E" w:rsidP="0047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</w:t>
      </w:r>
    </w:p>
    <w:p w:rsidR="00232269" w:rsidRPr="005609D3" w:rsidRDefault="0065393E" w:rsidP="00473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32269" w:rsidRPr="005609D3">
        <w:rPr>
          <w:rFonts w:ascii="Times New Roman" w:hAnsi="Times New Roman" w:cs="Times New Roman"/>
          <w:sz w:val="24"/>
          <w:szCs w:val="24"/>
        </w:rPr>
        <w:t>Математика является основой общечеловеческой культуры. Об этом свидетельствует ее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ее роль в развитии личности младшего школьника.</w:t>
      </w:r>
    </w:p>
    <w:p w:rsidR="00232269" w:rsidRPr="005609D3" w:rsidRDefault="00232269" w:rsidP="00232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9D3">
        <w:rPr>
          <w:rFonts w:ascii="Times New Roman" w:hAnsi="Times New Roman" w:cs="Times New Roman"/>
          <w:sz w:val="24"/>
          <w:szCs w:val="24"/>
        </w:rPr>
        <w:t xml:space="preserve">     Содержание курса математики направлено прежде всего на интеллектуальное развитие младших школьников: овладение логическими действиями (сравнение, анализ, синтез, обобщение, классификация по родовидовым признакам, установление аналогий и причинно-</w:t>
      </w:r>
      <w:r w:rsidRPr="005609D3">
        <w:rPr>
          <w:rFonts w:ascii="Times New Roman" w:hAnsi="Times New Roman" w:cs="Times New Roman"/>
          <w:sz w:val="24"/>
          <w:szCs w:val="24"/>
        </w:rPr>
        <w:lastRenderedPageBreak/>
        <w:t>следственных связей, построения рассуждений, отнесение к известным понятиям). Данный курс создаёт благоприятные возможности для того, чтобы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</w:p>
    <w:p w:rsidR="00232269" w:rsidRPr="005609D3" w:rsidRDefault="005609D3" w:rsidP="00232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9D3">
        <w:rPr>
          <w:rFonts w:ascii="Times New Roman" w:hAnsi="Times New Roman" w:cs="Times New Roman"/>
          <w:sz w:val="24"/>
          <w:szCs w:val="24"/>
        </w:rPr>
        <w:t>создать условия для овладения</w:t>
      </w:r>
      <w:r w:rsidR="00232269" w:rsidRPr="005609D3">
        <w:rPr>
          <w:rFonts w:ascii="Times New Roman" w:hAnsi="Times New Roman" w:cs="Times New Roman"/>
          <w:sz w:val="24"/>
          <w:szCs w:val="24"/>
        </w:rPr>
        <w:t xml:space="preserve"> математическим языком, знаково-символическими средствами, </w:t>
      </w:r>
      <w:r w:rsidRPr="005609D3">
        <w:rPr>
          <w:rFonts w:ascii="Times New Roman" w:hAnsi="Times New Roman" w:cs="Times New Roman"/>
          <w:sz w:val="24"/>
          <w:szCs w:val="24"/>
        </w:rPr>
        <w:t>умения устанавливать отношения</w:t>
      </w:r>
      <w:r w:rsidR="00232269" w:rsidRPr="005609D3">
        <w:rPr>
          <w:rFonts w:ascii="Times New Roman" w:hAnsi="Times New Roman" w:cs="Times New Roman"/>
          <w:sz w:val="24"/>
          <w:szCs w:val="24"/>
        </w:rPr>
        <w:t xml:space="preserve"> между математическими объектами</w:t>
      </w:r>
      <w:r w:rsidRPr="005609D3">
        <w:rPr>
          <w:rFonts w:ascii="Times New Roman" w:hAnsi="Times New Roman" w:cs="Times New Roman"/>
          <w:sz w:val="24"/>
          <w:szCs w:val="24"/>
        </w:rPr>
        <w:t>, служащими</w:t>
      </w:r>
      <w:r w:rsidR="00232269" w:rsidRPr="005609D3">
        <w:rPr>
          <w:rFonts w:ascii="Times New Roman" w:hAnsi="Times New Roman" w:cs="Times New Roman"/>
          <w:sz w:val="24"/>
          <w:szCs w:val="24"/>
        </w:rPr>
        <w:t xml:space="preserve"> средством познания окружающего мира, процессов и явлений, проис</w:t>
      </w:r>
      <w:r w:rsidRPr="005609D3">
        <w:rPr>
          <w:rFonts w:ascii="Times New Roman" w:hAnsi="Times New Roman" w:cs="Times New Roman"/>
          <w:sz w:val="24"/>
          <w:szCs w:val="24"/>
        </w:rPr>
        <w:t>ходящих в повседневной практике.</w:t>
      </w:r>
    </w:p>
    <w:p w:rsidR="00232269" w:rsidRPr="005609D3" w:rsidRDefault="005609D3" w:rsidP="00232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9D3">
        <w:rPr>
          <w:rFonts w:ascii="Times New Roman" w:hAnsi="Times New Roman" w:cs="Times New Roman"/>
          <w:sz w:val="24"/>
          <w:szCs w:val="24"/>
        </w:rPr>
        <w:t>О</w:t>
      </w:r>
      <w:r w:rsidR="00232269" w:rsidRPr="005609D3">
        <w:rPr>
          <w:rFonts w:ascii="Times New Roman" w:hAnsi="Times New Roman" w:cs="Times New Roman"/>
          <w:sz w:val="24"/>
          <w:szCs w:val="24"/>
        </w:rPr>
        <w:t>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</w:t>
      </w:r>
      <w:r w:rsidRPr="005609D3">
        <w:rPr>
          <w:rFonts w:ascii="Times New Roman" w:hAnsi="Times New Roman" w:cs="Times New Roman"/>
          <w:sz w:val="24"/>
          <w:szCs w:val="24"/>
        </w:rPr>
        <w:t xml:space="preserve"> их познавательных способностей.</w:t>
      </w:r>
    </w:p>
    <w:p w:rsidR="00232269" w:rsidRPr="005609D3" w:rsidRDefault="00232269" w:rsidP="00232269">
      <w:pPr>
        <w:pStyle w:val="a4"/>
        <w:rPr>
          <w:rFonts w:ascii="Times New Roman" w:hAnsi="Times New Roman" w:cs="Times New Roman"/>
          <w:sz w:val="24"/>
          <w:szCs w:val="24"/>
        </w:rPr>
      </w:pPr>
      <w:r w:rsidRPr="005609D3">
        <w:rPr>
          <w:rFonts w:ascii="Times New Roman" w:hAnsi="Times New Roman" w:cs="Times New Roman"/>
          <w:sz w:val="24"/>
          <w:szCs w:val="24"/>
        </w:rPr>
        <w:t xml:space="preserve">     </w:t>
      </w:r>
      <w:r w:rsidR="005609D3" w:rsidRPr="005609D3">
        <w:rPr>
          <w:rFonts w:ascii="Times New Roman" w:hAnsi="Times New Roman" w:cs="Times New Roman"/>
          <w:sz w:val="24"/>
          <w:szCs w:val="24"/>
        </w:rPr>
        <w:t xml:space="preserve">Особой </w:t>
      </w:r>
      <w:r w:rsidRPr="005609D3">
        <w:rPr>
          <w:rFonts w:ascii="Times New Roman" w:hAnsi="Times New Roman" w:cs="Times New Roman"/>
          <w:sz w:val="24"/>
          <w:szCs w:val="24"/>
        </w:rPr>
        <w:t xml:space="preserve">ценностью содержания обучения является работа с информацией, представленной </w:t>
      </w:r>
      <w:r w:rsidR="005609D3" w:rsidRPr="005609D3">
        <w:rPr>
          <w:rFonts w:ascii="Times New Roman" w:hAnsi="Times New Roman" w:cs="Times New Roman"/>
          <w:sz w:val="24"/>
          <w:szCs w:val="24"/>
        </w:rPr>
        <w:t>в виде таблиц, графиков, диаграмм, схем, баз</w:t>
      </w:r>
      <w:r w:rsidRPr="005609D3">
        <w:rPr>
          <w:rFonts w:ascii="Times New Roman" w:hAnsi="Times New Roman" w:cs="Times New Roman"/>
          <w:sz w:val="24"/>
          <w:szCs w:val="24"/>
        </w:rPr>
        <w:t xml:space="preserve">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65393E" w:rsidRPr="0065393E" w:rsidRDefault="0065393E" w:rsidP="00232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bCs/>
          <w:color w:val="312025"/>
          <w:sz w:val="24"/>
          <w:szCs w:val="24"/>
          <w:lang w:eastAsia="ru-RU"/>
        </w:rPr>
        <w:t>Основные виды учебной деятельности</w:t>
      </w: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Моделирование ситуаций, требующих упорядочения предметов и объектов по длине, массе, вместимости, времени; описание явлений и событий с использованием величин.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Обнаружение моделей геометрических фигур, математических процессов зависимостей в окружающем мире.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Прогнозирование результата вычисления, решения задачи.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Планирование хода решения задачи, выполнения задания на измерение, вычисление, построение.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Сравнение разных способов вычислений, решения задачи; выбор удобного способа.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Поиск, обнаружение и устранение ошибок логического (в ходе решения) и арифметического (в вычислении) характера.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Сбор, обобщение и представление данных, полученных в ходе самостоятельно проведенных опросов (без использования компьютера).</w:t>
      </w:r>
    </w:p>
    <w:p w:rsidR="0065393E" w:rsidRPr="0065393E" w:rsidRDefault="0065393E" w:rsidP="0065393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Поиск необходимой информации в учебной и справочной литературе.</w:t>
      </w:r>
    </w:p>
    <w:p w:rsidR="0065393E" w:rsidRP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4D" w:rsidRPr="005379D3" w:rsidRDefault="00EF294D" w:rsidP="00EF29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</w:t>
      </w:r>
      <w:r w:rsidRPr="00447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математики</w:t>
      </w:r>
      <w:r w:rsidRPr="00537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:rsidR="00EF294D" w:rsidRDefault="00EF294D" w:rsidP="00EF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времени, отводимого на изучение математики в 1-4 классах, составляет 536 часов. В каждом классе урок математики проводится 4 раза в неделю. При этом в 1 классе курс рассчитан на 132 ч (33 учебных недели), а в каждом из остальных классов – на 136 ч (34</w:t>
      </w:r>
      <w:r w:rsidR="001D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недели).</w:t>
      </w:r>
    </w:p>
    <w:p w:rsidR="00EF294D" w:rsidRDefault="00EF294D" w:rsidP="00EF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9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деятельность: факультатив Занимательная математика»; в 1 классе- 33 ч, во 2-4 классах –</w:t>
      </w:r>
      <w:r w:rsidR="001D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B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34 ч. Занятия проводятся в течение всего учебного года один раз в неделю; продолжительность каждого занятия 30-35 мин. Форма организации занятий – игровая.</w:t>
      </w:r>
    </w:p>
    <w:p w:rsidR="00F24A0F" w:rsidRPr="007B5B93" w:rsidRDefault="00B47D68" w:rsidP="00EF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2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кл</w:t>
      </w:r>
      <w:r w:rsidR="0011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ассе обучается </w:t>
      </w:r>
      <w:proofErr w:type="spellStart"/>
      <w:r w:rsidR="00114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Мышанский</w:t>
      </w:r>
      <w:proofErr w:type="spellEnd"/>
      <w:r w:rsidR="0011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1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Савелий </w:t>
      </w:r>
      <w:r w:rsidR="00F2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="00F2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 программе с умственной отсталостью (</w:t>
      </w:r>
      <w:r w:rsidR="0011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вариант1) по заключению ПМПК №47 </w:t>
      </w:r>
      <w:r w:rsidR="00F2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20261">
        <w:rPr>
          <w:rFonts w:ascii="Times New Roman" w:eastAsia="Times New Roman" w:hAnsi="Times New Roman" w:cs="Times New Roman"/>
          <w:sz w:val="24"/>
          <w:szCs w:val="24"/>
          <w:lang w:eastAsia="ru-RU"/>
        </w:rPr>
        <w:t>25. 05. 2019</w:t>
      </w:r>
      <w:r w:rsidR="00F24A0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1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1461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Гудеева</w:t>
      </w:r>
      <w:proofErr w:type="spellEnd"/>
      <w:r w:rsidR="0011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1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Екатерина </w:t>
      </w:r>
      <w:r w:rsidR="00C2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="00C2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от 23.05.2018. </w:t>
      </w:r>
      <w:r w:rsidR="00F2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предмета отводится 99 часов в неделю</w:t>
      </w:r>
      <w:r w:rsidR="00C2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 учебные недели). Учитель проводит занятия по специальным учебникам и рабочим программам </w:t>
      </w:r>
      <w:r w:rsidR="001D1DA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2</w:t>
      </w:r>
      <w:r w:rsidR="00F24A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F294D" w:rsidRPr="007B5B93" w:rsidRDefault="00EF294D" w:rsidP="00EF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3E" w:rsidRDefault="0065393E" w:rsidP="00DE20D6">
      <w:pPr>
        <w:spacing w:after="0" w:line="259" w:lineRule="auto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 w:rsidRPr="00D43B44">
        <w:rPr>
          <w:rFonts w:ascii="Calibri" w:eastAsia="Calibri" w:hAnsi="Calibri" w:cs="Times New Roman"/>
          <w:b/>
        </w:rPr>
        <w:t xml:space="preserve"> </w:t>
      </w:r>
      <w:r w:rsidR="00EF2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 «Математика. 1-4 классы»</w:t>
      </w:r>
      <w:r w:rsidRPr="006539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632D60">
        <w:rPr>
          <w:rFonts w:ascii="Times New Roman" w:eastAsia="Times New Roman" w:hAnsi="Times New Roman" w:cs="Times New Roman"/>
          <w:color w:val="FF0000"/>
          <w:spacing w:val="-3"/>
          <w:w w:val="102"/>
          <w:sz w:val="24"/>
          <w:szCs w:val="24"/>
          <w:lang w:eastAsia="ru-RU"/>
        </w:rPr>
        <w:t xml:space="preserve"> </w:t>
      </w:r>
      <w:r w:rsidR="00632D60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 xml:space="preserve">Особенность обучения в начальной школе состоит в том, что именно на данной ступени у учащихся начинается формирование элементов учебной деятельности. На основе этой </w:t>
      </w:r>
      <w:r w:rsidR="00632D60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lastRenderedPageBreak/>
        <w:t>деятельности у ребёнка возникают</w:t>
      </w:r>
      <w:r w:rsidR="00102367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 xml:space="preserve">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учётом сказанного в данном курсе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школе; возможность широкого приме</w:t>
      </w:r>
      <w:r w:rsidR="00DE20D6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не</w:t>
      </w:r>
      <w:r w:rsidR="00102367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 xml:space="preserve">ния изучаемого материала на практике; взаимосвязь вводимого материала с ранее изученным; обеспечение преемственности с дошкольной математической подготовкой и содержанием следующей ступени в средней школе; обогащение математического опыта младших школьников за счёт включения в курс дополнительных вопросов, традиционно не </w:t>
      </w:r>
      <w:proofErr w:type="spellStart"/>
      <w:r w:rsidR="00102367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изучавшихся</w:t>
      </w:r>
      <w:proofErr w:type="spellEnd"/>
      <w:r w:rsidR="00102367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 xml:space="preserve"> в начальной школе.</w:t>
      </w:r>
    </w:p>
    <w:p w:rsidR="00DE20D6" w:rsidRDefault="00DE20D6" w:rsidP="00DE20D6">
      <w:pPr>
        <w:spacing w:after="0" w:line="259" w:lineRule="auto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развёртывается всё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DE20D6" w:rsidRDefault="00DE20D6" w:rsidP="00DE20D6">
      <w:pPr>
        <w:spacing w:after="0" w:line="259" w:lineRule="auto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В соответствии с требованиями стандарта начального образования в современном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не выделяется в отдельную содержательную линию, а регулярно присутствует при изучении программных вопросов, образующих каждую из вышеназванных линий содержания обучения.</w:t>
      </w:r>
    </w:p>
    <w:p w:rsidR="00DE20D6" w:rsidRPr="00632D60" w:rsidRDefault="00DE20D6" w:rsidP="00DE20D6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Общее содержание обучения представлено в программе следующими разделами: «Число и счёт»,</w:t>
      </w:r>
      <w:r w:rsidR="00E36B51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 xml:space="preserve"> «Арифметические действия и их свойства», «Величины», «Работа с текстовыми задачами», «Геометрические понятия», «Логико-математическая подготовка», «Работа с информацией».</w:t>
      </w:r>
    </w:p>
    <w:p w:rsidR="0065393E" w:rsidRPr="0065393E" w:rsidRDefault="0065393E" w:rsidP="0065393E">
      <w:pPr>
        <w:shd w:val="clear" w:color="auto" w:fill="FFFFFF"/>
        <w:spacing w:after="0" w:line="259" w:lineRule="exact"/>
        <w:ind w:left="24" w:righ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Раскроем некоторые особенности содержания и структу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ры каждой из содержательных </w:t>
      </w:r>
      <w:r w:rsidRPr="0065393E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  <w:lang w:eastAsia="ru-RU"/>
        </w:rPr>
        <w:t>линий.</w:t>
      </w:r>
    </w:p>
    <w:p w:rsidR="0065393E" w:rsidRPr="0065393E" w:rsidRDefault="0065393E" w:rsidP="0065393E">
      <w:pPr>
        <w:shd w:val="clear" w:color="auto" w:fill="FFFFFF"/>
        <w:spacing w:after="0" w:line="259" w:lineRule="exact"/>
        <w:ind w:left="10" w:right="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Формирование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первоначальных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представлений о нату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ральном числе начинается в первом классе. При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>этом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после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довательность изучения материала такова: учащиеся знако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мятся с названиями чисел первых двух десятков, учатся называть их в прямом и в обратном порядке; затем, исполь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зуя изученную последовательность слов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5"/>
          <w:sz w:val="24"/>
          <w:szCs w:val="24"/>
          <w:lang w:eastAsia="ru-RU"/>
        </w:rPr>
        <w:t>(один,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два,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 xml:space="preserve">три...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двадцать), учатся пересчитывать предметы, выражать ре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softHyphen/>
        <w:t xml:space="preserve">зультат </w:t>
      </w:r>
      <w:proofErr w:type="spellStart"/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пересчитывания</w:t>
      </w:r>
      <w:proofErr w:type="spellEnd"/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5"/>
          <w:sz w:val="24"/>
          <w:szCs w:val="24"/>
          <w:lang w:eastAsia="ru-RU"/>
        </w:rPr>
        <w:t>числом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и записывать его цифрами.</w:t>
      </w:r>
    </w:p>
    <w:p w:rsidR="0065393E" w:rsidRPr="0065393E" w:rsidRDefault="0065393E" w:rsidP="0065393E">
      <w:pPr>
        <w:shd w:val="clear" w:color="auto" w:fill="FFFFFF"/>
        <w:spacing w:after="0" w:line="259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На первом этапе параллельно с формированием умения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пересчитывать предметы начинается подготовка к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 xml:space="preserve">решению 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арифметических задач, основанная па выполнении практиче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ских действий с множествами предметов. При этом арифме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тическая задача предстает перед учащимися как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5"/>
          <w:sz w:val="24"/>
          <w:szCs w:val="24"/>
          <w:lang w:eastAsia="ru-RU"/>
        </w:rPr>
        <w:t>описание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>не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которой реальной жизненной ситуации; решение сводится </w:t>
      </w:r>
      <w:r w:rsidR="001D1DA7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к простому </w:t>
      </w:r>
      <w:proofErr w:type="spellStart"/>
      <w:r w:rsidR="001D1DA7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пересчитыванию</w:t>
      </w:r>
      <w:proofErr w:type="spellEnd"/>
      <w:r w:rsidR="001D1DA7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предметов. Упражнения подобра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ны и сформулированы таким образом, чтобы у учащихся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на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копился опыт практического выполнения не только сложе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ния и вычитания, но и умножения и деления, что в дальней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шем существенно облегчит усвоение смысла этих действий.</w:t>
      </w:r>
    </w:p>
    <w:p w:rsidR="0065393E" w:rsidRPr="0065393E" w:rsidRDefault="0065393E" w:rsidP="0065393E">
      <w:pPr>
        <w:shd w:val="clear" w:color="auto" w:fill="FFFFFF"/>
        <w:spacing w:after="0" w:line="259" w:lineRule="exact"/>
        <w:ind w:left="77" w:right="10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На втором </w:t>
      </w:r>
      <w:r w:rsidRPr="006539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этапе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внимание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учащихся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привлекается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 числ</w:t>
      </w:r>
      <w:r w:rsidRPr="006539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ам,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данным </w:t>
      </w:r>
      <w:r w:rsidRPr="006539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 </w:t>
      </w:r>
      <w:r w:rsidRPr="006539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задаче.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Решение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описывается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словами: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36B5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пять и три – это восемь», </w:t>
      </w:r>
      <w:r w:rsidRPr="006539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«пять без двух – это три», «три по два – это четыре».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Ответ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задачи </w:t>
      </w:r>
      <w:r w:rsidRPr="006539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пока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также </w:t>
      </w:r>
      <w:r w:rsidRPr="0065393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находи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6539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39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пересчитыванием</w:t>
      </w:r>
      <w:proofErr w:type="spellEnd"/>
      <w:r w:rsidRPr="006539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E36B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Такая 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словесная 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r w:rsidRPr="006539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решения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позволяет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</w:t>
      </w:r>
      <w:r w:rsidRPr="0065393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учащихся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6539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выполн</w:t>
      </w:r>
      <w:r w:rsidRPr="006539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ению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стандартных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записей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решения с </w:t>
      </w:r>
      <w:r w:rsidR="00E36B5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использованием знаков действий.</w:t>
      </w:r>
    </w:p>
    <w:p w:rsidR="0065393E" w:rsidRPr="0065393E" w:rsidRDefault="0065393E" w:rsidP="0065393E">
      <w:pPr>
        <w:shd w:val="clear" w:color="auto" w:fill="FFFFFF"/>
        <w:spacing w:before="48" w:after="0" w:line="264" w:lineRule="exact"/>
        <w:ind w:left="77" w:right="72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На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третьем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этапе после введен</w:t>
      </w:r>
      <w:r w:rsidR="00F9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ия знаков +, -, </w:t>
      </w:r>
      <w:proofErr w:type="gramStart"/>
      <w:r w:rsidR="00F9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•, :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,</w:t>
      </w:r>
      <w:proofErr w:type="gramEnd"/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=  уча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щиеся переходят к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обычным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записям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решения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1"/>
          <w:sz w:val="24"/>
          <w:szCs w:val="24"/>
          <w:lang w:eastAsia="ru-RU"/>
        </w:rPr>
        <w:t xml:space="preserve"> задач.</w:t>
      </w:r>
    </w:p>
    <w:p w:rsidR="0065393E" w:rsidRPr="0065393E" w:rsidRDefault="0065393E" w:rsidP="0065393E">
      <w:pPr>
        <w:shd w:val="clear" w:color="auto" w:fill="FFFFFF"/>
        <w:spacing w:before="14" w:after="0" w:line="264" w:lineRule="exact"/>
        <w:ind w:left="58" w:right="67" w:firstLine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17"/>
          <w:w w:val="101"/>
          <w:sz w:val="24"/>
          <w:szCs w:val="24"/>
          <w:lang w:eastAsia="ru-RU"/>
        </w:rPr>
        <w:t xml:space="preserve">Таблица </w:t>
      </w:r>
      <w:r w:rsidRPr="0065393E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4"/>
          <w:lang w:eastAsia="ru-RU"/>
        </w:rPr>
        <w:t>сложения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однозначных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1"/>
          <w:w w:val="101"/>
          <w:sz w:val="24"/>
          <w:szCs w:val="24"/>
          <w:lang w:eastAsia="ru-RU"/>
        </w:rPr>
        <w:t>чисел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изучается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 в 1 классе в полном объеме. </w:t>
      </w:r>
      <w:r w:rsidRPr="0065393E">
        <w:rPr>
          <w:rFonts w:ascii="Times New Roman" w:eastAsia="Times New Roman" w:hAnsi="Times New Roman" w:cs="Times New Roman"/>
          <w:color w:val="000000"/>
          <w:spacing w:val="35"/>
          <w:w w:val="101"/>
          <w:sz w:val="24"/>
          <w:szCs w:val="24"/>
          <w:lang w:eastAsia="ru-RU"/>
        </w:rPr>
        <w:t>Вычитание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обычно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t>труднее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осваивается первоклассниками. В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основе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4"/>
          <w:w w:val="101"/>
          <w:sz w:val="24"/>
          <w:szCs w:val="24"/>
          <w:lang w:eastAsia="ru-RU"/>
        </w:rPr>
        <w:t>нашего</w:t>
      </w:r>
      <w:r w:rsidR="00E36B5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подхода лежит </w:t>
      </w:r>
      <w:r w:rsidRPr="0065393E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идея о том,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что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вычитание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можно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выпо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лн</w:t>
      </w:r>
      <w:r w:rsidRPr="0065393E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ять, используя таблицу сложения. </w:t>
      </w:r>
    </w:p>
    <w:p w:rsidR="0065393E" w:rsidRPr="0065393E" w:rsidRDefault="0065393E" w:rsidP="0065393E">
      <w:pPr>
        <w:shd w:val="clear" w:color="auto" w:fill="FFFFFF"/>
        <w:spacing w:before="58" w:after="0" w:line="254" w:lineRule="exact"/>
        <w:ind w:left="38" w:right="34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lastRenderedPageBreak/>
        <w:t xml:space="preserve">При </w:t>
      </w:r>
      <w:r w:rsidRPr="006539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изучении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табличных </w:t>
      </w:r>
      <w:r w:rsidRPr="006539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случаев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сложения и </w:t>
      </w:r>
      <w:r w:rsidRPr="006539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вычитания используется </w:t>
      </w:r>
      <w:r w:rsidRPr="006539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основной</w:t>
      </w:r>
      <w:r w:rsidR="00E3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</w:t>
      </w:r>
      <w:r w:rsidRPr="006539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вычислений: прибавление (вычитание) числа по частям. </w:t>
      </w:r>
      <w:r w:rsidRPr="006539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Обращаем </w:t>
      </w:r>
      <w:r w:rsidRPr="0065393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внимание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учителей 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то, что </w:t>
      </w:r>
      <w:r w:rsidRPr="0065393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изучение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табличных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</w:t>
      </w:r>
      <w:r w:rsidRPr="006539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учаев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сложения и вычита</w:t>
      </w:r>
      <w:r w:rsidRPr="0065393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ния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не </w:t>
      </w:r>
      <w:r w:rsidRPr="006539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ограничивается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вычислениями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 пределах чисел пер </w:t>
      </w:r>
      <w:r w:rsidRPr="006539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кого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десятка: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каждая часть </w:t>
      </w:r>
      <w:r w:rsidRPr="0065393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таблицы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сложения </w:t>
      </w:r>
      <w:r w:rsidRPr="006539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(прибавление </w:t>
      </w:r>
      <w:r w:rsidRPr="006539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чисел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6B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2, 3, 4, ...) </w:t>
      </w:r>
      <w:r w:rsidRPr="006539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рас</w:t>
      </w:r>
      <w:r w:rsidR="00E36B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сматривается 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сра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36B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 на </w:t>
      </w:r>
      <w:r w:rsidRPr="006539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числовой </w:t>
      </w:r>
      <w:r w:rsidRPr="006539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области 1 – 20.</w:t>
      </w:r>
    </w:p>
    <w:p w:rsidR="0065393E" w:rsidRPr="0065393E" w:rsidRDefault="0065393E" w:rsidP="0065393E">
      <w:pPr>
        <w:shd w:val="clear" w:color="auto" w:fill="FFFFFF"/>
        <w:spacing w:before="38" w:after="0" w:line="259" w:lineRule="exact"/>
        <w:ind w:left="10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Ос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обенностью</w:t>
      </w:r>
      <w:r w:rsidRPr="006539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структурирования программы является</w:t>
      </w:r>
      <w:r w:rsidRPr="006539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раннее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ознакомление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учащихся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 общими способами </w:t>
      </w:r>
      <w:r w:rsidRPr="0065393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выпол</w:t>
      </w:r>
      <w:r w:rsidRPr="0065393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нения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арифметических действий</w:t>
      </w:r>
      <w:r w:rsidRPr="006539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.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При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этом </w:t>
      </w:r>
      <w:r w:rsidRPr="006539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приоритет отдаётся письменным вычислениям. </w:t>
      </w:r>
      <w:r w:rsidRPr="006539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Устные 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вычисления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ог</w:t>
      </w:r>
      <w:r w:rsidRPr="006539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раничены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лишь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простыми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случаями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6B5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сложения, вычитания, </w:t>
      </w:r>
      <w:r w:rsidRPr="006539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умножения и деления, которые без затруднений выполняются учащимися в уме. </w:t>
      </w:r>
      <w:r w:rsidRPr="006539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Устные </w:t>
      </w:r>
      <w:r w:rsidRPr="0065393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приемы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вычислений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часто </w:t>
      </w:r>
      <w:r w:rsidRPr="006539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выступают как частные случаи общих </w:t>
      </w:r>
      <w:r w:rsidRPr="0065393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правил.</w:t>
      </w:r>
    </w:p>
    <w:p w:rsidR="0065393E" w:rsidRPr="0065393E" w:rsidRDefault="0065393E" w:rsidP="0065393E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 w:rsidRPr="0065393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письменным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приемам сложения и </w:t>
      </w:r>
      <w:r w:rsidRPr="0065393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вычитания 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начинается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во 2 </w:t>
      </w:r>
      <w:r w:rsidRPr="006539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класса.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Овладев </w:t>
      </w:r>
      <w:r w:rsidRPr="006539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этими пр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иемами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 </w:t>
      </w:r>
      <w:r w:rsidRPr="006539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двузнач</w:t>
      </w:r>
      <w:r w:rsidRPr="006539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ными числами, учащиеся легко </w:t>
      </w:r>
      <w:r w:rsidRPr="0065393E">
        <w:rPr>
          <w:rFonts w:ascii="Times New Roman" w:eastAsia="Times New Roman" w:hAnsi="Times New Roman" w:cs="Times New Roman"/>
          <w:color w:val="000000"/>
          <w:spacing w:val="20"/>
          <w:w w:val="106"/>
          <w:sz w:val="24"/>
          <w:szCs w:val="24"/>
          <w:lang w:eastAsia="ru-RU"/>
        </w:rPr>
        <w:t>переносят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полученные уме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ния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на трехзначные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числа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(3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6"/>
          <w:sz w:val="24"/>
          <w:szCs w:val="24"/>
          <w:lang w:eastAsia="ru-RU"/>
        </w:rPr>
        <w:t>класс)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="00E36B51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и вообще на любые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мно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9"/>
          <w:w w:val="106"/>
          <w:sz w:val="24"/>
          <w:szCs w:val="24"/>
          <w:lang w:eastAsia="ru-RU"/>
        </w:rPr>
        <w:t>гозначные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8"/>
          <w:w w:val="106"/>
          <w:sz w:val="24"/>
          <w:szCs w:val="24"/>
          <w:lang w:eastAsia="ru-RU"/>
        </w:rPr>
        <w:t>числа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3"/>
          <w:w w:val="106"/>
          <w:sz w:val="24"/>
          <w:szCs w:val="24"/>
          <w:lang w:eastAsia="ru-RU"/>
        </w:rPr>
        <w:t xml:space="preserve">(4 </w:t>
      </w:r>
      <w:r w:rsidRPr="0065393E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класс).</w:t>
      </w:r>
    </w:p>
    <w:p w:rsidR="0065393E" w:rsidRPr="0065393E" w:rsidRDefault="0065393E" w:rsidP="0065393E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Письменные приемы выполнения умножения и деления включены в программу 3 класса. Изучение письменного алгоритма деления проводится в два этапа. На первом этапе предлагаются лишь случаи деления, когда частное является однозначным числом. Это наиболее ответственный и трудный этап – научить ученика находить одну цифру частного. Овладев этим умением (при использовании соответствующей методики), ученик легко научится находить каждую цифру частного, если частное – неоднозначное число (второй этап).</w:t>
      </w:r>
    </w:p>
    <w:p w:rsidR="0065393E" w:rsidRPr="0065393E" w:rsidRDefault="0065393E" w:rsidP="0065393E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В целях усиления практической направленности обучения в арифметическую часть программы с 1 класса включен вопрос об ознакомлении учащихся с микрокалькуляторами и их использовании при выполнении арифметических расчётов.</w:t>
      </w:r>
    </w:p>
    <w:p w:rsidR="0065393E" w:rsidRPr="0065393E" w:rsidRDefault="0065393E" w:rsidP="0065393E">
      <w:pPr>
        <w:shd w:val="clear" w:color="auto" w:fill="FFFFFF"/>
        <w:spacing w:before="5" w:after="0" w:line="259" w:lineRule="exact"/>
        <w:ind w:left="10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</w:t>
      </w:r>
    </w:p>
    <w:p w:rsidR="0065393E" w:rsidRPr="0065393E" w:rsidRDefault="0065393E" w:rsidP="0065393E">
      <w:pPr>
        <w:shd w:val="clear" w:color="auto" w:fill="FFFFFF"/>
        <w:spacing w:after="0" w:line="259" w:lineRule="exact"/>
        <w:ind w:right="5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С первой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величиной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5"/>
          <w:w w:val="101"/>
          <w:sz w:val="24"/>
          <w:szCs w:val="24"/>
          <w:lang w:eastAsia="ru-RU"/>
        </w:rPr>
        <w:t>(длиной)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дети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начинают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знакомить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ся в 1 классе: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они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получают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первые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представления о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 xml:space="preserve">длинах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предметов и о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практических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способах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сравнения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длин;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вво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дятся </w:t>
      </w:r>
      <w:r w:rsidRPr="0065393E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 xml:space="preserve">единицы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длины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-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сантиметр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="00E36B51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и </w:t>
      </w:r>
      <w:r w:rsidRPr="0065393E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  <w:lang w:eastAsia="ru-RU"/>
        </w:rPr>
        <w:t>дециметр.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Длина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t>пред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мета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измеряется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с помощью </w:t>
      </w:r>
      <w:r w:rsidRPr="0065393E">
        <w:rPr>
          <w:rFonts w:ascii="Times New Roman" w:eastAsia="Times New Roman" w:hAnsi="Times New Roman" w:cs="Times New Roman"/>
          <w:color w:val="000000"/>
          <w:spacing w:val="24"/>
          <w:w w:val="101"/>
          <w:sz w:val="24"/>
          <w:szCs w:val="24"/>
          <w:lang w:eastAsia="ru-RU"/>
        </w:rPr>
        <w:t>шкалы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обычной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 xml:space="preserve">ученической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линейки.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Одновременно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дети учатся </w:t>
      </w:r>
      <w:r w:rsidRPr="0065393E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чертить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отрезки </w:t>
      </w:r>
      <w:r w:rsidRPr="0065393E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t>задан</w:t>
      </w:r>
      <w:r w:rsidRPr="0065393E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ной </w:t>
      </w:r>
      <w:r w:rsidRPr="0065393E">
        <w:rPr>
          <w:rFonts w:ascii="Times New Roman" w:eastAsia="Times New Roman" w:hAnsi="Times New Roman" w:cs="Times New Roman"/>
          <w:color w:val="000000"/>
          <w:spacing w:val="25"/>
          <w:w w:val="101"/>
          <w:sz w:val="24"/>
          <w:szCs w:val="24"/>
          <w:lang w:eastAsia="ru-RU"/>
        </w:rPr>
        <w:t>длины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(в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1"/>
          <w:sz w:val="24"/>
          <w:szCs w:val="24"/>
          <w:lang w:eastAsia="ru-RU"/>
        </w:rPr>
        <w:t>сантиметрах,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в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дециметрах,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в дециметрах и 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t>сан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тиметрах). Во втором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классе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вводится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метр,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а в третьем -  </w:t>
      </w:r>
      <w:r w:rsidRPr="0065393E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t>ки</w:t>
      </w:r>
      <w:r w:rsidRPr="0065393E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softHyphen/>
      </w:r>
      <w:r w:rsidR="00E36B51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лометр и </w:t>
      </w:r>
      <w:r w:rsidRPr="0065393E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миллиметр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и </w:t>
      </w:r>
      <w:r w:rsidRPr="0065393E">
        <w:rPr>
          <w:rFonts w:ascii="Times New Roman" w:eastAsia="Times New Roman" w:hAnsi="Times New Roman" w:cs="Times New Roman"/>
          <w:color w:val="000000"/>
          <w:spacing w:val="11"/>
          <w:w w:val="101"/>
          <w:sz w:val="24"/>
          <w:szCs w:val="24"/>
          <w:lang w:eastAsia="ru-RU"/>
        </w:rPr>
        <w:t>рассматриваются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важнейшие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соотно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 xml:space="preserve">шения между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изученными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единицами длины.</w:t>
      </w:r>
    </w:p>
    <w:p w:rsidR="0065393E" w:rsidRPr="0065393E" w:rsidRDefault="0065393E" w:rsidP="0065393E">
      <w:pPr>
        <w:shd w:val="clear" w:color="auto" w:fill="FFFFFF"/>
        <w:spacing w:after="0" w:line="259" w:lineRule="exact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31"/>
          <w:w w:val="101"/>
          <w:sz w:val="24"/>
          <w:szCs w:val="24"/>
          <w:lang w:eastAsia="ru-RU"/>
        </w:rPr>
        <w:t>Понятие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площади фигуры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- более сложное. </w:t>
      </w:r>
      <w:r w:rsidRPr="0065393E">
        <w:rPr>
          <w:rFonts w:ascii="Times New Roman" w:eastAsia="Times New Roman" w:hAnsi="Times New Roman" w:cs="Times New Roman"/>
          <w:color w:val="000000"/>
          <w:spacing w:val="27"/>
          <w:w w:val="101"/>
          <w:sz w:val="24"/>
          <w:szCs w:val="24"/>
          <w:lang w:eastAsia="ru-RU"/>
        </w:rPr>
        <w:t>Однако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  <w:lang w:eastAsia="ru-RU"/>
        </w:rPr>
        <w:t xml:space="preserve">его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усвоение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удается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существенно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 xml:space="preserve">облегчить и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при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t>этом</w:t>
      </w:r>
      <w:r w:rsidRPr="0065393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 xml:space="preserve">добить прочных знаний и умений благодаря организации большой подготовительной работы, начатой во 2 классе. Идея подхода заключается в том, чтобы научить учащихся, используя практические приемы, находить площадь фигуры, пересчитывая клетки, на которые она разбита. Эта работа довольно 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естественно увязывается с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изучением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таблицы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7"/>
          <w:sz w:val="24"/>
          <w:szCs w:val="24"/>
          <w:lang w:eastAsia="ru-RU"/>
        </w:rPr>
        <w:t>умно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жения. Получается двойной выигрыш: дети приобретают необходимый опыт нахождения площади фигуры (в том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7"/>
          <w:sz w:val="24"/>
          <w:szCs w:val="24"/>
          <w:lang w:eastAsia="ru-RU"/>
        </w:rPr>
        <w:t xml:space="preserve">числе 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прямоугольника) и в то же время за счет дополнительной тренировки</w:t>
      </w:r>
      <w:r w:rsidRPr="0065393E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7"/>
          <w:sz w:val="24"/>
          <w:szCs w:val="24"/>
          <w:lang w:eastAsia="ru-RU"/>
        </w:rPr>
        <w:t>(</w:t>
      </w:r>
      <w:proofErr w:type="spellStart"/>
      <w:r w:rsidRPr="0065393E">
        <w:rPr>
          <w:rFonts w:ascii="Times New Roman" w:eastAsia="Times New Roman" w:hAnsi="Times New Roman" w:cs="Times New Roman"/>
          <w:color w:val="000000"/>
          <w:spacing w:val="13"/>
          <w:w w:val="107"/>
          <w:sz w:val="24"/>
          <w:szCs w:val="24"/>
          <w:lang w:eastAsia="ru-RU"/>
        </w:rPr>
        <w:t>пересчитывание</w:t>
      </w:r>
      <w:proofErr w:type="spellEnd"/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ru-RU"/>
        </w:rPr>
        <w:t xml:space="preserve">клеток) быстрее 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7"/>
          <w:sz w:val="24"/>
          <w:szCs w:val="24"/>
          <w:lang w:eastAsia="ru-RU"/>
        </w:rPr>
        <w:t xml:space="preserve">запоминают 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таблицу умножения.</w:t>
      </w:r>
    </w:p>
    <w:p w:rsidR="0065393E" w:rsidRPr="0065393E" w:rsidRDefault="0065393E" w:rsidP="0065393E">
      <w:pPr>
        <w:shd w:val="clear" w:color="auto" w:fill="FFFFFF"/>
        <w:spacing w:before="38" w:after="0" w:line="259" w:lineRule="exact"/>
        <w:ind w:left="82" w:right="29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Этот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(первый)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этап довольно продолжителен. После того как дети </w:t>
      </w:r>
      <w:r w:rsidR="00E36B51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 xml:space="preserve">приобретут достаточный практический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опыт, начи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нается второй этап, на котором вводятся единицы площади: квадратный сантиметр, квадратный дециметр и квадратный метр. Теперь площадь фигуры, найденная практическим путем (например, с помощью палетки), выражается в этих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 xml:space="preserve">единицах. Наконец, на третьем этапе во 2 классе, т. е, раньше, 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чем это делается традиционно, вводится правило нахождения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площади прямоугольника. Такая методика позволяет до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биться хороших результатов: с полным пониманием сути во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проса учащиеся осваивают понятие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«п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лощадь», не смешивая </w:t>
      </w:r>
      <w:r w:rsidRPr="0065393E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 xml:space="preserve">его с понятием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7"/>
          <w:sz w:val="24"/>
          <w:szCs w:val="24"/>
          <w:lang w:eastAsia="ru-RU"/>
        </w:rPr>
        <w:t>«периметр»,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>введенным ранее.</w:t>
      </w:r>
    </w:p>
    <w:p w:rsidR="0065393E" w:rsidRPr="0065393E" w:rsidRDefault="0065393E" w:rsidP="0065393E">
      <w:pPr>
        <w:shd w:val="clear" w:color="auto" w:fill="FFFFFF"/>
        <w:spacing w:before="14" w:after="0" w:line="259" w:lineRule="exact"/>
        <w:ind w:left="48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lastRenderedPageBreak/>
        <w:t xml:space="preserve">Программой   предполагается   некоторое   расширение 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представлений младших шк</w:t>
      </w:r>
      <w:r w:rsidR="00E36B51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ольников об измерении величин: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в программу введено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7"/>
          <w:sz w:val="24"/>
          <w:szCs w:val="24"/>
          <w:lang w:eastAsia="ru-RU"/>
        </w:rPr>
        <w:t>понятие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о точном и приближенном </w:t>
      </w:r>
      <w:r w:rsidRPr="0065393E">
        <w:rPr>
          <w:rFonts w:ascii="Times New Roman" w:eastAsia="Times New Roman" w:hAnsi="Times New Roman" w:cs="Times New Roman"/>
          <w:color w:val="000000"/>
          <w:spacing w:val="7"/>
          <w:w w:val="107"/>
          <w:sz w:val="24"/>
          <w:szCs w:val="24"/>
          <w:lang w:eastAsia="ru-RU"/>
        </w:rPr>
        <w:t>знач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ениях величины. Суть вопроса состоит в том, чтобы уча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щиеся понимали, что при измерениях с помощью различны 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бытовых приборов и инструментов всегда получается приближенный результат; поэтому измерить данную величину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можно только с определенной точностью.</w:t>
      </w:r>
    </w:p>
    <w:p w:rsidR="0065393E" w:rsidRPr="0065393E" w:rsidRDefault="0065393E" w:rsidP="0065393E">
      <w:pPr>
        <w:shd w:val="clear" w:color="auto" w:fill="FFFFFF"/>
        <w:spacing w:before="24" w:after="0" w:line="259" w:lineRule="exact"/>
        <w:ind w:left="19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В нашем курсе созданы условия для организации работы,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7"/>
          <w:sz w:val="24"/>
          <w:szCs w:val="24"/>
          <w:lang w:eastAsia="ru-RU"/>
        </w:rPr>
        <w:t>направленной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па подготовку учащихся к освоению в основн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ой школе элементарных алгебраических понятий — пере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менная, выражение с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7"/>
          <w:sz w:val="24"/>
          <w:szCs w:val="24"/>
          <w:lang w:eastAsia="ru-RU"/>
        </w:rPr>
        <w:t>переменной,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уравнение. Эти термит </w:t>
      </w:r>
      <w:r w:rsidRPr="0065393E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в курсе не вводятся, однако рассматриваются разнообразные выражения, равенства и неравенства, содержащие «окошко» </w:t>
      </w:r>
      <w:r w:rsidRPr="0065393E">
        <w:rPr>
          <w:rFonts w:ascii="Times New Roman" w:eastAsia="Times New Roman" w:hAnsi="Times New Roman" w:cs="Times New Roman"/>
          <w:color w:val="000000"/>
          <w:spacing w:val="34"/>
          <w:w w:val="107"/>
          <w:sz w:val="24"/>
          <w:szCs w:val="24"/>
          <w:lang w:eastAsia="ru-RU"/>
        </w:rPr>
        <w:t>(1-2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классы) и буквы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7"/>
          <w:sz w:val="24"/>
          <w:szCs w:val="24"/>
          <w:lang w:eastAsia="ru-RU"/>
        </w:rPr>
        <w:t>латинского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алфавита (3-4 классы), </w:t>
      </w:r>
      <w:r w:rsidRPr="0065393E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 xml:space="preserve">вместо которых подставляются те </w:t>
      </w:r>
      <w:r w:rsidRPr="0065393E">
        <w:rPr>
          <w:rFonts w:ascii="Times New Roman" w:eastAsia="Times New Roman" w:hAnsi="Times New Roman" w:cs="Times New Roman"/>
          <w:color w:val="000000"/>
          <w:spacing w:val="15"/>
          <w:w w:val="107"/>
          <w:sz w:val="24"/>
          <w:szCs w:val="24"/>
          <w:lang w:eastAsia="ru-RU"/>
        </w:rPr>
        <w:t>или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7"/>
          <w:sz w:val="24"/>
          <w:szCs w:val="24"/>
          <w:lang w:eastAsia="ru-RU"/>
        </w:rPr>
        <w:t>иные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0"/>
          <w:w w:val="107"/>
          <w:sz w:val="24"/>
          <w:szCs w:val="24"/>
          <w:lang w:eastAsia="ru-RU"/>
        </w:rPr>
        <w:t>числа.</w:t>
      </w:r>
    </w:p>
    <w:p w:rsidR="0065393E" w:rsidRPr="0065393E" w:rsidRDefault="0065393E" w:rsidP="0065393E">
      <w:pPr>
        <w:shd w:val="clear" w:color="auto" w:fill="FFFFFF"/>
        <w:spacing w:before="19" w:after="0" w:line="254" w:lineRule="exact"/>
        <w:ind w:right="48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На первом этапе работы с равенствами неизвестное чис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ло, обозначенное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7"/>
          <w:sz w:val="24"/>
          <w:szCs w:val="24"/>
          <w:lang w:eastAsia="ru-RU"/>
        </w:rPr>
        <w:t>буквой,</w:t>
      </w:r>
      <w:r w:rsidRPr="0065393E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находится подбором, на втором – </w:t>
      </w:r>
      <w:r w:rsidRPr="0065393E">
        <w:rPr>
          <w:rFonts w:ascii="Times New Roman" w:eastAsia="Times New Roman" w:hAnsi="Times New Roman" w:cs="Times New Roman"/>
          <w:color w:val="000000"/>
          <w:spacing w:val="11"/>
          <w:w w:val="102"/>
          <w:sz w:val="24"/>
          <w:szCs w:val="24"/>
          <w:lang w:eastAsia="ru-RU"/>
        </w:rPr>
        <w:t>в ходе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2"/>
          <w:sz w:val="24"/>
          <w:szCs w:val="24"/>
          <w:lang w:eastAsia="ru-RU"/>
        </w:rPr>
        <w:t>специальной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2"/>
          <w:sz w:val="24"/>
          <w:szCs w:val="24"/>
          <w:lang w:eastAsia="ru-RU"/>
        </w:rPr>
        <w:t>игры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 xml:space="preserve">«в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2"/>
          <w:sz w:val="24"/>
          <w:szCs w:val="24"/>
          <w:lang w:eastAsia="ru-RU"/>
        </w:rPr>
        <w:t>машину»,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 xml:space="preserve">на 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2"/>
          <w:sz w:val="24"/>
          <w:szCs w:val="24"/>
          <w:lang w:eastAsia="ru-RU"/>
        </w:rPr>
        <w:t>третьем</w:t>
      </w:r>
      <w:r w:rsidR="00E36B51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-     </w:t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>с помо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щью правил нахождения неизвестных компонентов </w:t>
      </w:r>
      <w:r w:rsidRPr="0065393E">
        <w:rPr>
          <w:rFonts w:ascii="Times New Roman" w:eastAsia="Times New Roman" w:hAnsi="Times New Roman" w:cs="Times New Roman"/>
          <w:color w:val="000000"/>
          <w:spacing w:val="26"/>
          <w:w w:val="102"/>
          <w:sz w:val="24"/>
          <w:szCs w:val="24"/>
          <w:lang w:eastAsia="ru-RU"/>
        </w:rPr>
        <w:t>арифме</w:t>
      </w:r>
      <w:r w:rsidRPr="0065393E">
        <w:rPr>
          <w:rFonts w:ascii="Times New Roman" w:eastAsia="Times New Roman" w:hAnsi="Times New Roman" w:cs="Times New Roman"/>
          <w:color w:val="000000"/>
          <w:spacing w:val="26"/>
          <w:w w:val="102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8"/>
          <w:w w:val="102"/>
          <w:sz w:val="24"/>
          <w:szCs w:val="24"/>
          <w:lang w:eastAsia="ru-RU"/>
        </w:rPr>
        <w:t xml:space="preserve">тических </w:t>
      </w:r>
      <w:r w:rsidRPr="0065393E">
        <w:rPr>
          <w:rFonts w:ascii="Times New Roman" w:eastAsia="Times New Roman" w:hAnsi="Times New Roman" w:cs="Times New Roman"/>
          <w:color w:val="000000"/>
          <w:spacing w:val="11"/>
          <w:w w:val="102"/>
          <w:sz w:val="24"/>
          <w:szCs w:val="24"/>
          <w:lang w:eastAsia="ru-RU"/>
        </w:rPr>
        <w:t>действий.</w:t>
      </w:r>
    </w:p>
    <w:p w:rsidR="0065393E" w:rsidRPr="0065393E" w:rsidRDefault="0065393E" w:rsidP="0065393E">
      <w:pPr>
        <w:shd w:val="clear" w:color="auto" w:fill="FFFFFF"/>
        <w:spacing w:before="48" w:after="0" w:line="250" w:lineRule="exact"/>
        <w:ind w:left="5" w:right="10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 xml:space="preserve">Обучение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2"/>
          <w:sz w:val="24"/>
          <w:szCs w:val="24"/>
          <w:lang w:eastAsia="ru-RU"/>
        </w:rPr>
        <w:t>решению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2"/>
          <w:sz w:val="24"/>
          <w:szCs w:val="24"/>
          <w:lang w:eastAsia="ru-RU"/>
        </w:rPr>
        <w:t>арифметических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 xml:space="preserve">задач с помощью </w:t>
      </w:r>
      <w:r w:rsidRPr="0065393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составления равенств, содержащих буквы,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2"/>
          <w:sz w:val="24"/>
          <w:szCs w:val="24"/>
          <w:lang w:eastAsia="ru-RU"/>
        </w:rPr>
        <w:t xml:space="preserve">ограничивается 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рассмотрением отдельных их видов, на которых иллюстри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руе</w:t>
      </w:r>
      <w:r w:rsidR="00E36B51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тся </w:t>
      </w:r>
      <w:r w:rsidRPr="0065393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суть метода.</w:t>
      </w:r>
    </w:p>
    <w:p w:rsidR="0065393E" w:rsidRPr="0065393E" w:rsidRDefault="0065393E" w:rsidP="0065393E">
      <w:pPr>
        <w:shd w:val="clear" w:color="auto" w:fill="FFFFFF"/>
        <w:spacing w:before="29" w:after="0" w:line="259" w:lineRule="exact"/>
        <w:ind w:left="10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В соответствии с программой учащиеся овладевают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t>мно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18"/>
          <w:w w:val="105"/>
          <w:sz w:val="24"/>
          <w:szCs w:val="24"/>
          <w:lang w:eastAsia="ru-RU"/>
        </w:rPr>
        <w:t xml:space="preserve">гими важными </w:t>
      </w:r>
      <w:r w:rsidRPr="0065393E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логико-математическими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ru-RU"/>
        </w:rPr>
        <w:t>понятиями.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5"/>
          <w:sz w:val="24"/>
          <w:szCs w:val="24"/>
          <w:lang w:eastAsia="ru-RU"/>
        </w:rPr>
        <w:t xml:space="preserve">Они 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знакомятся, в частности, с математическими </w:t>
      </w:r>
      <w:r w:rsidRPr="0065393E">
        <w:rPr>
          <w:rFonts w:ascii="Times New Roman" w:eastAsia="Times New Roman" w:hAnsi="Times New Roman" w:cs="Times New Roman"/>
          <w:color w:val="000000"/>
          <w:spacing w:val="20"/>
          <w:w w:val="105"/>
          <w:sz w:val="24"/>
          <w:szCs w:val="24"/>
          <w:lang w:eastAsia="ru-RU"/>
        </w:rPr>
        <w:t>высказывания</w:t>
      </w:r>
      <w:r w:rsidRPr="0065393E">
        <w:rPr>
          <w:rFonts w:ascii="Times New Roman" w:eastAsia="Times New Roman" w:hAnsi="Times New Roman" w:cs="Times New Roman"/>
          <w:color w:val="000000"/>
          <w:spacing w:val="20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ми, с </w:t>
      </w:r>
      <w:r w:rsidRPr="0065393E"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  <w:lang w:eastAsia="ru-RU"/>
        </w:rPr>
        <w:t>логическими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связками </w:t>
      </w:r>
      <w:r w:rsidRPr="0065393E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ru-RU"/>
        </w:rPr>
        <w:t>«и»: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1"/>
          <w:w w:val="105"/>
          <w:sz w:val="24"/>
          <w:szCs w:val="24"/>
          <w:lang w:eastAsia="ru-RU"/>
        </w:rPr>
        <w:t>«или»;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«если</w:t>
      </w:r>
      <w:r w:rsidR="00E36B51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>...</w:t>
      </w:r>
      <w:r w:rsidRPr="0065393E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, </w:t>
      </w:r>
      <w:r w:rsidRPr="0065393E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то»;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8"/>
          <w:w w:val="105"/>
          <w:sz w:val="24"/>
          <w:szCs w:val="24"/>
          <w:lang w:eastAsia="ru-RU"/>
        </w:rPr>
        <w:t>«невер</w:t>
      </w:r>
      <w:r w:rsidRPr="0065393E">
        <w:rPr>
          <w:rFonts w:ascii="Times New Roman" w:eastAsia="Times New Roman" w:hAnsi="Times New Roman" w:cs="Times New Roman"/>
          <w:color w:val="000000"/>
          <w:spacing w:val="8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но, что </w:t>
      </w:r>
      <w:r w:rsidRPr="0065393E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/>
        </w:rPr>
        <w:t>...»,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со смыслом </w:t>
      </w:r>
      <w:r w:rsidRPr="0065393E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>логических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  <w:lang w:eastAsia="ru-RU"/>
        </w:rPr>
        <w:t>слов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«каждый», </w:t>
      </w:r>
      <w:r w:rsidR="00E36B51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RU"/>
        </w:rPr>
        <w:t>«</w:t>
      </w:r>
      <w:r w:rsidRPr="0065393E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RU"/>
        </w:rPr>
        <w:t xml:space="preserve">любой», </w:t>
      </w:r>
      <w:r w:rsidRPr="0065393E">
        <w:rPr>
          <w:rFonts w:ascii="Times New Roman" w:eastAsia="Times New Roman" w:hAnsi="Times New Roman" w:cs="Times New Roman"/>
          <w:color w:val="000000"/>
          <w:spacing w:val="-13"/>
          <w:w w:val="105"/>
          <w:sz w:val="24"/>
          <w:szCs w:val="24"/>
          <w:lang w:eastAsia="ru-RU"/>
        </w:rPr>
        <w:t xml:space="preserve">«все», </w:t>
      </w:r>
      <w:r w:rsidRPr="0065393E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«кроме»,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  <w:lang w:eastAsia="ru-RU"/>
        </w:rPr>
        <w:t>«какой-нибудь»,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3"/>
          <w:w w:val="105"/>
          <w:sz w:val="24"/>
          <w:szCs w:val="24"/>
          <w:lang w:eastAsia="ru-RU"/>
        </w:rPr>
        <w:t xml:space="preserve">составляющими основу </w:t>
      </w:r>
      <w:r w:rsidRPr="0065393E">
        <w:rPr>
          <w:rFonts w:ascii="Times New Roman" w:eastAsia="Times New Roman" w:hAnsi="Times New Roman" w:cs="Times New Roman"/>
          <w:color w:val="000000"/>
          <w:spacing w:val="9"/>
          <w:w w:val="105"/>
          <w:sz w:val="24"/>
          <w:szCs w:val="24"/>
          <w:lang w:eastAsia="ru-RU"/>
        </w:rPr>
        <w:t>логи</w:t>
      </w:r>
      <w:r w:rsidRPr="0065393E">
        <w:rPr>
          <w:rFonts w:ascii="Times New Roman" w:eastAsia="Times New Roman" w:hAnsi="Times New Roman" w:cs="Times New Roman"/>
          <w:color w:val="000000"/>
          <w:spacing w:val="9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ческой формы предложения, используемой в логических выво</w:t>
      </w:r>
      <w:r w:rsidRPr="0065393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дах. К </w:t>
      </w:r>
      <w:r w:rsidRPr="0065393E">
        <w:rPr>
          <w:rFonts w:ascii="Times New Roman" w:eastAsia="Times New Roman" w:hAnsi="Times New Roman" w:cs="Times New Roman"/>
          <w:color w:val="000000"/>
          <w:spacing w:val="18"/>
          <w:w w:val="105"/>
          <w:sz w:val="24"/>
          <w:szCs w:val="24"/>
          <w:lang w:eastAsia="ru-RU"/>
        </w:rPr>
        <w:t>окончанию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начальной школы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ученик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будет отчетливо 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представлять, что </w:t>
      </w:r>
      <w:r w:rsidRPr="0065393E">
        <w:rPr>
          <w:rFonts w:ascii="Times New Roman" w:eastAsia="Times New Roman" w:hAnsi="Times New Roman" w:cs="Times New Roman"/>
          <w:color w:val="000000"/>
          <w:spacing w:val="23"/>
          <w:w w:val="105"/>
          <w:sz w:val="24"/>
          <w:szCs w:val="24"/>
          <w:lang w:eastAsia="ru-RU"/>
        </w:rPr>
        <w:t>значит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доказать какое-либо утверждение, овладеет простейшими способами доказательства, приобре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тет умение подобрать конкретный пример, иллюстрирую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щий некоторое общее положение, или привести опровергаю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щий пример, научится применять определение для распозна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 xml:space="preserve">вания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 xml:space="preserve">того </w:t>
      </w:r>
      <w:r w:rsidRPr="0065393E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t>или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иного математического объекта, давать точный ответ на поставленный вопрос и п</w:t>
      </w:r>
      <w:r w:rsidRPr="0065393E">
        <w:rPr>
          <w:rFonts w:ascii="Times New Roman" w:eastAsia="Times New Roman" w:hAnsi="Times New Roman" w:cs="Times New Roman"/>
          <w:color w:val="000000"/>
          <w:spacing w:val="12"/>
          <w:w w:val="105"/>
          <w:sz w:val="24"/>
          <w:szCs w:val="24"/>
          <w:lang w:eastAsia="ru-RU"/>
        </w:rPr>
        <w:t>р.</w:t>
      </w:r>
    </w:p>
    <w:p w:rsidR="0065393E" w:rsidRPr="0065393E" w:rsidRDefault="00E36B51" w:rsidP="0065393E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RU"/>
        </w:rPr>
        <w:t xml:space="preserve">       Важной составляющей </w:t>
      </w:r>
      <w:r w:rsidR="0065393E" w:rsidRPr="0065393E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RU"/>
        </w:rPr>
        <w:t xml:space="preserve">линии </w:t>
      </w:r>
      <w:r w:rsidR="0065393E"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логического развития ребенка является обучение его (уже с 1 класса) действию клас</w:t>
      </w:r>
      <w:r w:rsidR="0065393E"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сификации по заданным основаниям и проверка правильно</w:t>
      </w:r>
      <w:r w:rsidR="0065393E"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="0065393E" w:rsidRPr="0065393E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/>
        </w:rPr>
        <w:t xml:space="preserve">сти </w:t>
      </w:r>
      <w:r w:rsidR="0065393E" w:rsidRPr="0065393E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>выполнения</w:t>
      </w:r>
      <w:r w:rsidR="0065393E"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="0065393E" w:rsidRPr="0065393E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/>
        </w:rPr>
        <w:t>задания.</w:t>
      </w:r>
    </w:p>
    <w:p w:rsidR="0065393E" w:rsidRPr="0065393E" w:rsidRDefault="0065393E" w:rsidP="0065393E">
      <w:pPr>
        <w:shd w:val="clear" w:color="auto" w:fill="FFFFFF"/>
        <w:spacing w:before="34" w:after="0" w:line="259" w:lineRule="exact"/>
        <w:ind w:left="29" w:firstLine="38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В программе четко просматривается </w:t>
      </w:r>
      <w:r w:rsidRPr="0065393E">
        <w:rPr>
          <w:rFonts w:ascii="Times New Roman" w:eastAsia="Times New Roman" w:hAnsi="Times New Roman" w:cs="Times New Roman"/>
          <w:color w:val="000000"/>
          <w:spacing w:val="25"/>
          <w:w w:val="105"/>
          <w:sz w:val="24"/>
          <w:szCs w:val="24"/>
          <w:lang w:eastAsia="ru-RU"/>
        </w:rPr>
        <w:t>линия</w:t>
      </w:r>
      <w:r w:rsidRPr="0065393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развития гео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метрических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представлений </w:t>
      </w:r>
      <w:r w:rsidRPr="006539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учащихся.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Дети </w:t>
      </w:r>
      <w:r w:rsidRPr="006539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знакомятся 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с наиболее распространенными геометрическими фигурами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(круг, многоугольник, отрезок, луч, </w:t>
      </w:r>
      <w:r w:rsidRPr="0065393E">
        <w:rPr>
          <w:rFonts w:ascii="Times New Roman" w:eastAsia="Times New Roman" w:hAnsi="Times New Roman" w:cs="Times New Roman"/>
          <w:color w:val="000000"/>
          <w:spacing w:val="19"/>
          <w:w w:val="106"/>
          <w:sz w:val="24"/>
          <w:szCs w:val="24"/>
          <w:lang w:eastAsia="ru-RU"/>
        </w:rPr>
        <w:t>прямая,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куб, шар и </w:t>
      </w:r>
      <w:r w:rsidR="00E36B51">
        <w:rPr>
          <w:rFonts w:ascii="Times New Roman" w:eastAsia="Times New Roman" w:hAnsi="Times New Roman" w:cs="Times New Roman"/>
          <w:color w:val="000000"/>
          <w:spacing w:val="13"/>
          <w:w w:val="106"/>
          <w:sz w:val="24"/>
          <w:szCs w:val="24"/>
          <w:lang w:eastAsia="ru-RU"/>
        </w:rPr>
        <w:t>др.</w:t>
      </w:r>
      <w:proofErr w:type="gramStart"/>
      <w:r w:rsidR="00E36B51">
        <w:rPr>
          <w:rFonts w:ascii="Times New Roman" w:eastAsia="Times New Roman" w:hAnsi="Times New Roman" w:cs="Times New Roman"/>
          <w:color w:val="000000"/>
          <w:spacing w:val="13"/>
          <w:w w:val="106"/>
          <w:sz w:val="24"/>
          <w:szCs w:val="24"/>
          <w:lang w:eastAsia="ru-RU"/>
        </w:rPr>
        <w:t xml:space="preserve">),  </w:t>
      </w:r>
      <w:r w:rsidRPr="0065393E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>учатся</w:t>
      </w:r>
      <w:proofErr w:type="gramEnd"/>
      <w:r w:rsidRPr="0065393E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 xml:space="preserve"> их различать. Большое </w:t>
      </w:r>
      <w:r w:rsidRPr="0065393E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внимание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 xml:space="preserve">уделяется </w:t>
      </w:r>
      <w:r w:rsidRPr="0065393E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t>взаимно</w:t>
      </w:r>
      <w:r w:rsidRPr="0065393E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>му расположению фигур на плоскости, а также формирова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  <w:t xml:space="preserve">нию графических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6"/>
          <w:sz w:val="24"/>
          <w:szCs w:val="24"/>
          <w:lang w:eastAsia="ru-RU"/>
        </w:rPr>
        <w:t>умений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-</w:t>
      </w:r>
      <w:r w:rsidRPr="0065393E"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  <w:t xml:space="preserve"> построению </w:t>
      </w:r>
      <w:r w:rsidRPr="0065393E">
        <w:rPr>
          <w:rFonts w:ascii="Times New Roman" w:eastAsia="Times New Roman" w:hAnsi="Times New Roman" w:cs="Times New Roman"/>
          <w:color w:val="000000"/>
          <w:spacing w:val="7"/>
          <w:w w:val="106"/>
          <w:sz w:val="24"/>
          <w:szCs w:val="24"/>
          <w:lang w:eastAsia="ru-RU"/>
        </w:rPr>
        <w:t>отрезков,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6"/>
          <w:w w:val="106"/>
          <w:sz w:val="24"/>
          <w:szCs w:val="24"/>
          <w:lang w:eastAsia="ru-RU"/>
        </w:rPr>
        <w:t xml:space="preserve">ломаных, </w:t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t xml:space="preserve">окружностей, </w:t>
      </w:r>
      <w:r w:rsidRPr="0065393E">
        <w:rPr>
          <w:rFonts w:ascii="Times New Roman" w:eastAsia="Times New Roman" w:hAnsi="Times New Roman" w:cs="Times New Roman"/>
          <w:color w:val="000000"/>
          <w:spacing w:val="9"/>
          <w:w w:val="106"/>
          <w:sz w:val="24"/>
          <w:szCs w:val="24"/>
          <w:lang w:eastAsia="ru-RU"/>
        </w:rPr>
        <w:t>углов,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t>многоугольников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t>и решению практиче</w:t>
      </w:r>
      <w:r w:rsidRPr="0065393E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softHyphen/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ских задач </w:t>
      </w:r>
      <w:r w:rsidRPr="0065393E">
        <w:rPr>
          <w:rFonts w:ascii="Times New Roman" w:eastAsia="Times New Roman" w:hAnsi="Times New Roman" w:cs="Times New Roman"/>
          <w:color w:val="000000"/>
          <w:spacing w:val="17"/>
          <w:w w:val="106"/>
          <w:sz w:val="24"/>
          <w:szCs w:val="24"/>
          <w:lang w:eastAsia="ru-RU"/>
        </w:rPr>
        <w:t>(деление</w:t>
      </w:r>
      <w:r w:rsidRPr="0065393E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отрезка пополам, окружности па шесть </w:t>
      </w:r>
      <w:r w:rsidRPr="006539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равных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частей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и </w:t>
      </w:r>
      <w:r w:rsidRPr="006539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пр.).</w:t>
      </w:r>
    </w:p>
    <w:p w:rsidR="0065393E" w:rsidRPr="0065393E" w:rsidRDefault="0065393E" w:rsidP="00653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Большую роль в развитии пространственных представлений играет включение в программу (уже в 1 классе) понятия об осевой симметрии. Дети учатся находить на картинках и показывать пары симметричных точек, строить симметричные фигуры.</w:t>
      </w:r>
    </w:p>
    <w:p w:rsidR="0065393E" w:rsidRPr="0065393E" w:rsidRDefault="0065393E" w:rsidP="000D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D0E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формировании у учащихся умения работать с информацией принадлежит арифметическим текстовым задачам. Работа над задачами заключается в выработке умения не только их решать, но и преобразовывать текст: изменять одно из данных или вопрос, составлять и решать новую задачу с изменёнными данными и пр. Форма предъявления текста задачи может быть разной (текст с пропуском данных, часть данных представлена на рисунке, схеме или в таблице). Нередко перед учащимися ставится задача обнаружения недостаточности в тексте и связанной с ней необходимости корректировки этого текста.</w:t>
      </w:r>
    </w:p>
    <w:p w:rsidR="00020E35" w:rsidRDefault="00856047" w:rsidP="0065393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047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020E35" w:rsidRDefault="00020E35" w:rsidP="004737B6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 концу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обучения</w:t>
      </w:r>
      <w:r w:rsidR="0065393E" w:rsidRPr="0065393E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 xml:space="preserve"> </w:t>
      </w:r>
      <w:r w:rsidR="0065393E" w:rsidRPr="005609D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во 2 классе</w:t>
      </w:r>
      <w:r w:rsidR="0065393E" w:rsidRPr="0065393E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 xml:space="preserve">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ученик </w:t>
      </w:r>
      <w:r w:rsidR="0065393E" w:rsidRPr="0065393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научится:</w:t>
      </w:r>
    </w:p>
    <w:p w:rsidR="0065393E" w:rsidRPr="0065393E" w:rsidRDefault="0065393E" w:rsidP="004737B6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называть:</w:t>
      </w:r>
    </w:p>
    <w:p w:rsidR="0065393E" w:rsidRPr="00453B8F" w:rsidRDefault="0065393E" w:rsidP="00453B8F">
      <w:pPr>
        <w:pStyle w:val="a7"/>
        <w:numPr>
          <w:ilvl w:val="0"/>
          <w:numId w:val="30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натуральные числа от 20 до 1</w:t>
      </w:r>
      <w:r w:rsidR="00453B8F"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00 в прямом и обратном порядке, следующее (</w:t>
      </w:r>
      <w:r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предыдущее</w:t>
      </w:r>
      <w:r w:rsidR="00453B8F"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) при счёте </w:t>
      </w:r>
      <w:r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число;</w:t>
      </w:r>
    </w:p>
    <w:p w:rsidR="0065393E" w:rsidRPr="00453B8F" w:rsidRDefault="0065393E" w:rsidP="00453B8F">
      <w:pPr>
        <w:pStyle w:val="a7"/>
        <w:numPr>
          <w:ilvl w:val="0"/>
          <w:numId w:val="30"/>
        </w:numPr>
        <w:tabs>
          <w:tab w:val="left" w:pos="709"/>
        </w:tabs>
        <w:suppressAutoHyphens/>
        <w:spacing w:after="120" w:line="100" w:lineRule="atLeast"/>
        <w:ind w:right="4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компоненты </w:t>
      </w:r>
      <w:r w:rsid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арифметических действий (</w:t>
      </w:r>
      <w:r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слагаемое, сумма, уменьшаемое, вычитаемое, разность, множитель, произведение, делимое, делитель, частное</w:t>
      </w:r>
      <w:r w:rsid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</w:t>
      </w:r>
      <w:r w:rsidRPr="00453B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65393E" w:rsidRPr="0065393E" w:rsidRDefault="00453B8F" w:rsidP="0065393E">
      <w:pPr>
        <w:numPr>
          <w:ilvl w:val="0"/>
          <w:numId w:val="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число, большее или меньшее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данного в несколько раз;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единицы длины, площади;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одну или несколько долей числа и числа по его доле;</w:t>
      </w:r>
    </w:p>
    <w:p w:rsidR="0065393E" w:rsidRPr="0065393E" w:rsidRDefault="00453B8F" w:rsidP="0065393E">
      <w:pPr>
        <w:numPr>
          <w:ilvl w:val="0"/>
          <w:numId w:val="2"/>
        </w:numPr>
        <w:tabs>
          <w:tab w:val="left" w:pos="729"/>
          <w:tab w:val="left" w:pos="749"/>
          <w:tab w:val="left" w:pos="752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геометриче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кую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фигуру </w:t>
      </w:r>
      <w:r w:rsidR="00E36B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(угол,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прямоугольник, квадрат, окружность, многоугольник);</w:t>
      </w:r>
    </w:p>
    <w:p w:rsidR="0065393E" w:rsidRPr="0065393E" w:rsidRDefault="0065393E" w:rsidP="0065393E">
      <w:pPr>
        <w:keepNext/>
        <w:shd w:val="clear" w:color="auto" w:fill="FFFFFF"/>
        <w:tabs>
          <w:tab w:val="left" w:pos="709"/>
        </w:tabs>
        <w:suppressAutoHyphens/>
        <w:spacing w:after="0" w:line="100" w:lineRule="atLeast"/>
        <w:ind w:left="20" w:firstLine="40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различать: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прямые и непрямые углы;</w:t>
      </w:r>
    </w:p>
    <w:p w:rsidR="0065393E" w:rsidRDefault="00042F0A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отношения «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больше в</w:t>
      </w:r>
      <w:r w:rsidR="00E36B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…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» и </w:t>
      </w:r>
      <w:proofErr w:type="gramStart"/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 меньше</w:t>
      </w:r>
      <w:proofErr w:type="gramEnd"/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в...», « больше на..» и « меньше на..»</w:t>
      </w:r>
    </w:p>
    <w:p w:rsidR="00042F0A" w:rsidRPr="0065393E" w:rsidRDefault="00042F0A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компоненты арифметиче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ких дей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твий;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числовое выражение и его значение;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российские монеты и купюры разных достоинств;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периметр и площадь фигуры;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окружность и круг;</w:t>
      </w:r>
    </w:p>
    <w:p w:rsidR="0065393E" w:rsidRPr="0065393E" w:rsidRDefault="0065393E" w:rsidP="0065393E">
      <w:p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читать:</w:t>
      </w:r>
    </w:p>
    <w:p w:rsidR="0065393E" w:rsidRPr="0065393E" w:rsidRDefault="0065393E" w:rsidP="0065393E">
      <w:pPr>
        <w:numPr>
          <w:ilvl w:val="0"/>
          <w:numId w:val="20"/>
        </w:numPr>
        <w:tabs>
          <w:tab w:val="left" w:pos="704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числа в пределах 100, записанные цифрами;</w:t>
      </w:r>
    </w:p>
    <w:p w:rsidR="0065393E" w:rsidRPr="0065393E" w:rsidRDefault="00042F0A" w:rsidP="0065393E">
      <w:pPr>
        <w:numPr>
          <w:ilvl w:val="0"/>
          <w:numId w:val="20"/>
        </w:numPr>
        <w:tabs>
          <w:tab w:val="left" w:pos="704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записи вида: 5.2=10, 12:4=3</w:t>
      </w:r>
    </w:p>
    <w:p w:rsidR="0065393E" w:rsidRPr="0065393E" w:rsidRDefault="0065393E" w:rsidP="0065393E">
      <w:pPr>
        <w:keepNext/>
        <w:shd w:val="clear" w:color="auto" w:fill="FFFFFF"/>
        <w:tabs>
          <w:tab w:val="left" w:pos="709"/>
        </w:tabs>
        <w:suppressAutoHyphens/>
        <w:spacing w:after="0" w:line="100" w:lineRule="atLeast"/>
        <w:ind w:left="20" w:firstLine="40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сравнивать: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числа в пределах 100;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8"/>
          <w:tab w:val="left" w:pos="749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два числа, характеризуя результат сравнения словами «больше в ...», «меньше в ...»;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8"/>
          <w:tab w:val="left" w:pos="749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длины отрезков;</w:t>
      </w:r>
    </w:p>
    <w:p w:rsidR="0065393E" w:rsidRPr="0065393E" w:rsidRDefault="00042F0A" w:rsidP="0065393E">
      <w:pPr>
        <w:keepNext/>
        <w:shd w:val="clear" w:color="auto" w:fill="FFFFFF"/>
        <w:tabs>
          <w:tab w:val="left" w:pos="709"/>
        </w:tabs>
        <w:suppressAutoHyphens/>
        <w:spacing w:after="0" w:line="100" w:lineRule="atLeast"/>
        <w:ind w:left="20" w:firstLine="40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воспроизводить</w:t>
      </w:r>
      <w:r w:rsidR="0065393E"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:</w:t>
      </w:r>
    </w:p>
    <w:p w:rsidR="0065393E" w:rsidRPr="0065393E" w:rsidRDefault="00042F0A" w:rsidP="0065393E">
      <w:pPr>
        <w:numPr>
          <w:ilvl w:val="0"/>
          <w:numId w:val="2"/>
        </w:numPr>
        <w:tabs>
          <w:tab w:val="left" w:pos="729"/>
          <w:tab w:val="left" w:pos="749"/>
          <w:tab w:val="left" w:pos="752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результаты табличных 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лучаев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умножения однозначных чисел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оответ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твующих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случаев деления;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8"/>
          <w:tab w:val="left" w:pos="729"/>
          <w:tab w:val="left" w:pos="749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соотношения между</w:t>
      </w:r>
      <w:r w:rsidR="00042F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единицами длины: 1 м = 100 см,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1 м = 10 </w:t>
      </w:r>
      <w:proofErr w:type="spellStart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дм</w:t>
      </w:r>
      <w:proofErr w:type="spellEnd"/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65393E" w:rsidRPr="0065393E" w:rsidRDefault="0065393E" w:rsidP="0065393E">
      <w:pPr>
        <w:keepNext/>
        <w:shd w:val="clear" w:color="auto" w:fill="FFFFFF"/>
        <w:tabs>
          <w:tab w:val="left" w:pos="709"/>
        </w:tabs>
        <w:suppressAutoHyphens/>
        <w:spacing w:after="0" w:line="100" w:lineRule="atLeast"/>
        <w:ind w:left="20" w:firstLine="40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приводить примеры:</w:t>
      </w:r>
    </w:p>
    <w:p w:rsidR="0065393E" w:rsidRPr="0065393E" w:rsidRDefault="00042F0A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числовых выражений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однозначных и двузначных чисел;</w:t>
      </w:r>
    </w:p>
    <w:p w:rsidR="0065393E" w:rsidRPr="0065393E" w:rsidRDefault="0065393E" w:rsidP="0065393E">
      <w:pPr>
        <w:keepNext/>
        <w:shd w:val="clear" w:color="auto" w:fill="FFFFFF"/>
        <w:tabs>
          <w:tab w:val="left" w:pos="709"/>
        </w:tabs>
        <w:suppressAutoHyphens/>
        <w:spacing w:after="0" w:line="100" w:lineRule="atLeast"/>
        <w:ind w:left="20" w:right="20" w:firstLine="40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моделировать: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ситуацию, представленную в </w:t>
      </w:r>
      <w:r w:rsidR="00042F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тек</w:t>
      </w:r>
      <w:r w:rsidR="00042F0A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 w:rsidR="00042F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 арифметиче</w:t>
      </w:r>
      <w:r w:rsidR="00042F0A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 w:rsidR="00042F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кой задачи, в виде схемы,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рисунка;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десятичный состав двузначного числа;</w:t>
      </w:r>
    </w:p>
    <w:p w:rsidR="0065393E" w:rsidRDefault="0065393E" w:rsidP="0065393E">
      <w:pPr>
        <w:numPr>
          <w:ilvl w:val="0"/>
          <w:numId w:val="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алгоритм</w:t>
      </w:r>
      <w:r w:rsidR="00042F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ы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сложения и вычитания двузначных чисел;</w:t>
      </w:r>
    </w:p>
    <w:p w:rsidR="00042F0A" w:rsidRDefault="00042F0A" w:rsidP="00042F0A">
      <w:p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42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042F0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распознавать:</w:t>
      </w:r>
    </w:p>
    <w:p w:rsidR="00042F0A" w:rsidRPr="0065393E" w:rsidRDefault="00042F0A" w:rsidP="00042F0A">
      <w:pPr>
        <w:numPr>
          <w:ilvl w:val="0"/>
          <w:numId w:val="2"/>
        </w:numPr>
        <w:tabs>
          <w:tab w:val="left" w:pos="729"/>
          <w:tab w:val="left" w:pos="749"/>
          <w:tab w:val="left" w:pos="752"/>
        </w:tabs>
        <w:suppressAutoHyphens/>
        <w:spacing w:after="0" w:line="259" w:lineRule="exact"/>
        <w:ind w:left="20" w:right="20" w:firstLine="40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геометриче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кие фигуры (угол, 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прямоугольник, квадрат, окружность, многоугольник);</w:t>
      </w:r>
    </w:p>
    <w:p w:rsidR="00042F0A" w:rsidRDefault="00042F0A" w:rsidP="00042F0A">
      <w:p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42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упорядочивать:</w:t>
      </w:r>
    </w:p>
    <w:p w:rsidR="00042F0A" w:rsidRPr="00042F0A" w:rsidRDefault="00042F0A" w:rsidP="00042F0A">
      <w:pPr>
        <w:pStyle w:val="a7"/>
        <w:numPr>
          <w:ilvl w:val="0"/>
          <w:numId w:val="31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042F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числа в пределах 100 в порядке увеличения или уменьшения;</w:t>
      </w:r>
    </w:p>
    <w:p w:rsidR="00042F0A" w:rsidRPr="00042F0A" w:rsidRDefault="00042F0A" w:rsidP="00042F0A">
      <w:p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 </w:t>
      </w:r>
      <w:r w:rsidRPr="00042F0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характеризовать:</w:t>
      </w:r>
    </w:p>
    <w:p w:rsidR="00042F0A" w:rsidRDefault="00042F0A" w:rsidP="00042F0A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числовое выражение (название, как составлено);</w:t>
      </w:r>
    </w:p>
    <w:p w:rsidR="00042F0A" w:rsidRDefault="00042F0A" w:rsidP="00042F0A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многоугольник (название, число углов, сторон, вершин);</w:t>
      </w:r>
    </w:p>
    <w:p w:rsidR="004C5773" w:rsidRPr="004C5773" w:rsidRDefault="004C5773" w:rsidP="004C5773">
      <w:p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42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анализировать:</w:t>
      </w:r>
    </w:p>
    <w:p w:rsidR="004C5773" w:rsidRDefault="004C5773" w:rsidP="00042F0A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текст учебно</w:t>
      </w:r>
      <w:r w:rsidR="00E36B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й задачи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целью поиска алгоритма её решения;</w:t>
      </w:r>
    </w:p>
    <w:p w:rsidR="00042F0A" w:rsidRDefault="004C5773" w:rsidP="00EF294D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4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C577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готовые решения задач с целью выбора верного решения, рационального способа решения</w:t>
      </w:r>
      <w:r w:rsidR="00042F0A" w:rsidRPr="004C577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4C5773" w:rsidRPr="004C5773" w:rsidRDefault="004C5773" w:rsidP="004C5773">
      <w:p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42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4C5773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классифицировать:</w:t>
      </w:r>
    </w:p>
    <w:p w:rsidR="004C5773" w:rsidRDefault="004C5773" w:rsidP="004C5773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углы прямые и непрямые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4C5773" w:rsidRPr="0065393E" w:rsidRDefault="004C5773" w:rsidP="004C5773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42F0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числа в пределах 100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(однозначные, двузначные);</w:t>
      </w:r>
    </w:p>
    <w:p w:rsidR="00042F0A" w:rsidRDefault="004C5773" w:rsidP="00042F0A">
      <w:p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      конструировать:</w:t>
      </w:r>
    </w:p>
    <w:p w:rsidR="004C5773" w:rsidRPr="004C5773" w:rsidRDefault="004C5773" w:rsidP="004C5773">
      <w:pPr>
        <w:pStyle w:val="a7"/>
        <w:numPr>
          <w:ilvl w:val="0"/>
          <w:numId w:val="31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4C577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текст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ы несложных арифметических задач;</w:t>
      </w:r>
    </w:p>
    <w:p w:rsidR="004C5773" w:rsidRPr="004C5773" w:rsidRDefault="004C5773" w:rsidP="004C5773">
      <w:pPr>
        <w:pStyle w:val="a7"/>
        <w:numPr>
          <w:ilvl w:val="0"/>
          <w:numId w:val="31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алгоритм решения составной арифметической задачи;</w:t>
      </w:r>
    </w:p>
    <w:p w:rsidR="004C5773" w:rsidRDefault="004C5773" w:rsidP="004C5773">
      <w:p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     контролировать:</w:t>
      </w:r>
    </w:p>
    <w:p w:rsidR="004C5773" w:rsidRPr="004C5773" w:rsidRDefault="004C5773" w:rsidP="004C5773">
      <w:pPr>
        <w:pStyle w:val="a7"/>
        <w:numPr>
          <w:ilvl w:val="0"/>
          <w:numId w:val="3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C577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свою деятельность (находить и исправлять ошибки);</w:t>
      </w:r>
    </w:p>
    <w:p w:rsidR="004C5773" w:rsidRDefault="004C5773" w:rsidP="004C5773">
      <w:p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ind w:left="36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оценивать:</w:t>
      </w:r>
    </w:p>
    <w:p w:rsidR="004C5773" w:rsidRPr="004C5773" w:rsidRDefault="004C5773" w:rsidP="004C5773">
      <w:pPr>
        <w:pStyle w:val="a7"/>
        <w:numPr>
          <w:ilvl w:val="0"/>
          <w:numId w:val="32"/>
        </w:numPr>
        <w:tabs>
          <w:tab w:val="left" w:pos="729"/>
          <w:tab w:val="left" w:pos="739"/>
          <w:tab w:val="left" w:pos="749"/>
        </w:tabs>
        <w:suppressAutoHyphens/>
        <w:spacing w:after="0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C577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готовое решение учебной задачи (верно, неверно);</w:t>
      </w:r>
    </w:p>
    <w:p w:rsidR="0065393E" w:rsidRPr="0065393E" w:rsidRDefault="0065393E" w:rsidP="0065393E">
      <w:pPr>
        <w:keepNext/>
        <w:shd w:val="clear" w:color="auto" w:fill="FFFFFF"/>
        <w:tabs>
          <w:tab w:val="left" w:pos="709"/>
        </w:tabs>
        <w:suppressAutoHyphens/>
        <w:spacing w:after="0" w:line="100" w:lineRule="atLeast"/>
        <w:ind w:left="20" w:firstLine="40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решать учебные и практические задачи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</w:t>
      </w:r>
    </w:p>
    <w:p w:rsidR="0065393E" w:rsidRPr="0065393E" w:rsidRDefault="004C5773" w:rsidP="0065393E">
      <w:pPr>
        <w:numPr>
          <w:ilvl w:val="0"/>
          <w:numId w:val="2"/>
        </w:numPr>
        <w:tabs>
          <w:tab w:val="left" w:pos="729"/>
          <w:tab w:val="left" w:pos="747"/>
          <w:tab w:val="left" w:pos="749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записывать цифрами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двузначные числа;</w:t>
      </w:r>
    </w:p>
    <w:p w:rsidR="0065393E" w:rsidRPr="004C5773" w:rsidRDefault="004C5773" w:rsidP="00EF294D">
      <w:pPr>
        <w:numPr>
          <w:ilvl w:val="0"/>
          <w:numId w:val="2"/>
        </w:numPr>
        <w:tabs>
          <w:tab w:val="left" w:pos="729"/>
          <w:tab w:val="left" w:pos="749"/>
          <w:tab w:val="left" w:pos="762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C577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 </w:t>
      </w:r>
      <w:r w:rsid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ычислять сумму и разность чисел в пределах</w:t>
      </w:r>
      <w:r w:rsid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100, используя изученные устные и письменные приёмы вычислений;</w:t>
      </w:r>
    </w:p>
    <w:p w:rsidR="0065393E" w:rsidRPr="00CF3836" w:rsidRDefault="00CF3836" w:rsidP="00EF294D">
      <w:pPr>
        <w:numPr>
          <w:ilvl w:val="0"/>
          <w:numId w:val="2"/>
        </w:numPr>
        <w:tabs>
          <w:tab w:val="left" w:pos="729"/>
          <w:tab w:val="left" w:pos="749"/>
          <w:tab w:val="left" w:pos="752"/>
        </w:tabs>
        <w:suppressAutoHyphens/>
        <w:spacing w:after="0" w:line="25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65393E"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вычислять значения </w:t>
      </w: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простых и составных числовых выражений;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44"/>
          <w:tab w:val="left" w:pos="749"/>
        </w:tabs>
        <w:suppressAutoHyphens/>
        <w:spacing w:after="83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вычислять периметр </w:t>
      </w:r>
      <w:r w:rsid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 площадь прямо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угольника</w:t>
      </w:r>
      <w:r w:rsid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(квадрата)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4"/>
          <w:tab w:val="left" w:pos="729"/>
          <w:tab w:val="left" w:pos="749"/>
        </w:tabs>
        <w:suppressAutoHyphens/>
        <w:spacing w:after="0" w:line="259" w:lineRule="exact"/>
        <w:ind w:left="20" w:firstLine="3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вычислять площадь прямоугольника (квадрата);</w:t>
      </w:r>
    </w:p>
    <w:p w:rsidR="0065393E" w:rsidRPr="0065393E" w:rsidRDefault="0065393E" w:rsidP="0065393E">
      <w:pPr>
        <w:numPr>
          <w:ilvl w:val="0"/>
          <w:numId w:val="2"/>
        </w:numPr>
        <w:tabs>
          <w:tab w:val="left" w:pos="729"/>
          <w:tab w:val="left" w:pos="738"/>
          <w:tab w:val="left" w:pos="749"/>
        </w:tabs>
        <w:suppressAutoHyphens/>
        <w:spacing w:after="0" w:line="259" w:lineRule="exact"/>
        <w:ind w:left="20" w:right="20" w:firstLine="3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решать составные т</w:t>
      </w:r>
      <w:r w:rsid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екстовые задачи в два действия </w:t>
      </w: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различных комбинациях;</w:t>
      </w:r>
    </w:p>
    <w:p w:rsidR="00CF3836" w:rsidRDefault="0065393E" w:rsidP="0065393E">
      <w:pPr>
        <w:numPr>
          <w:ilvl w:val="0"/>
          <w:numId w:val="2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ind w:left="20" w:firstLine="3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строить окружность с помощью циркуля; </w:t>
      </w:r>
    </w:p>
    <w:p w:rsidR="0065393E" w:rsidRPr="0065393E" w:rsidRDefault="00CF3836" w:rsidP="00CF3836">
      <w:pPr>
        <w:numPr>
          <w:ilvl w:val="0"/>
          <w:numId w:val="2"/>
        </w:numPr>
        <w:tabs>
          <w:tab w:val="left" w:pos="719"/>
          <w:tab w:val="left" w:pos="729"/>
          <w:tab w:val="left" w:pos="749"/>
        </w:tabs>
        <w:suppressAutoHyphens/>
        <w:spacing w:after="0" w:line="259" w:lineRule="exact"/>
        <w:ind w:left="20" w:firstLine="3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выбирать из таблицы необходимую информацию для</w:t>
      </w:r>
      <w:r w:rsidR="00E36B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65393E"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решения учебной задачи;</w:t>
      </w:r>
    </w:p>
    <w:p w:rsidR="0065393E" w:rsidRDefault="0065393E" w:rsidP="00CF3836">
      <w:pPr>
        <w:numPr>
          <w:ilvl w:val="0"/>
          <w:numId w:val="2"/>
        </w:numPr>
        <w:tabs>
          <w:tab w:val="left" w:pos="719"/>
          <w:tab w:val="left" w:pos="729"/>
          <w:tab w:val="left" w:pos="749"/>
        </w:tabs>
        <w:suppressAutoHyphens/>
        <w:spacing w:after="0" w:line="259" w:lineRule="exact"/>
        <w:ind w:left="20" w:firstLine="3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заполнять таблицы, имея некоторый банк данных;</w:t>
      </w:r>
    </w:p>
    <w:p w:rsidR="0065393E" w:rsidRPr="005609D3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обучения в</w:t>
      </w:r>
      <w:r w:rsidR="00A10FDA" w:rsidRPr="00CF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2</w:t>
      </w:r>
      <w:r w:rsidRPr="00CF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 ученик </w:t>
      </w:r>
      <w:r w:rsidRPr="00560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может научиться:</w:t>
      </w:r>
    </w:p>
    <w:p w:rsidR="0065393E" w:rsidRDefault="00A10FDA" w:rsidP="00A10FDA">
      <w:pPr>
        <w:pStyle w:val="a7"/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ind w:left="112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формулировать:</w:t>
      </w:r>
    </w:p>
    <w:p w:rsidR="00A10FDA" w:rsidRP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свойства умножения и деления;</w:t>
      </w:r>
    </w:p>
    <w:p w:rsidR="00A10FDA" w:rsidRP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определения прямоугольника(квадрата);</w:t>
      </w:r>
    </w:p>
    <w:p w:rsid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свойства прямоугольника (квадрата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);</w:t>
      </w:r>
    </w:p>
    <w:p w:rsidR="00A10FDA" w:rsidRDefault="005609D3" w:rsidP="00A10FDA">
      <w:pPr>
        <w:pStyle w:val="a7"/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ind w:left="184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называть</w:t>
      </w:r>
      <w:r w:rsidR="00A10FD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:</w:t>
      </w:r>
    </w:p>
    <w:p w:rsidR="00A10FDA" w:rsidRP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вершины и стороны угла, обозначенные латинскими буквами;</w:t>
      </w:r>
    </w:p>
    <w:p w:rsidR="00A10FDA" w:rsidRP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элементы многоугольника</w:t>
      </w:r>
      <w:r w:rsidR="005609D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E36B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(вершины, стороны</w:t>
      </w: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углы);</w:t>
      </w:r>
    </w:p>
    <w:p w:rsidR="00A10FDA" w:rsidRP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центр и радиус окружности;</w:t>
      </w:r>
    </w:p>
    <w:p w:rsidR="00A10FDA" w:rsidRP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координаты точек, отмеченных на числовом луче;</w:t>
      </w:r>
    </w:p>
    <w:p w:rsidR="00A10FDA" w:rsidRDefault="00A10FDA" w:rsidP="00A10FDA">
      <w:pPr>
        <w:pStyle w:val="a7"/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ind w:left="184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читать:</w:t>
      </w:r>
    </w:p>
    <w:p w:rsidR="00A10FDA" w:rsidRP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обозначения луча, угла, многоугольника;</w:t>
      </w:r>
    </w:p>
    <w:p w:rsidR="00A10FDA" w:rsidRDefault="00A10FDA" w:rsidP="00A10FDA">
      <w:pPr>
        <w:pStyle w:val="a7"/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ind w:left="184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различать:</w:t>
      </w:r>
    </w:p>
    <w:p w:rsidR="00A10FDA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луч и отрезок;</w:t>
      </w:r>
    </w:p>
    <w:p w:rsidR="00A10FDA" w:rsidRDefault="00A10FDA" w:rsidP="00A10FDA">
      <w:pPr>
        <w:pStyle w:val="a7"/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ind w:left="184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A10FD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характеризовать:</w:t>
      </w:r>
    </w:p>
    <w:p w:rsidR="00A10FDA" w:rsidRPr="00CF3836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расположение чисел на числовом луче;</w:t>
      </w:r>
    </w:p>
    <w:p w:rsidR="00A10FDA" w:rsidRPr="00CF3836" w:rsidRDefault="00A10FDA" w:rsidP="00A10FDA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взаимное расположение фигур на плоскости (пересекаются, не пересекаются, имеют общую точку (общие точки);</w:t>
      </w:r>
    </w:p>
    <w:p w:rsidR="00A10FDA" w:rsidRDefault="00AE4426" w:rsidP="00AE4426">
      <w:pPr>
        <w:pStyle w:val="a7"/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ind w:left="1840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решать учебные и практические задачи:</w:t>
      </w:r>
    </w:p>
    <w:p w:rsidR="00AE4426" w:rsidRPr="00CF3836" w:rsidRDefault="00AE4426" w:rsidP="00AE4426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выбирать единицу длины при выполнении измерений;</w:t>
      </w:r>
    </w:p>
    <w:p w:rsidR="00AE4426" w:rsidRPr="00CF3836" w:rsidRDefault="00AE4426" w:rsidP="00AE4426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обосновывать выбор арифметических действий для решения задач;</w:t>
      </w:r>
    </w:p>
    <w:p w:rsidR="00AE4426" w:rsidRPr="00CF3836" w:rsidRDefault="00AE4426" w:rsidP="00AE4426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указывать на рисунке все оси симметрии прямоугольника (квадрата);</w:t>
      </w:r>
    </w:p>
    <w:p w:rsidR="00AE4426" w:rsidRPr="00CF3836" w:rsidRDefault="00AE4426" w:rsidP="00AE4426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изображать на бумаге многоугольник с помощью линейки или от руки;</w:t>
      </w:r>
    </w:p>
    <w:p w:rsidR="00AE4426" w:rsidRPr="00CF3836" w:rsidRDefault="00AE4426" w:rsidP="00AE4426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составлять несложные числовые выражения;</w:t>
      </w:r>
    </w:p>
    <w:p w:rsidR="00AE4426" w:rsidRPr="00CF3836" w:rsidRDefault="00AE4426" w:rsidP="00AE4426">
      <w:pPr>
        <w:pStyle w:val="a7"/>
        <w:numPr>
          <w:ilvl w:val="0"/>
          <w:numId w:val="28"/>
        </w:numPr>
        <w:tabs>
          <w:tab w:val="left" w:pos="719"/>
          <w:tab w:val="left" w:pos="729"/>
          <w:tab w:val="left" w:pos="749"/>
        </w:tabs>
        <w:suppressAutoHyphens/>
        <w:spacing w:after="383" w:line="259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F38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выполнять несложные устные вычисления в пределах 100.</w:t>
      </w:r>
    </w:p>
    <w:p w:rsidR="0065393E" w:rsidRPr="00856047" w:rsidRDefault="0065393E" w:rsidP="00856047">
      <w:pPr>
        <w:tabs>
          <w:tab w:val="left" w:pos="284"/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организации</w:t>
      </w:r>
      <w:r w:rsidRPr="0085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</w:t>
      </w:r>
      <w:r w:rsidR="00E36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оцесса во втором классе </w:t>
      </w:r>
      <w:r w:rsidRPr="0085604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урочная</w:t>
      </w:r>
    </w:p>
    <w:p w:rsidR="0065393E" w:rsidRPr="00856047" w:rsidRDefault="0065393E" w:rsidP="0065393E">
      <w:pPr>
        <w:tabs>
          <w:tab w:val="left" w:pos="709"/>
        </w:tabs>
        <w:suppressAutoHyphens/>
        <w:spacing w:before="28" w:after="28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(тип) урока: комбинированный урок, урок практического применения знаний, урок закрепления знаний, умений</w:t>
      </w:r>
    </w:p>
    <w:p w:rsidR="0065393E" w:rsidRPr="00856047" w:rsidRDefault="0065393E" w:rsidP="0065393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Виды и формы контроля:</w:t>
      </w:r>
      <w:r w:rsidRPr="0085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текущий, самостоятельная работа, итоговый. </w:t>
      </w:r>
      <w:r w:rsidRPr="008560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Форма ито</w:t>
      </w:r>
      <w:r w:rsidR="00E36B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говой аттестации обучающихся – </w:t>
      </w:r>
      <w:r w:rsidRPr="008560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контрольная работа, оценка достижений 2 класс.</w:t>
      </w:r>
    </w:p>
    <w:p w:rsidR="0065393E" w:rsidRDefault="0065393E" w:rsidP="0065393E">
      <w:pPr>
        <w:shd w:val="clear" w:color="auto" w:fill="FFFFFF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диагностика успешности обучения младших школьников разработана авторами: </w:t>
      </w:r>
      <w:proofErr w:type="spellStart"/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В.Н.Р</w:t>
      </w:r>
      <w:r w:rsidR="00E3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удницкая</w:t>
      </w:r>
      <w:proofErr w:type="spellEnd"/>
      <w:r w:rsidR="00E3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3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Т.В.Юдачёва</w:t>
      </w:r>
      <w:proofErr w:type="spellEnd"/>
      <w:r w:rsidR="00E3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книге «</w:t>
      </w:r>
      <w:r w:rsidRPr="0065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знаний» по математике, где представлены контрольные работы, итоговые работы, самостоятельные работы, тесты.</w:t>
      </w:r>
    </w:p>
    <w:p w:rsidR="0065393E" w:rsidRDefault="0065393E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Резервные уроки р</w:t>
      </w:r>
      <w:r w:rsid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аспределены следующим образом: 6</w:t>
      </w:r>
      <w:r w:rsidR="00703020" w:rsidRP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36B51" w:rsidRP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резерв</w:t>
      </w:r>
      <w:r w:rsidR="00703020" w:rsidRP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="00703020" w:rsidRP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</w:t>
      </w:r>
      <w:r w:rsid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>о  на</w:t>
      </w:r>
      <w:proofErr w:type="gramEnd"/>
      <w:r w:rsid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работы, 4  часа</w:t>
      </w:r>
      <w:r w:rsidRPr="0031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повторение в конце года.</w:t>
      </w:r>
      <w:r w:rsidRPr="00D4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A3604" w:rsidRPr="00D43B44" w:rsidRDefault="00DA3604" w:rsidP="0065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9D3" w:rsidRDefault="0065393E" w:rsidP="00C2026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A3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 w:rsidRPr="00653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609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курса математики</w:t>
      </w:r>
    </w:p>
    <w:p w:rsidR="0065393E" w:rsidRDefault="0065393E" w:rsidP="00C2026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2 </w:t>
      </w:r>
      <w:r w:rsidR="00020E35">
        <w:rPr>
          <w:rFonts w:ascii="Times New Roman" w:eastAsia="Times New Roman CYR" w:hAnsi="Times New Roman" w:cs="Times New Roman"/>
          <w:b/>
          <w:bCs/>
          <w:color w:val="00000A"/>
          <w:sz w:val="24"/>
          <w:szCs w:val="24"/>
          <w:lang w:eastAsia="ru-RU"/>
        </w:rPr>
        <w:t>класс</w:t>
      </w:r>
    </w:p>
    <w:tbl>
      <w:tblPr>
        <w:tblW w:w="10207" w:type="dxa"/>
        <w:tblInd w:w="-3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2"/>
        <w:gridCol w:w="4324"/>
        <w:gridCol w:w="3911"/>
      </w:tblGrid>
      <w:tr w:rsidR="0065393E" w:rsidRPr="0065393E" w:rsidTr="001D1DA7">
        <w:trPr>
          <w:trHeight w:val="889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Характеристика деятельности учащихся 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Число и счёт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Целые неотрицательные числа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Счёт десятками в пределах 100.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Названия, последовательность и запись цифрами натуральных чисел от 20 до 100.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Десятичный состав двузначного числа.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Числовой луч. Изображение чисел точками на числовом луче.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Координата точки.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Сравнение двузначных чисел 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lastRenderedPageBreak/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любое следующее (предыдущее) при счёте число в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пределах 100, а также любой отрезок натурального ряда чисел от 20 до 100 в прямом и обратном порядке, начиная с любого числа;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пересчитывать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предметы десятками,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выражать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числом получаемые результаты.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Моделировать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десятичный состав двузначного числа с помощью цветных палочек </w:t>
            </w:r>
            <w:proofErr w:type="spellStart"/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(оранжевая палочка длиной 10 см — десяток, белая длиной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см — единица).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Характеризовать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расположение чисел на числовом луче.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координату данной точки, указывать (отмечать) на луче точку с заданной координатой.  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числа разными способами: с использованием числового луча, по разрядам.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Упорядочивать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данные числа (располагать их в порядке увеличения или уменьшения)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Арифметические действия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>в пределах 100 и их свойства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Сложение и вычитание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Частные и общие устные и письменные алгоритмы сложения и вычитания. Применение микрокалькулятора при выполнении вычислений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Моделировать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алгоритмы сложения и вычитания чисел с помощью цветных палочек с последующей записью вычислений столбиком.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Выполнять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действия самоконтроля и</w:t>
            </w:r>
            <w:r w:rsidRPr="0065393E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взаимоконтроля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: проверять правильность вычислений с помощью микрокалькулятора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Умножение и деление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Таблица умножения однозначных чисел; соответствующие случаи деления.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Доля числа. Нахождение одной или нескольких долей числа; нахождение числа по данной его доле.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Правило сравнения чисел с помощью деления.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Отношения между числами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больше в ...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»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и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меньше в ...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Увеличение и уменьшение числа в несколько раз 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Воспроизводить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результаты табличных случаев умножения однозначных чисел и соответствующих случаев деления.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(вычислять) одну или несколько долей числа и число по его доле.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числа с помощью деления на основе изученного правила.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отношения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больше в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...»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больше на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...», 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меньше в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...»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и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меньше на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...».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число, большее или меньшее данного числа в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несколько раз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Свойства умножения и деления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Умножение и деление с 0 и 1. Свойство умножения: умножать два числа можно в любом порядке. Свойства деления: меньшее число нельзя разделить на большее без остатка; делить на нуль нельзя; частное двух одинаковых чисел (кроме 0) равно 1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Формулировать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изученные свойства умножения и деления и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использовать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их при вычислениях.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Обосновывать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способы вычислений на основе изученных свойств  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Числовые выражения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Названия чисел в записях арифметических действий (слагаемое, сумма, множитель, произведение, уменьшаемое, вычитаемое, разность, делимое, делитель, частное).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Понятие о числовом выражении и его значении.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Вычисление значений числовых выражений со скобками, содержащих 2–3 арифметических действия в различных комбинациях.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Названия числовых выражений: сумма, разность, произведение, частное.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Чтение и составление несложных числовых выражений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компоненты арифметических действий.  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понятия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числовое выражение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»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и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значение числового выражения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Отличать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числовое выражение от других математических записей.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Вычислять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значения числовых выражений.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Осуществлять действие взаимоконтроля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правильности вычислений.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Характеризовать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числовое выражение (название, как составлено).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Конструировать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числовое выражение, содержащее 1–2 действия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Цена, количество, стоимость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Копейка. Монеты достоинством: 1 к., 5 к., </w:t>
            </w:r>
            <w:proofErr w:type="gramStart"/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к.</w:t>
            </w:r>
            <w:proofErr w:type="gramEnd"/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, 50 к. Рубль. Бумажные купюры: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10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р., 50 р., 100 р.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Соотношение: 1 р. = 100 к.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российские монеты и бумажные купюры разных достоинств.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Вычислять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стоимость, цену или количество товара по двум данным известным значениям величин.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Контролировать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правильность вычислений с помощью микрокалькулятора   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Геометрические величины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Единица длины метр и её обозначение: м. Соотношения между единицами длины: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м = 100 см, 1 </w:t>
            </w:r>
            <w:proofErr w:type="spellStart"/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дм</w:t>
            </w:r>
            <w:proofErr w:type="spellEnd"/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= 10 см,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м = 10 </w:t>
            </w:r>
            <w:proofErr w:type="spellStart"/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дм</w:t>
            </w:r>
            <w:proofErr w:type="spellEnd"/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Сведения из истории математики: старинные русские меры длины: вершок, аршин, пядь, маховая и косая сажень.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Периметр многоугольника.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Способы вычисления периметра прямоугольника (квадрата).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Площадь геометрической фигуры.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Единицы площади: квадратный сантиметр, квадратный дециметр, квадратный метр и их обозначения: см2, дм2, м2.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Практические способы вычисления площадей фигур (в том числе с помощью палетки). Правило вычисления площади прямоугольника (квадрата)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единицы длины.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Выбирать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единицу длины при выполнении измерений.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длины, выраженные в одинаковых или разных единицах.  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Отличать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периметр прямоугольника (квадрата) от его площади.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Вычислять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периметр многоугольника (в том числе прямоугольника).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lastRenderedPageBreak/>
              <w:t>Выбирать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единицу площади для вычислений площадей фигур.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единицы площади.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Вычислять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площадь прямоугольника (квадрата).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Отличать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площадь прямоугольника (квадрата) от его периметра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Работа с текстовыми задачами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Арифметическая задача и её решение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Простые задачи, решаемые умножением или делением.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Составные задачи, требующие выполнения двух действий в различных комбинациях.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Задачи с недостающими или лишними данными.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Запись решения задачи разными способами (в виде выражения, в вопросно-ответной форме).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Примеры задач, решаемых разными способами.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Сравнение текстов и решений внешне схожих задач.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Составление и решение задач в соответствии с заданными условиями (число и виды арифметических действий, заданная зависимость между величинами). Формулирование измененного текста задачи.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Запись решения новой задачи   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Выбирать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умножение или деление для решения задачи.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Анализировать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текст задачи с целью поиска способа её решения.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Планировать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алгоритм решения задачи.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Обосновывать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выбор необходимых арифметических действий для решения задачи. 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Воспроизводить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письменно или устно ход решения задачи.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Оценивать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готовое решение (верно, неверно).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предложенные варианты решения задачи с целью выявления рационального способа.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Анализировать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тексты и решения задач, указывать их сходства и различия.  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Конструировать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тексты несложных задач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Геометрические понятия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Геометрические фигуры</w:t>
            </w: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Луч, его изображение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и обозначение буквами.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Отличие луча от отрезка.  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Принадлежность точки лучу.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Взаимное расположение луча и отрезка.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Понятие о многоугольнике.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>Виды многоугольника: треугольник, четырёхугольник, пятиугольник и др.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Элементы многоугольника: вершины, стороны, углы.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Построение многоугольника с помощью линейки и от руки.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Угол и его элементы (вершина, стороны).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Обозначение угла буквами.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Виды углов (прямой, непрямой).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Построение прямого угла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с помощью чертёжного угольника.  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>Прямоугольник и его определение.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Квадрат как прямоугольник.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Свойства противоположных сторон и диагоналей прямоугольника.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Число осей симметрии прямоугольника (квадрата).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Окружность, её центр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>и радиус.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Отличие окружности от круга.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Построение окружности с помощью циркуля.  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Взаимное расположение окружностей на плоскости (пересечение окружностей в двух точках, окружности имеют общий центр или радиус, одна окружность находится внутри другой, окружности не пересекаются).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Изображение окружности в комбинации с другими фигурами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Читать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обозначение луча. 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луч и отрезок.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Проверять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с помощью линейки, лежит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  <w:t>или не лежит точка на данном луче.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Характеризовать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взаимное расположение на плоскости луча и отрезка (пересекаются, не пересекаются, отрезок лежит (не лежит) на луче).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Характеризовать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предъявленный многоугольник (название, число вершин, сторон, углов).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Воспроизводить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способ построения многоугольника с использованием линейки.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Конструировать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многоугольник заданного вида из нескольких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частей. 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Называть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и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показывать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вершину и стороны угла. 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Читать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обозначение угла. 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прямой и непрямой углы (на глаз, с помощью чертёжного угольника или модели прямого угла).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Конструировать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прямой угол с помощью угольника.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Формулировать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определение прямоугольника (квадрата).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Распознавать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прямоугольник (квадрат) среди данных четырёхугольников.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Выделять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сложном чертеже многоугольник с заданным числом сторон (в том числе прямоугольник (квадрат). 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Формулировать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свойства противоположных сторон и диагоналей прямоугольника.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Показывать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оси симметрии прямоугольника (квадрата). 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окружность и круг.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Изображать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окружность, используя циркуль.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Характеризовать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взаимное расположение двух окружностей, окружности и других фигур.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Выделять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окружность на сложном чертеже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Логико-математическая подготовка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Закономерности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Определение правила подбора математических объектов (чисел, числовых выражений, геометрических фигур) данной последовательности.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Составление числовых последовательностей в соответствии с заданным правилом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несколько следующих объектов в данной последовательности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Доказательства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Верные и неверные утверждения. Проведение простейших доказательств истинности или ложности данных утверждений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Характеризовать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данное утверждение (верно, неверно),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обосновывать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свой ответ, приводя подтверждающие или опровергающие примеры.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Доказывать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истинность или ложность утверждений с опорой на результаты вычислений, свойства математических объектов или их определения  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Ситуация выбора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Выбор верного ответа среди нескольких данных правдоподобных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вариантов.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Несложные логические (в том числе комбинаторные) задачи. 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Рассмотрение всех вариантов решения логической задачи.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Логические задачи, в тексте которых содержатся несколько высказываний (в том числе с отрицанием) и их решение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Актуализировать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свои знания для обоснования выбора верного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ответа.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Конструировать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алгоритм решения логической задачи.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Искать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находить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все варианты решения логической задачи.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Выделять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 текста задачи логические высказывания и на основе их сравнения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делать необходимые выводы</w:t>
            </w:r>
          </w:p>
        </w:tc>
      </w:tr>
      <w:tr w:rsidR="0065393E" w:rsidRPr="0065393E" w:rsidTr="001D1DA7">
        <w:trPr>
          <w:trHeight w:val="1"/>
        </w:trPr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Работа с информацией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Представление и сбор информации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Таблицы с двумя входами, содержащие готовую информацию. Заполнение таблиц заданной информацией. 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Составление таблиц, схем, рисунков по текстам учебных задач (в том числе арифметических) с целью последующего их решения</w:t>
            </w:r>
          </w:p>
        </w:tc>
        <w:tc>
          <w:tcPr>
            <w:tcW w:w="3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Выбирать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 таблиц необходимую информацию для решения разных учебных задач.</w:t>
            </w:r>
          </w:p>
          <w:p w:rsidR="0065393E" w:rsidRPr="0065393E" w:rsidRDefault="0065393E" w:rsidP="0065393E">
            <w:pPr>
              <w:tabs>
                <w:tab w:val="left" w:pos="709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 </w:t>
            </w: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обобщать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информацию, представленную в строках и столбцах таблицы</w:t>
            </w:r>
          </w:p>
        </w:tc>
      </w:tr>
    </w:tbl>
    <w:p w:rsidR="0065393E" w:rsidRPr="0065393E" w:rsidRDefault="0065393E" w:rsidP="0065393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156CC" w:rsidRDefault="00C156CC" w:rsidP="007718CC">
      <w:pPr>
        <w:tabs>
          <w:tab w:val="left" w:pos="709"/>
        </w:tabs>
        <w:suppressAutoHyphens/>
        <w:spacing w:after="0" w:line="100" w:lineRule="atLeast"/>
        <w:ind w:left="20" w:right="40"/>
        <w:jc w:val="center"/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ru-RU"/>
        </w:rPr>
      </w:pPr>
    </w:p>
    <w:p w:rsidR="009D455C" w:rsidRPr="007718CC" w:rsidRDefault="00DA3604" w:rsidP="007718CC">
      <w:pPr>
        <w:tabs>
          <w:tab w:val="left" w:pos="709"/>
        </w:tabs>
        <w:suppressAutoHyphens/>
        <w:spacing w:after="0" w:line="100" w:lineRule="atLeast"/>
        <w:ind w:left="20" w:right="4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ru-RU"/>
        </w:rPr>
        <w:t xml:space="preserve"> </w:t>
      </w:r>
      <w:r w:rsidRPr="007718C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</w:t>
      </w:r>
      <w:r w:rsidR="0065393E" w:rsidRPr="007718C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ематический план</w:t>
      </w:r>
      <w:r w:rsidR="004737B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2 класс</w:t>
      </w:r>
      <w:r w:rsidR="00E405B8" w:rsidRPr="007718C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6231"/>
        <w:gridCol w:w="1145"/>
        <w:gridCol w:w="2268"/>
      </w:tblGrid>
      <w:tr w:rsidR="000B03DE" w:rsidRPr="007718CC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7718CC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7718CC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7718CC" w:rsidRDefault="000B03DE" w:rsidP="00771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7718CC"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7718CC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3DE" w:rsidRPr="002569E2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Число и счёт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B03DE" w:rsidRPr="002569E2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в пределах 100 и их свойства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9854DB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9854DB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0B03DE" w:rsidRPr="002569E2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DE" w:rsidRPr="002569E2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BB68D6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DE" w:rsidRPr="002569E2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DE" w:rsidRPr="002569E2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7718CC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CC" w:rsidRPr="002569E2" w:rsidRDefault="007718CC" w:rsidP="0077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 xml:space="preserve">   6 ч - на к/р</w:t>
            </w:r>
          </w:p>
          <w:p w:rsidR="000B03DE" w:rsidRPr="002569E2" w:rsidRDefault="007718CC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4 ч - повторение</w:t>
            </w:r>
          </w:p>
        </w:tc>
      </w:tr>
      <w:tr w:rsidR="000B03DE" w:rsidRPr="002569E2" w:rsidTr="001D1DA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0B03DE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E" w:rsidRPr="002569E2" w:rsidRDefault="007718CC" w:rsidP="00E0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156CC" w:rsidRDefault="00CE2DFA" w:rsidP="00CE2DFA">
      <w:pPr>
        <w:tabs>
          <w:tab w:val="left" w:pos="709"/>
        </w:tabs>
        <w:suppressAutoHyphens/>
        <w:spacing w:after="180" w:line="100" w:lineRule="atLeast"/>
        <w:ind w:right="4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256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56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                     </w:t>
      </w:r>
    </w:p>
    <w:p w:rsidR="0065393E" w:rsidRPr="0065393E" w:rsidRDefault="00CE2DFA" w:rsidP="00CE2DFA">
      <w:pPr>
        <w:tabs>
          <w:tab w:val="left" w:pos="709"/>
        </w:tabs>
        <w:suppressAutoHyphens/>
        <w:spacing w:after="180" w:line="100" w:lineRule="atLeast"/>
        <w:ind w:right="4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 </w:t>
      </w:r>
      <w:r w:rsidR="0065393E" w:rsidRPr="0065393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График контрольных и самостоятельных работ</w:t>
      </w:r>
    </w:p>
    <w:tbl>
      <w:tblPr>
        <w:tblW w:w="10281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8222"/>
        <w:gridCol w:w="1276"/>
      </w:tblGrid>
      <w:tr w:rsidR="004354D8" w:rsidRPr="0065393E" w:rsidTr="001D1DA7">
        <w:tc>
          <w:tcPr>
            <w:tcW w:w="7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№ </w:t>
            </w:r>
            <w:r w:rsidRPr="004737B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8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дата</w:t>
            </w:r>
          </w:p>
        </w:tc>
      </w:tr>
      <w:tr w:rsidR="004354D8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CE2DFA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E36B51" w:rsidRDefault="0065393E" w:rsidP="0065393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Самостоятельная работа</w:t>
            </w:r>
            <w:r w:rsidRPr="00E36B5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CE2DFA" w:rsidRPr="00E3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E2DFA" w:rsidRPr="00E3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сравнение двузначных чисел»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E2DFA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FA" w:rsidRDefault="00CE2DFA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FA" w:rsidRPr="00E36B51" w:rsidRDefault="00CE2DFA" w:rsidP="0065393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Входная контрольная работа.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DFA" w:rsidRPr="0065393E" w:rsidRDefault="00CE2DFA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4354D8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CE2DFA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E36B51" w:rsidRDefault="00F937C5" w:rsidP="0065393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7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65393E" w:rsidRPr="00E36B51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«</w:t>
            </w:r>
            <w:r w:rsidR="00CE2DFA" w:rsidRPr="00E36B5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Луч. Числовой луч. Метр. Соотношения между единицами длины</w:t>
            </w:r>
            <w:r w:rsidR="0065393E" w:rsidRPr="00E36B51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4354D8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CE2DFA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E36B51" w:rsidRDefault="00F937C5" w:rsidP="00F937C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Контрольная работа </w:t>
            </w:r>
            <w:r w:rsidR="0065393E" w:rsidRPr="00E36B51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«Сло</w:t>
            </w:r>
            <w:r w:rsidR="00063D64" w:rsidRPr="00E36B51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жение и вычитание двузначных чисел. Многоугольник</w:t>
            </w:r>
            <w:r w:rsidR="0065393E" w:rsidRPr="00E36B51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4354D8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E36B51" w:rsidRDefault="00161C34" w:rsidP="00161C34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063D64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Итоговая контрольная работа за </w:t>
            </w:r>
            <w:r w:rsidR="00063D64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I</w:t>
            </w:r>
            <w:r w:rsidR="00063D64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4354D8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7718CC" w:rsidP="007718C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E36B51" w:rsidRDefault="007718CC" w:rsidP="004737B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7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2569E2">
              <w:rPr>
                <w:rFonts w:ascii="Times New Roman" w:hAnsi="Times New Roman" w:cs="Times New Roman"/>
                <w:sz w:val="24"/>
                <w:szCs w:val="24"/>
              </w:rPr>
              <w:t xml:space="preserve">«Периметр </w:t>
            </w:r>
            <w:proofErr w:type="gramStart"/>
            <w:r w:rsidRPr="007718CC">
              <w:rPr>
                <w:rFonts w:ascii="Times New Roman" w:hAnsi="Times New Roman" w:cs="Times New Roman"/>
                <w:sz w:val="24"/>
                <w:szCs w:val="24"/>
              </w:rPr>
              <w:t>многоугольника»</w:t>
            </w:r>
            <w:r w:rsidRPr="007718CC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4354D8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5B07EF" w:rsidRDefault="007718CC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E36B51" w:rsidRDefault="005B07EF" w:rsidP="00E36B5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Самостоятельная работа</w:t>
            </w:r>
            <w:r w:rsidRPr="00E36B5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161C34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="00F937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</w:t>
            </w:r>
            <w:r w:rsidR="00E36B51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абличные случаи у</w:t>
            </w: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</w:t>
            </w:r>
            <w:r w:rsidR="00E36B51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ножения и деления</w:t>
            </w: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E36B51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 числами </w:t>
            </w: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2, 3</w:t>
            </w:r>
            <w:r w:rsidR="00161C34"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4</w:t>
            </w: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93E" w:rsidRPr="0065393E" w:rsidRDefault="0065393E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4354D8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64" w:rsidRPr="005B07EF" w:rsidRDefault="007718CC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64" w:rsidRPr="00E36B51" w:rsidRDefault="00F937C5" w:rsidP="0065393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</w:t>
            </w:r>
            <w:r w:rsidR="00063D64" w:rsidRPr="00E36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063D64" w:rsidRPr="00E36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на умножение и деление»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64" w:rsidRPr="0065393E" w:rsidRDefault="00063D64" w:rsidP="0065393E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A0914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Default="00BA0914" w:rsidP="00BA0914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E36B51" w:rsidRDefault="00BA0914" w:rsidP="00BA0914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Итоговая контрольная работа за 2 четверть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65393E" w:rsidRDefault="00BA0914" w:rsidP="00BA0914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A0914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65393E" w:rsidRDefault="00BA0914" w:rsidP="00BA0914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E36B51" w:rsidRDefault="00BA0914" w:rsidP="00BA0914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Самостоятельная работа</w:t>
            </w:r>
            <w:r w:rsidRPr="00E36B5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«</w:t>
            </w: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Табличные случаи умножения и деления с числами 4, 5,6»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65393E" w:rsidRDefault="00BA0914" w:rsidP="00BA0914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A0914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65393E" w:rsidRDefault="00BA0914" w:rsidP="00BA0914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E36B51" w:rsidRDefault="00BA0914" w:rsidP="00BA0914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Самостоятельная работа</w:t>
            </w:r>
            <w:r w:rsidRPr="00E36B5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E3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и деления с числами 6, 7, 8 и 9</w:t>
            </w:r>
            <w:r w:rsidRPr="00E36B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14" w:rsidRPr="0065393E" w:rsidRDefault="00BA0914" w:rsidP="00BA0914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5484C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E36B51" w:rsidRDefault="0005484C" w:rsidP="0005484C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Итоговая контрольная работа за 3 четверть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5484C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E36B51" w:rsidRDefault="0005484C" w:rsidP="0005484C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Контрольная </w:t>
            </w:r>
            <w:r w:rsidRPr="00E36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</w:t>
            </w:r>
            <w:r w:rsidRPr="00E3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«Решение задач на увеличение и уменьшение в </w:t>
            </w:r>
            <w:r w:rsidRPr="00E3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несколько раз»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5484C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E36B51" w:rsidRDefault="0005484C" w:rsidP="0005484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Контрольная работа </w:t>
            </w:r>
            <w:r w:rsidRPr="00E36B51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«Числовые выражения»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5484C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E36B51" w:rsidRDefault="0005484C" w:rsidP="0005484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7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E36B51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«Прямоугольник. Квадрат, Периметр и площадь прямоугольника»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5484C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E36B51" w:rsidRDefault="0005484C" w:rsidP="0005484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E36B5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r w:rsidRPr="00E3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B5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5484C" w:rsidRPr="0065393E" w:rsidTr="001D1DA7"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E36B51" w:rsidRDefault="0005484C" w:rsidP="0005484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контрольная работа 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4C" w:rsidRPr="0065393E" w:rsidRDefault="0005484C" w:rsidP="0005484C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0418F" w:rsidRDefault="00D0418F" w:rsidP="007E6D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6CC" w:rsidRDefault="00C156CC" w:rsidP="00453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6CC" w:rsidRDefault="00C156CC" w:rsidP="00453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6CC" w:rsidRDefault="00C156CC" w:rsidP="00453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199" w:rsidRDefault="00745199" w:rsidP="00453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65A" w:rsidRDefault="00A822E4" w:rsidP="00A82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</w:t>
      </w:r>
      <w:r w:rsidR="00DA3604">
        <w:rPr>
          <w:rFonts w:ascii="Times New Roman" w:hAnsi="Times New Roman" w:cs="Times New Roman"/>
          <w:b/>
          <w:sz w:val="24"/>
          <w:szCs w:val="24"/>
        </w:rPr>
        <w:t>- тематический</w:t>
      </w:r>
      <w:r w:rsidR="0078065A" w:rsidRPr="005D1EA0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78065A" w:rsidRPr="005D1EA0" w:rsidRDefault="0078065A" w:rsidP="00780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– 2 класс,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132 </w:t>
      </w:r>
      <w:r w:rsidR="007451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4 часа в неделю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2"/>
        <w:gridCol w:w="2823"/>
        <w:gridCol w:w="3402"/>
        <w:gridCol w:w="3261"/>
      </w:tblGrid>
      <w:tr w:rsidR="00693094" w:rsidTr="001D1DA7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Тема    урока </w:t>
            </w:r>
          </w:p>
        </w:tc>
        <w:tc>
          <w:tcPr>
            <w:tcW w:w="3402" w:type="dxa"/>
          </w:tcPr>
          <w:p w:rsidR="00693094" w:rsidRPr="007E6D59" w:rsidRDefault="0078065A" w:rsidP="007806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65A">
              <w:rPr>
                <w:rFonts w:ascii="Times New Roman" w:eastAsia="SimSun" w:hAnsi="Times New Roman" w:cs="Times New Roman"/>
                <w:sz w:val="24"/>
                <w:szCs w:val="24"/>
              </w:rPr>
              <w:t>(предметные, личностные, УУД)</w:t>
            </w:r>
          </w:p>
        </w:tc>
        <w:tc>
          <w:tcPr>
            <w:tcW w:w="3261" w:type="dxa"/>
          </w:tcPr>
          <w:p w:rsidR="00693094" w:rsidRPr="00455EB7" w:rsidRDefault="00693094" w:rsidP="00453B8F">
            <w:r w:rsidRPr="00455EB7">
              <w:rPr>
                <w:rFonts w:ascii="Times New Roman" w:hAnsi="Times New Roman" w:cs="Times New Roman"/>
                <w:sz w:val="24"/>
                <w:szCs w:val="24"/>
              </w:rPr>
              <w:t>Средства обучения, методы и формы учебной деятельности</w:t>
            </w:r>
          </w:p>
        </w:tc>
      </w:tr>
      <w:tr w:rsidR="0078065A" w:rsidTr="00C6591E">
        <w:tc>
          <w:tcPr>
            <w:tcW w:w="10173" w:type="dxa"/>
            <w:gridSpan w:val="5"/>
          </w:tcPr>
          <w:p w:rsidR="0078065A" w:rsidRDefault="0078065A" w:rsidP="00691B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BD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Число и счёт 5 ч.</w:t>
            </w:r>
            <w:r w:rsidR="00020E35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+ 1 ч.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Числа 10, 20, 30, …, 100</w:t>
            </w:r>
          </w:p>
        </w:tc>
        <w:tc>
          <w:tcPr>
            <w:tcW w:w="3402" w:type="dxa"/>
            <w:vMerge w:val="restart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Уметь читать и записывать двузначные числа.</w:t>
            </w:r>
          </w:p>
          <w:p w:rsidR="00693094" w:rsidRPr="007E6D59" w:rsidRDefault="00693094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Оценивать правильность хода решения и реальность ответа на вопрос.</w:t>
            </w:r>
          </w:p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Навыки адаптации, сотрудничества, мотивация учебной деятельности.</w:t>
            </w:r>
          </w:p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Знать название, последовательность натуральных чисел в пределах 100.</w:t>
            </w:r>
          </w:p>
          <w:p w:rsidR="00693094" w:rsidRPr="007E6D59" w:rsidRDefault="008A7760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Познакомиться с римскими цифрами;</w:t>
            </w:r>
          </w:p>
          <w:p w:rsidR="00693094" w:rsidRDefault="008A7760" w:rsidP="008A7760">
            <w:pPr>
              <w:pStyle w:val="a4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Числа 10, 20, 30, …, 100.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693094" w:rsidRPr="007E6D59" w:rsidRDefault="00BB68D6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 w:rsidR="00693094">
              <w:rPr>
                <w:rFonts w:ascii="Times New Roman" w:hAnsi="Times New Roman" w:cs="Times New Roman"/>
                <w:sz w:val="24"/>
                <w:szCs w:val="24"/>
              </w:rPr>
              <w:t>значные числа и их запись.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693094" w:rsidRPr="007E6D59" w:rsidRDefault="00BB68D6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 w:rsidR="00DA3604">
              <w:rPr>
                <w:rFonts w:ascii="Times New Roman" w:hAnsi="Times New Roman" w:cs="Times New Roman"/>
                <w:sz w:val="24"/>
                <w:szCs w:val="24"/>
              </w:rPr>
              <w:t>значные числа и их запись.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3" w:type="dxa"/>
          </w:tcPr>
          <w:p w:rsidR="00693094" w:rsidRPr="00020E35" w:rsidRDefault="00BB68D6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 w:rsidR="00DA3604" w:rsidRPr="00020E35">
              <w:rPr>
                <w:rFonts w:ascii="Times New Roman" w:hAnsi="Times New Roman" w:cs="Times New Roman"/>
                <w:sz w:val="24"/>
                <w:szCs w:val="24"/>
              </w:rPr>
              <w:t>значные числа и их запись.</w:t>
            </w:r>
            <w:r w:rsidR="008A7760" w:rsidRPr="0002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0E35" w:rsidRPr="00CE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«Запись и сравнение двузначных чисел»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8A7760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Тетрадь для контрольных работ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3" w:type="dxa"/>
          </w:tcPr>
          <w:p w:rsidR="00693094" w:rsidRPr="00020E35" w:rsidRDefault="00020E35" w:rsidP="00020E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20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контрольная работа.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Default="00693094" w:rsidP="00453B8F"/>
        </w:tc>
      </w:tr>
      <w:tr w:rsidR="0078065A" w:rsidTr="00C6591E">
        <w:tc>
          <w:tcPr>
            <w:tcW w:w="10173" w:type="dxa"/>
            <w:gridSpan w:val="5"/>
          </w:tcPr>
          <w:p w:rsidR="0078065A" w:rsidRPr="00F937C5" w:rsidRDefault="0078065A" w:rsidP="0078065A">
            <w:pPr>
              <w:jc w:val="center"/>
            </w:pPr>
            <w:r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Геометрические понятия</w:t>
            </w:r>
            <w:r w:rsidR="00691BDF"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3 ч.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3" w:type="dxa"/>
          </w:tcPr>
          <w:p w:rsidR="00693094" w:rsidRPr="007E6D59" w:rsidRDefault="00B60B26" w:rsidP="00DA3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DA36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Луч и его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обозначение</w:t>
            </w:r>
          </w:p>
        </w:tc>
        <w:tc>
          <w:tcPr>
            <w:tcW w:w="3402" w:type="dxa"/>
            <w:vMerge w:val="restart"/>
          </w:tcPr>
          <w:p w:rsidR="008A7760" w:rsidRPr="008A7760" w:rsidRDefault="008A7760" w:rsidP="008A7760">
            <w:pPr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Познакомиться с понятием луча.</w:t>
            </w:r>
            <w:r w:rsidRPr="008A77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Уметь</w:t>
            </w:r>
            <w:r w:rsidRPr="008A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чертить луч, обозначать начало и бесконечность, называть луч латинскими буквами.</w:t>
            </w:r>
          </w:p>
          <w:p w:rsidR="00693094" w:rsidRDefault="008A7760" w:rsidP="008A7760">
            <w:pPr>
              <w:pStyle w:val="a4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094"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Читать 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обозначение луча.   </w:t>
            </w:r>
            <w:r w:rsidR="00693094"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93094"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луч и отрезок.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="00693094"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Проверять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с помощью линейки, лежит 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  <w:t>или не лежит точка на данном луче.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="00693094"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Характеризовать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взаимное расположение на плоскости луча и отрезка (пересекаются, не пересекаются, отрезок лежит (не лежит) на луче). </w:t>
            </w:r>
            <w:r w:rsidR="00693094"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3" w:type="dxa"/>
          </w:tcPr>
          <w:p w:rsidR="00693094" w:rsidRPr="007E6D59" w:rsidRDefault="00DA3604" w:rsidP="00DA3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Луч и его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обозначение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объяснительно-иллюстративный, линейка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3" w:type="dxa"/>
          </w:tcPr>
          <w:p w:rsidR="00693094" w:rsidRPr="007E6D59" w:rsidRDefault="00DA360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Луч и его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обозначение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линейка</w:t>
            </w:r>
          </w:p>
        </w:tc>
      </w:tr>
      <w:tr w:rsidR="0078065A" w:rsidTr="00C6591E">
        <w:tc>
          <w:tcPr>
            <w:tcW w:w="10173" w:type="dxa"/>
            <w:gridSpan w:val="5"/>
          </w:tcPr>
          <w:p w:rsidR="0078065A" w:rsidRDefault="00691BDF" w:rsidP="007806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Число и счёт 3 ч.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Числовой луч</w:t>
            </w:r>
          </w:p>
        </w:tc>
        <w:tc>
          <w:tcPr>
            <w:tcW w:w="3402" w:type="dxa"/>
            <w:vMerge w:val="restart"/>
          </w:tcPr>
          <w:p w:rsidR="00693094" w:rsidRDefault="00693094" w:rsidP="00453B8F"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Читать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обозначение луча.  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Различать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луч и отрезок.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Проверять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с помощью линейки, лежит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  <w:t>или не лежит точка на данном луче.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рабочая тетрадь, </w:t>
            </w:r>
            <w:r w:rsidRPr="0078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952EBC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23" w:type="dxa"/>
          </w:tcPr>
          <w:p w:rsidR="00693094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Числовой луч</w:t>
            </w:r>
          </w:p>
          <w:p w:rsidR="00693094" w:rsidRPr="00952EBC" w:rsidRDefault="00693094" w:rsidP="00453B8F"/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линейка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Числовой луч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линейка</w:t>
            </w:r>
          </w:p>
        </w:tc>
      </w:tr>
      <w:tr w:rsidR="0078065A" w:rsidTr="00C6591E">
        <w:tc>
          <w:tcPr>
            <w:tcW w:w="10173" w:type="dxa"/>
            <w:gridSpan w:val="5"/>
          </w:tcPr>
          <w:p w:rsidR="0078065A" w:rsidRPr="00F937C5" w:rsidRDefault="0078065A" w:rsidP="0078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Величины</w:t>
            </w:r>
            <w:r w:rsidR="00691BDF"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3 ч.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3" w:type="dxa"/>
          </w:tcPr>
          <w:p w:rsidR="00693094" w:rsidRPr="007E6D59" w:rsidRDefault="00DA3604" w:rsidP="00DA3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 М</w:t>
            </w:r>
            <w:r w:rsidR="00693094" w:rsidRPr="007E6D59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етр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693094" w:rsidRPr="007E6D59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Соотношения между единицами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длин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3402" w:type="dxa"/>
            <w:vMerge w:val="restart"/>
          </w:tcPr>
          <w:p w:rsidR="00693094" w:rsidRPr="007E6D59" w:rsidRDefault="00693094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единицы длины.</w:t>
            </w:r>
          </w:p>
          <w:p w:rsidR="00693094" w:rsidRPr="007E6D59" w:rsidRDefault="00693094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Выбирать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единицу длины при выполнении измерений.</w:t>
            </w:r>
          </w:p>
          <w:p w:rsidR="00693094" w:rsidRDefault="00693094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длины, выраженные в одинаковых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или разных единицах.   </w:t>
            </w:r>
          </w:p>
          <w:p w:rsidR="00693094" w:rsidRDefault="00693094" w:rsidP="002569E2">
            <w:pPr>
              <w:pStyle w:val="a4"/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Рассмотреть соотношения между единицами длины – метром, дециметром и сантиметром.</w:t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линейка, рулетка, метр.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3" w:type="dxa"/>
          </w:tcPr>
          <w:p w:rsidR="00693094" w:rsidRPr="007E6D59" w:rsidRDefault="00DA360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М</w:t>
            </w:r>
            <w:r w:rsidRPr="007E6D59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етр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. </w:t>
            </w:r>
            <w:r w:rsidRPr="007E6D59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Соотношения между единицами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длин</w:t>
            </w:r>
            <w:r w:rsidR="00256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CE2DFA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линейка, рулетка, метр.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3" w:type="dxa"/>
          </w:tcPr>
          <w:p w:rsidR="00693094" w:rsidRPr="007E6D59" w:rsidRDefault="00F937C5" w:rsidP="002569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3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7718C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 теме:</w:t>
            </w:r>
            <w:r w:rsidR="00CE2DFA" w:rsidRPr="00952EB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CE2DFA" w:rsidRPr="00F937C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«Луч. Числовой луч. Метр. Соотношения между единицами длины»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CE2DFA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065A" w:rsidTr="00C6591E">
        <w:tc>
          <w:tcPr>
            <w:tcW w:w="10173" w:type="dxa"/>
            <w:gridSpan w:val="5"/>
          </w:tcPr>
          <w:p w:rsidR="0078065A" w:rsidRPr="00F937C5" w:rsidRDefault="0078065A" w:rsidP="0078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Геометрические понятия</w:t>
            </w:r>
            <w:r w:rsidR="00691BDF"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3ч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3" w:type="dxa"/>
          </w:tcPr>
          <w:p w:rsidR="00693094" w:rsidRPr="007E6D59" w:rsidRDefault="00B60B26" w:rsidP="00DA3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Многоугольник и его элементы</w:t>
            </w:r>
            <w:r w:rsidR="00DA36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</w:tcPr>
          <w:p w:rsidR="00693094" w:rsidRDefault="00693094" w:rsidP="002569E2">
            <w:pPr>
              <w:pStyle w:val="a4"/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Находить и показывать вершины, стороны и углы многоугольника; обозначать многоугольника латинскими буквами.</w:t>
            </w:r>
            <w:r w:rsidR="00256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691BDF" w:rsidRPr="00691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="00691BDF" w:rsidRPr="0069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и изображать многоугольник, называть многоугольник и различать элементы многоугольника: вершину, сторону, угол</w:t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таблицы многоугольников.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3" w:type="dxa"/>
          </w:tcPr>
          <w:p w:rsidR="00693094" w:rsidRPr="007E6D59" w:rsidRDefault="00DA3604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Многоугольник и его элементы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таблицы многоугольников.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3" w:type="dxa"/>
          </w:tcPr>
          <w:p w:rsidR="00693094" w:rsidRPr="007E6D59" w:rsidRDefault="00CE2DF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Многоугольник и его элементы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04" w:rsidTr="00C6591E">
        <w:tc>
          <w:tcPr>
            <w:tcW w:w="10173" w:type="dxa"/>
            <w:gridSpan w:val="5"/>
          </w:tcPr>
          <w:p w:rsidR="009D695A" w:rsidRDefault="009D695A" w:rsidP="009D6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Арифметические действия в пределах 100 и их свойства </w:t>
            </w:r>
          </w:p>
          <w:p w:rsidR="00DA3604" w:rsidRPr="0078065A" w:rsidRDefault="009D695A" w:rsidP="009D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(сложение и вычитание) – 16 ч.</w:t>
            </w:r>
            <w:r w:rsidR="00E36B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+ 2 ч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CE2DF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3" w:type="dxa"/>
          </w:tcPr>
          <w:p w:rsidR="00693094" w:rsidRPr="007E6D59" w:rsidRDefault="009D695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Частные случаи сложения и вычитания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случаях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вида</w:t>
            </w:r>
            <w:proofErr w:type="gramEnd"/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26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+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2; 26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+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402" w:type="dxa"/>
            <w:vMerge w:val="restart"/>
          </w:tcPr>
          <w:p w:rsidR="00691BDF" w:rsidRPr="00691BDF" w:rsidRDefault="00691BDF" w:rsidP="00691B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69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правила поразрядного сложения и вычитания чисел при выполнении письменных вычислений</w:t>
            </w:r>
          </w:p>
          <w:p w:rsidR="00691BDF" w:rsidRPr="00691BDF" w:rsidRDefault="00691BDF" w:rsidP="00691B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записывать и выполнять сложение двузначных чисел столбиком</w:t>
            </w:r>
          </w:p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CE2DF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3" w:type="dxa"/>
          </w:tcPr>
          <w:p w:rsidR="00693094" w:rsidRPr="007E6D59" w:rsidRDefault="009D695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Частные случаи сложения и вычитания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случаях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вида</w:t>
            </w:r>
            <w:proofErr w:type="gramEnd"/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26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+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2; 26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+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9D695A" w:rsidTr="00C6591E">
        <w:tc>
          <w:tcPr>
            <w:tcW w:w="687" w:type="dxa"/>
            <w:gridSpan w:val="2"/>
          </w:tcPr>
          <w:p w:rsidR="009D695A" w:rsidRPr="007E6D59" w:rsidRDefault="00CE2DF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3" w:type="dxa"/>
          </w:tcPr>
          <w:p w:rsidR="009D695A" w:rsidRPr="007E6D59" w:rsidRDefault="009D695A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Частные случаи сложения и вычитания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случаях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вида</w:t>
            </w:r>
            <w:proofErr w:type="gramEnd"/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26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+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2; 26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+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402" w:type="dxa"/>
            <w:vMerge/>
          </w:tcPr>
          <w:p w:rsidR="009D695A" w:rsidRDefault="009D695A" w:rsidP="00453B8F"/>
        </w:tc>
        <w:tc>
          <w:tcPr>
            <w:tcW w:w="3261" w:type="dxa"/>
          </w:tcPr>
          <w:p w:rsidR="009D695A" w:rsidRPr="0078065A" w:rsidRDefault="009D695A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Запись сложения столбиком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</w:t>
            </w:r>
            <w:r w:rsidR="00C65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 xml:space="preserve">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Запись сложения столбиком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раб. </w:t>
            </w:r>
            <w:r w:rsidR="00693094" w:rsidRPr="0078065A">
              <w:rPr>
                <w:rFonts w:ascii="Times New Roman" w:hAnsi="Times New Roman" w:cs="Times New Roman"/>
                <w:sz w:val="24"/>
                <w:szCs w:val="24"/>
              </w:rPr>
              <w:t>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3" w:type="dxa"/>
          </w:tcPr>
          <w:p w:rsidR="00693094" w:rsidRPr="009D695A" w:rsidRDefault="00693094" w:rsidP="00CE2DFA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Запись сложения столбиком </w:t>
            </w:r>
            <w:r w:rsidR="00CE2D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Запись вычитания столбиком.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23" w:type="dxa"/>
          </w:tcPr>
          <w:p w:rsidR="00693094" w:rsidRPr="007E6D59" w:rsidRDefault="006F7945" w:rsidP="009D69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</w:t>
            </w:r>
            <w:r w:rsidRPr="00E3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теме</w:t>
            </w:r>
            <w:r w:rsidRPr="00E3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E3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двузначных чисел. Многоугольник»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95A" w:rsidTr="00C6591E">
        <w:tc>
          <w:tcPr>
            <w:tcW w:w="687" w:type="dxa"/>
            <w:gridSpan w:val="2"/>
          </w:tcPr>
          <w:p w:rsidR="009D695A" w:rsidRPr="007E6D59" w:rsidRDefault="00CE2DF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23" w:type="dxa"/>
          </w:tcPr>
          <w:p w:rsidR="009D695A" w:rsidRPr="007E6D59" w:rsidRDefault="0033612E" w:rsidP="0033612E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6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Сложение двузначных чисел (общий случай)</w:t>
            </w:r>
          </w:p>
        </w:tc>
        <w:tc>
          <w:tcPr>
            <w:tcW w:w="3402" w:type="dxa"/>
            <w:vMerge/>
          </w:tcPr>
          <w:p w:rsidR="009D695A" w:rsidRDefault="009D695A" w:rsidP="00453B8F"/>
        </w:tc>
        <w:tc>
          <w:tcPr>
            <w:tcW w:w="3261" w:type="dxa"/>
          </w:tcPr>
          <w:p w:rsidR="009D695A" w:rsidRPr="0078065A" w:rsidRDefault="0033612E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CE2DFA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3" w:type="dxa"/>
          </w:tcPr>
          <w:p w:rsidR="00693094" w:rsidRPr="00E36B51" w:rsidRDefault="0033612E" w:rsidP="00771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Запись вычитания столбиком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33612E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3" w:type="dxa"/>
          </w:tcPr>
          <w:p w:rsidR="00693094" w:rsidRPr="007E6D59" w:rsidRDefault="0033612E" w:rsidP="003361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1 четверть </w:t>
            </w:r>
            <w:r w:rsidRPr="00BB68D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23" w:type="dxa"/>
          </w:tcPr>
          <w:p w:rsidR="00693094" w:rsidRPr="007E6D59" w:rsidRDefault="0033612E" w:rsidP="003361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B68D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Сложение двузначных чисел (общий случай)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3" w:type="dxa"/>
          </w:tcPr>
          <w:p w:rsidR="00693094" w:rsidRPr="007E6D59" w:rsidRDefault="0033612E" w:rsidP="00F030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Запись вычитания столбиком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3" w:type="dxa"/>
          </w:tcPr>
          <w:p w:rsidR="00693094" w:rsidRPr="00BB68D6" w:rsidRDefault="00F030ED" w:rsidP="003361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68D6" w:rsidRPr="00BB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12E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Сложение двузначных чисел (общий случай).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BB68D6" w:rsidTr="00C6591E">
        <w:tc>
          <w:tcPr>
            <w:tcW w:w="687" w:type="dxa"/>
            <w:gridSpan w:val="2"/>
          </w:tcPr>
          <w:p w:rsidR="00BB68D6" w:rsidRPr="007E6D59" w:rsidRDefault="00BB68D6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3" w:type="dxa"/>
          </w:tcPr>
          <w:p w:rsidR="00BB68D6" w:rsidRPr="00B60B26" w:rsidRDefault="00F030ED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68D6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Сложение двузначных чисел (общий случай)</w:t>
            </w:r>
          </w:p>
        </w:tc>
        <w:tc>
          <w:tcPr>
            <w:tcW w:w="3402" w:type="dxa"/>
            <w:vMerge/>
          </w:tcPr>
          <w:p w:rsidR="00BB68D6" w:rsidRDefault="00BB68D6" w:rsidP="00453B8F"/>
        </w:tc>
        <w:tc>
          <w:tcPr>
            <w:tcW w:w="3261" w:type="dxa"/>
          </w:tcPr>
          <w:p w:rsidR="00BB68D6" w:rsidRPr="0078065A" w:rsidRDefault="0033612E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Вычитание двузначных чисел (общий</w:t>
            </w:r>
            <w:r w:rsidR="009D695A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случай)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3" w:type="dxa"/>
          </w:tcPr>
          <w:p w:rsidR="00693094" w:rsidRPr="007E6D59" w:rsidRDefault="00693094" w:rsidP="009D69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Вычитание двузначных чисел (общий случай</w:t>
            </w:r>
            <w:r w:rsidR="009D69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9D695A" w:rsidTr="00C6591E">
        <w:tc>
          <w:tcPr>
            <w:tcW w:w="687" w:type="dxa"/>
            <w:gridSpan w:val="2"/>
          </w:tcPr>
          <w:p w:rsidR="009D695A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3" w:type="dxa"/>
          </w:tcPr>
          <w:p w:rsidR="009D695A" w:rsidRPr="007E6D59" w:rsidRDefault="009D695A" w:rsidP="009D695A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Вычитание двузначных чисел (общий случай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402" w:type="dxa"/>
            <w:vMerge/>
          </w:tcPr>
          <w:p w:rsidR="009D695A" w:rsidRDefault="009D695A" w:rsidP="00453B8F"/>
        </w:tc>
        <w:tc>
          <w:tcPr>
            <w:tcW w:w="3261" w:type="dxa"/>
          </w:tcPr>
          <w:p w:rsidR="009D695A" w:rsidRPr="0078065A" w:rsidRDefault="0033612E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78065A" w:rsidTr="00C6591E">
        <w:tc>
          <w:tcPr>
            <w:tcW w:w="10173" w:type="dxa"/>
            <w:gridSpan w:val="5"/>
          </w:tcPr>
          <w:p w:rsidR="0078065A" w:rsidRPr="00F937C5" w:rsidRDefault="0078065A" w:rsidP="00780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Величины</w:t>
            </w:r>
            <w:r w:rsidR="009D695A"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– 3 ч.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3" w:type="dxa"/>
          </w:tcPr>
          <w:p w:rsidR="00693094" w:rsidRPr="007E6D59" w:rsidRDefault="00BB68D6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Периметр многоугольника</w:t>
            </w:r>
          </w:p>
          <w:p w:rsidR="00693094" w:rsidRPr="007E6D59" w:rsidRDefault="0053028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693094" w:rsidRPr="007E6D59" w:rsidRDefault="002569E2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Познакомить с понятием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«периметр»; рассмотреть способ выч</w:t>
            </w:r>
            <w:r w:rsidR="006930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исления периметров любых многоу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гольников; </w:t>
            </w:r>
          </w:p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выполнять вычитание и сложение двузначных чисел в столбик.</w:t>
            </w:r>
          </w:p>
          <w:p w:rsidR="00693094" w:rsidRDefault="00693094" w:rsidP="00C6591E">
            <w:pPr>
              <w:pStyle w:val="a4"/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Вычислять периметр любого многоугольника; рассмотреть запись сложения и вычитания величин измерения длины в столбик.</w:t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объяснительно-иллюстративный, таблицы.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3" w:type="dxa"/>
          </w:tcPr>
          <w:p w:rsidR="00693094" w:rsidRPr="007E6D59" w:rsidRDefault="00693094" w:rsidP="005302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Периметр многоугольника </w:t>
            </w:r>
            <w:r w:rsidR="005302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23" w:type="dxa"/>
          </w:tcPr>
          <w:p w:rsidR="00693094" w:rsidRPr="007E6D59" w:rsidRDefault="007718CC" w:rsidP="005302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Периметр многоугольника. </w:t>
            </w:r>
            <w:r w:rsidRPr="00CE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2569E2" w:rsidRPr="00F937C5">
              <w:rPr>
                <w:rFonts w:ascii="Times New Roman" w:hAnsi="Times New Roman" w:cs="Times New Roman"/>
                <w:sz w:val="24"/>
                <w:szCs w:val="24"/>
              </w:rPr>
              <w:t xml:space="preserve">«Периметр </w:t>
            </w:r>
            <w:r w:rsidRPr="00F937C5">
              <w:rPr>
                <w:rFonts w:ascii="Times New Roman" w:hAnsi="Times New Roman" w:cs="Times New Roman"/>
                <w:sz w:val="24"/>
                <w:szCs w:val="24"/>
              </w:rPr>
              <w:t>многоугольника»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</w:tc>
      </w:tr>
      <w:tr w:rsidR="0078065A" w:rsidTr="00C6591E">
        <w:tc>
          <w:tcPr>
            <w:tcW w:w="10173" w:type="dxa"/>
            <w:gridSpan w:val="5"/>
          </w:tcPr>
          <w:p w:rsidR="0078065A" w:rsidRPr="00F937C5" w:rsidRDefault="0078065A" w:rsidP="0078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Геометрические понятия</w:t>
            </w:r>
            <w:r w:rsidR="00530282" w:rsidRPr="00F937C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– 5 ч.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3" w:type="dxa"/>
          </w:tcPr>
          <w:p w:rsidR="00693094" w:rsidRPr="007E6D59" w:rsidRDefault="00693094" w:rsidP="005302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Окружность; </w:t>
            </w:r>
            <w:r w:rsidR="005302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её центр и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радиус</w:t>
            </w:r>
            <w:r w:rsidR="005302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693094" w:rsidRPr="007E6D59" w:rsidRDefault="00530282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693094"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="00693094"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окружность и круг.</w:t>
            </w:r>
            <w:r w:rsidR="00693094"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="00693094"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Изображать</w:t>
            </w:r>
            <w:r w:rsidR="00693094"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окружность, используя циркуль. </w:t>
            </w:r>
          </w:p>
          <w:p w:rsidR="00693094" w:rsidRPr="007E6D59" w:rsidRDefault="00693094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lastRenderedPageBreak/>
              <w:t>Характеризовать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взаимное расположение двух окружностей, окружности и других фигур. </w:t>
            </w:r>
          </w:p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Выделять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окружность на сложном чертеже</w:t>
            </w:r>
          </w:p>
          <w:p w:rsidR="00693094" w:rsidRDefault="00693094" w:rsidP="00161C34">
            <w:pPr>
              <w:pStyle w:val="a4"/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Уметь из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мерять длину радиуса окружности.</w:t>
            </w:r>
            <w:r w:rsidR="005302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 циркуль</w:t>
            </w:r>
          </w:p>
        </w:tc>
      </w:tr>
      <w:tr w:rsidR="00530282" w:rsidTr="00C6591E">
        <w:tc>
          <w:tcPr>
            <w:tcW w:w="687" w:type="dxa"/>
            <w:gridSpan w:val="2"/>
          </w:tcPr>
          <w:p w:rsidR="00530282" w:rsidRPr="007E6D59" w:rsidRDefault="007718CC" w:rsidP="005302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23" w:type="dxa"/>
          </w:tcPr>
          <w:p w:rsidR="00530282" w:rsidRDefault="00530282" w:rsidP="00530282">
            <w:r w:rsidRPr="00153C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Окружность; её центр и радиус </w:t>
            </w:r>
          </w:p>
        </w:tc>
        <w:tc>
          <w:tcPr>
            <w:tcW w:w="3402" w:type="dxa"/>
            <w:vMerge/>
          </w:tcPr>
          <w:p w:rsidR="00530282" w:rsidRDefault="00530282" w:rsidP="00530282"/>
        </w:tc>
        <w:tc>
          <w:tcPr>
            <w:tcW w:w="3261" w:type="dxa"/>
          </w:tcPr>
          <w:p w:rsidR="00530282" w:rsidRPr="0078065A" w:rsidRDefault="00530282" w:rsidP="0053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циркуль</w:t>
            </w:r>
          </w:p>
        </w:tc>
      </w:tr>
      <w:tr w:rsidR="00530282" w:rsidTr="00C6591E">
        <w:tc>
          <w:tcPr>
            <w:tcW w:w="687" w:type="dxa"/>
            <w:gridSpan w:val="2"/>
          </w:tcPr>
          <w:p w:rsidR="00530282" w:rsidRPr="007E6D59" w:rsidRDefault="007718CC" w:rsidP="005302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23" w:type="dxa"/>
          </w:tcPr>
          <w:p w:rsidR="00530282" w:rsidRDefault="00530282" w:rsidP="00530282">
            <w:r w:rsidRPr="00153C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Окружность; её центр и радиус </w:t>
            </w:r>
          </w:p>
        </w:tc>
        <w:tc>
          <w:tcPr>
            <w:tcW w:w="3402" w:type="dxa"/>
            <w:vMerge/>
          </w:tcPr>
          <w:p w:rsidR="00530282" w:rsidRDefault="00530282" w:rsidP="00530282"/>
        </w:tc>
        <w:tc>
          <w:tcPr>
            <w:tcW w:w="3261" w:type="dxa"/>
          </w:tcPr>
          <w:p w:rsidR="00530282" w:rsidRPr="0078065A" w:rsidRDefault="00530282" w:rsidP="0053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циркуль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93094"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Взаимное расположение фигур на плоскости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циркуль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23" w:type="dxa"/>
          </w:tcPr>
          <w:p w:rsidR="00693094" w:rsidRPr="00063D64" w:rsidRDefault="00161C34" w:rsidP="00161C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7718CC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Взаимное расположение фигур на плоскости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5A" w:rsidTr="00C6591E">
        <w:tc>
          <w:tcPr>
            <w:tcW w:w="10173" w:type="dxa"/>
            <w:gridSpan w:val="5"/>
          </w:tcPr>
          <w:p w:rsidR="00530282" w:rsidRDefault="00530282" w:rsidP="005302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Арифметические действия в пределах 100 и их свойства </w:t>
            </w:r>
          </w:p>
          <w:p w:rsidR="0078065A" w:rsidRPr="0078065A" w:rsidRDefault="00530282" w:rsidP="0078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(умножение и деление)</w:t>
            </w:r>
            <w:r w:rsidR="000832EF">
              <w:rPr>
                <w:rFonts w:ascii="Times New Roman" w:hAnsi="Times New Roman" w:cs="Times New Roman"/>
                <w:sz w:val="24"/>
                <w:szCs w:val="24"/>
              </w:rPr>
              <w:t xml:space="preserve"> – 22</w:t>
            </w:r>
            <w:r w:rsidR="00E06A2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B60B26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="00161C3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C6591E" w:rsidTr="00C6591E">
        <w:tc>
          <w:tcPr>
            <w:tcW w:w="675" w:type="dxa"/>
          </w:tcPr>
          <w:p w:rsidR="00C6591E" w:rsidRPr="00161C34" w:rsidRDefault="007718CC" w:rsidP="00C6591E">
            <w:pPr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5" w:type="dxa"/>
            <w:gridSpan w:val="2"/>
          </w:tcPr>
          <w:p w:rsidR="00C6591E" w:rsidRPr="007E6D59" w:rsidRDefault="00BB68D6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B26"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91E"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="00C6591E">
              <w:rPr>
                <w:rFonts w:ascii="Times New Roman" w:hAnsi="Times New Roman" w:cs="Times New Roman"/>
                <w:sz w:val="24"/>
                <w:szCs w:val="24"/>
              </w:rPr>
              <w:t xml:space="preserve">числа 2 </w:t>
            </w:r>
            <w:r w:rsidR="00C6591E" w:rsidRPr="007E6D59">
              <w:rPr>
                <w:rFonts w:ascii="Times New Roman" w:hAnsi="Times New Roman" w:cs="Times New Roman"/>
                <w:sz w:val="24"/>
                <w:szCs w:val="24"/>
              </w:rPr>
              <w:t>и деление на 2</w:t>
            </w:r>
            <w:r w:rsidR="00C6591E">
              <w:rPr>
                <w:rFonts w:ascii="Times New Roman" w:hAnsi="Times New Roman" w:cs="Times New Roman"/>
                <w:sz w:val="24"/>
                <w:szCs w:val="24"/>
              </w:rPr>
              <w:t>. Половина числа.</w:t>
            </w:r>
          </w:p>
        </w:tc>
        <w:tc>
          <w:tcPr>
            <w:tcW w:w="3402" w:type="dxa"/>
            <w:vMerge w:val="restart"/>
          </w:tcPr>
          <w:p w:rsidR="00C6591E" w:rsidRPr="007E6D59" w:rsidRDefault="00C6591E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авить таблицу умножения двух и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2.</w:t>
            </w:r>
          </w:p>
          <w:p w:rsidR="00C6591E" w:rsidRPr="007E6D59" w:rsidRDefault="00C6591E" w:rsidP="00C6591E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Формулировать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изученные свойства умножения и деления и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использовать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их при вычислениях.</w:t>
            </w:r>
          </w:p>
          <w:p w:rsidR="00C6591E" w:rsidRPr="007E6D59" w:rsidRDefault="00C6591E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Обосновывать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способы вычислений на основе изученных свойств  </w:t>
            </w:r>
          </w:p>
          <w:p w:rsidR="00C6591E" w:rsidRDefault="00C6591E" w:rsidP="00C6591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Познакомить с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понятием «половина числа»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рассмотреть способ нахождения доли числа действием деления.</w:t>
            </w:r>
          </w:p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C6591E" w:rsidTr="00C6591E">
        <w:tc>
          <w:tcPr>
            <w:tcW w:w="675" w:type="dxa"/>
          </w:tcPr>
          <w:p w:rsidR="00C6591E" w:rsidRPr="00161C34" w:rsidRDefault="007718CC" w:rsidP="00C6591E">
            <w:pPr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  <w:gridSpan w:val="2"/>
          </w:tcPr>
          <w:p w:rsidR="00C6591E" w:rsidRDefault="00C6591E" w:rsidP="00C6591E">
            <w:r w:rsidRPr="00A831E7">
              <w:rPr>
                <w:rFonts w:ascii="Times New Roman" w:hAnsi="Times New Roman" w:cs="Times New Roman"/>
                <w:sz w:val="24"/>
                <w:szCs w:val="24"/>
              </w:rPr>
              <w:t>Умножение числа 2 и деление на 2. Половина числа.</w:t>
            </w:r>
          </w:p>
        </w:tc>
        <w:tc>
          <w:tcPr>
            <w:tcW w:w="3402" w:type="dxa"/>
            <w:vMerge/>
          </w:tcPr>
          <w:p w:rsidR="00C6591E" w:rsidRDefault="00C6591E" w:rsidP="00C65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объяснительно-иллюстративный, таблицы.</w:t>
            </w:r>
          </w:p>
        </w:tc>
      </w:tr>
      <w:tr w:rsidR="00C6591E" w:rsidTr="00C6591E">
        <w:tc>
          <w:tcPr>
            <w:tcW w:w="675" w:type="dxa"/>
          </w:tcPr>
          <w:p w:rsidR="00C6591E" w:rsidRPr="00161C34" w:rsidRDefault="007718CC" w:rsidP="00C6591E">
            <w:pPr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  <w:gridSpan w:val="2"/>
          </w:tcPr>
          <w:p w:rsidR="00C6591E" w:rsidRDefault="00C6591E" w:rsidP="00C6591E">
            <w:r w:rsidRPr="00A831E7">
              <w:rPr>
                <w:rFonts w:ascii="Times New Roman" w:hAnsi="Times New Roman" w:cs="Times New Roman"/>
                <w:sz w:val="24"/>
                <w:szCs w:val="24"/>
              </w:rPr>
              <w:t>Умножение числа 2 и деление на 2. Половина числа.</w:t>
            </w:r>
          </w:p>
        </w:tc>
        <w:tc>
          <w:tcPr>
            <w:tcW w:w="3402" w:type="dxa"/>
            <w:vMerge/>
          </w:tcPr>
          <w:p w:rsidR="00C6591E" w:rsidRDefault="00C6591E" w:rsidP="00C65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C6591E" w:rsidTr="00C6591E">
        <w:tc>
          <w:tcPr>
            <w:tcW w:w="675" w:type="dxa"/>
          </w:tcPr>
          <w:p w:rsidR="00C6591E" w:rsidRPr="00161C34" w:rsidRDefault="007718CC" w:rsidP="00C6591E">
            <w:pPr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5" w:type="dxa"/>
            <w:gridSpan w:val="2"/>
          </w:tcPr>
          <w:p w:rsidR="00C6591E" w:rsidRPr="007E6D59" w:rsidRDefault="00C6591E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3 и деление на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Треть числа.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C6591E" w:rsidRPr="007E6D59" w:rsidRDefault="00161C34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Составить таблицу </w:t>
            </w:r>
            <w:r w:rsidR="00C6591E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трех и на 3; уметь выполнять вычитание и сложение двузначных чисел в столбик.</w:t>
            </w:r>
          </w:p>
          <w:p w:rsidR="00C6591E" w:rsidRDefault="00C6591E" w:rsidP="00C6591E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Познакомит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ь с </w:t>
            </w:r>
            <w:r w:rsidR="00256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понятием «треть числа»;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рассмотреть способ </w:t>
            </w:r>
            <w:proofErr w:type="gramStart"/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находить  треть</w:t>
            </w:r>
            <w:proofErr w:type="gramEnd"/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числа действием деления.</w:t>
            </w:r>
          </w:p>
          <w:p w:rsidR="00C6591E" w:rsidRDefault="00C6591E" w:rsidP="00C6591E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6591E" w:rsidRDefault="00C6591E" w:rsidP="00C65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C6591E" w:rsidTr="00C6591E">
        <w:tc>
          <w:tcPr>
            <w:tcW w:w="675" w:type="dxa"/>
          </w:tcPr>
          <w:p w:rsidR="00C6591E" w:rsidRPr="00161C34" w:rsidRDefault="007718CC" w:rsidP="00C6591E">
            <w:pPr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5" w:type="dxa"/>
            <w:gridSpan w:val="2"/>
          </w:tcPr>
          <w:p w:rsidR="00C6591E" w:rsidRDefault="00C6591E" w:rsidP="00C6591E">
            <w:r w:rsidRPr="009344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числа 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и деление на 3. Треть числа. </w:t>
            </w:r>
          </w:p>
        </w:tc>
        <w:tc>
          <w:tcPr>
            <w:tcW w:w="3402" w:type="dxa"/>
            <w:vMerge/>
          </w:tcPr>
          <w:p w:rsidR="00C6591E" w:rsidRDefault="00C6591E" w:rsidP="00C65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C6591E" w:rsidTr="00C6591E">
        <w:tc>
          <w:tcPr>
            <w:tcW w:w="675" w:type="dxa"/>
          </w:tcPr>
          <w:p w:rsidR="00C6591E" w:rsidRPr="00161C34" w:rsidRDefault="007718CC" w:rsidP="00C6591E">
            <w:pPr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gridSpan w:val="2"/>
          </w:tcPr>
          <w:p w:rsidR="00C6591E" w:rsidRDefault="00C6591E" w:rsidP="00C6591E">
            <w:r w:rsidRPr="009344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числа 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и деление на 3. Треть числа. </w:t>
            </w:r>
          </w:p>
        </w:tc>
        <w:tc>
          <w:tcPr>
            <w:tcW w:w="3402" w:type="dxa"/>
            <w:vMerge/>
          </w:tcPr>
          <w:p w:rsidR="00C6591E" w:rsidRDefault="00C6591E" w:rsidP="00C65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C6591E" w:rsidTr="00C6591E">
        <w:tc>
          <w:tcPr>
            <w:tcW w:w="675" w:type="dxa"/>
          </w:tcPr>
          <w:p w:rsidR="00C6591E" w:rsidRPr="00161C34" w:rsidRDefault="007718CC" w:rsidP="00C6591E">
            <w:pPr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5" w:type="dxa"/>
            <w:gridSpan w:val="2"/>
          </w:tcPr>
          <w:p w:rsidR="00C6591E" w:rsidRPr="007E6D59" w:rsidRDefault="00C6591E" w:rsidP="0016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3 и деление на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Треть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числа.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3402" w:type="dxa"/>
            <w:vMerge/>
          </w:tcPr>
          <w:p w:rsidR="00C6591E" w:rsidRDefault="00C6591E" w:rsidP="00C65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C6591E" w:rsidTr="00C6591E">
        <w:tc>
          <w:tcPr>
            <w:tcW w:w="687" w:type="dxa"/>
            <w:gridSpan w:val="2"/>
          </w:tcPr>
          <w:p w:rsidR="00C6591E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23" w:type="dxa"/>
          </w:tcPr>
          <w:p w:rsidR="00C6591E" w:rsidRPr="007E6D59" w:rsidRDefault="00C6591E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4 и деление на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Четверть числа.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C6591E" w:rsidRDefault="00C6591E" w:rsidP="00453B8F"/>
        </w:tc>
        <w:tc>
          <w:tcPr>
            <w:tcW w:w="3261" w:type="dxa"/>
            <w:vMerge w:val="restart"/>
          </w:tcPr>
          <w:p w:rsidR="00C6591E" w:rsidRPr="0078065A" w:rsidRDefault="00C6591E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  <w:p w:rsidR="00C6591E" w:rsidRPr="0078065A" w:rsidRDefault="00C6591E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C6591E" w:rsidTr="00C6591E">
        <w:tc>
          <w:tcPr>
            <w:tcW w:w="687" w:type="dxa"/>
            <w:gridSpan w:val="2"/>
          </w:tcPr>
          <w:p w:rsidR="00C6591E" w:rsidRPr="007E6D59" w:rsidRDefault="007718CC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3" w:type="dxa"/>
          </w:tcPr>
          <w:p w:rsidR="00C6591E" w:rsidRDefault="00C6591E" w:rsidP="00C6591E">
            <w:r w:rsidRPr="00D10D2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4 и деление на 4. Четверть числа</w:t>
            </w:r>
          </w:p>
        </w:tc>
        <w:tc>
          <w:tcPr>
            <w:tcW w:w="3402" w:type="dxa"/>
            <w:vMerge/>
          </w:tcPr>
          <w:p w:rsidR="00C6591E" w:rsidRDefault="00C6591E" w:rsidP="00C6591E"/>
        </w:tc>
        <w:tc>
          <w:tcPr>
            <w:tcW w:w="3261" w:type="dxa"/>
            <w:vMerge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91E" w:rsidTr="00C6591E">
        <w:tc>
          <w:tcPr>
            <w:tcW w:w="687" w:type="dxa"/>
            <w:gridSpan w:val="2"/>
          </w:tcPr>
          <w:p w:rsidR="00C6591E" w:rsidRPr="007E6D59" w:rsidRDefault="007718CC" w:rsidP="00C65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3" w:type="dxa"/>
          </w:tcPr>
          <w:p w:rsidR="00C6591E" w:rsidRDefault="00C6591E" w:rsidP="0033612E">
            <w:r w:rsidRPr="00D10D2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4 и деление на 4. Четверть числа</w:t>
            </w:r>
            <w:r w:rsidR="00161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02" w:type="dxa"/>
            <w:vMerge/>
          </w:tcPr>
          <w:p w:rsidR="00C6591E" w:rsidRDefault="00C6591E" w:rsidP="00C6591E"/>
        </w:tc>
        <w:tc>
          <w:tcPr>
            <w:tcW w:w="3261" w:type="dxa"/>
          </w:tcPr>
          <w:p w:rsidR="00C6591E" w:rsidRPr="0078065A" w:rsidRDefault="00C6591E" w:rsidP="00C6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530282" w:rsidTr="00C6591E">
        <w:tc>
          <w:tcPr>
            <w:tcW w:w="687" w:type="dxa"/>
            <w:gridSpan w:val="2"/>
          </w:tcPr>
          <w:p w:rsidR="00530282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3" w:type="dxa"/>
          </w:tcPr>
          <w:p w:rsidR="00530282" w:rsidRPr="004354D8" w:rsidRDefault="00C6591E" w:rsidP="00161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4 и деление на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Четверть числ</w:t>
            </w:r>
            <w:r w:rsidRPr="0016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61C34" w:rsidRPr="00161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61C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33612E" w:rsidRPr="005B07E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Самостоятельная работа «Умножение и деление на 2, 3</w:t>
            </w:r>
            <w:r w:rsidR="0033612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, 4</w:t>
            </w:r>
            <w:r w:rsidR="0033612E" w:rsidRPr="005B07E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vMerge/>
          </w:tcPr>
          <w:p w:rsidR="00530282" w:rsidRDefault="00530282" w:rsidP="00453B8F"/>
        </w:tc>
        <w:tc>
          <w:tcPr>
            <w:tcW w:w="3261" w:type="dxa"/>
          </w:tcPr>
          <w:p w:rsidR="00530282" w:rsidRPr="0078065A" w:rsidRDefault="0053028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C34" w:rsidTr="00C6591E">
        <w:tc>
          <w:tcPr>
            <w:tcW w:w="687" w:type="dxa"/>
            <w:gridSpan w:val="2"/>
          </w:tcPr>
          <w:p w:rsidR="00161C3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3" w:type="dxa"/>
          </w:tcPr>
          <w:p w:rsidR="00161C34" w:rsidRPr="00B60B26" w:rsidRDefault="00161C34" w:rsidP="00F937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proofErr w:type="gramStart"/>
            <w:r w:rsidRPr="00B60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93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0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B60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 на умножение </w:t>
            </w:r>
            <w:r w:rsidRPr="00B60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деление»</w:t>
            </w:r>
          </w:p>
        </w:tc>
        <w:tc>
          <w:tcPr>
            <w:tcW w:w="3402" w:type="dxa"/>
            <w:vMerge/>
          </w:tcPr>
          <w:p w:rsidR="00161C34" w:rsidRDefault="00161C34" w:rsidP="00453B8F"/>
        </w:tc>
        <w:tc>
          <w:tcPr>
            <w:tcW w:w="3261" w:type="dxa"/>
          </w:tcPr>
          <w:p w:rsidR="00161C34" w:rsidRPr="0078065A" w:rsidRDefault="00161C3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82" w:rsidTr="00C6591E">
        <w:tc>
          <w:tcPr>
            <w:tcW w:w="687" w:type="dxa"/>
            <w:gridSpan w:val="2"/>
          </w:tcPr>
          <w:p w:rsidR="00530282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3" w:type="dxa"/>
          </w:tcPr>
          <w:p w:rsidR="00530282" w:rsidRPr="007E6D59" w:rsidRDefault="00B60B26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530282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 w:rsidR="00C65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="00530282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5 и </w:t>
            </w:r>
            <w:r w:rsidR="00C65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деление</w:t>
            </w:r>
            <w:r w:rsidR="00530282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5</w:t>
            </w:r>
            <w:r w:rsidR="00C65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Пятая часть числа.</w:t>
            </w:r>
            <w:r w:rsidR="003361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Работа над ошибками. </w:t>
            </w:r>
          </w:p>
        </w:tc>
        <w:tc>
          <w:tcPr>
            <w:tcW w:w="3402" w:type="dxa"/>
            <w:vMerge/>
          </w:tcPr>
          <w:p w:rsidR="00530282" w:rsidRDefault="00530282" w:rsidP="00453B8F"/>
        </w:tc>
        <w:tc>
          <w:tcPr>
            <w:tcW w:w="3261" w:type="dxa"/>
          </w:tcPr>
          <w:p w:rsidR="00530282" w:rsidRPr="0078065A" w:rsidRDefault="0053028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23" w:type="dxa"/>
          </w:tcPr>
          <w:p w:rsidR="00693094" w:rsidRPr="007E6D59" w:rsidRDefault="00E06A25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5 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5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Пятая часть числа.</w:t>
            </w:r>
          </w:p>
        </w:tc>
        <w:tc>
          <w:tcPr>
            <w:tcW w:w="3402" w:type="dxa"/>
            <w:vMerge w:val="restart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Закрепить табличные случаи умножения и деления на 2, 3, 4, 5, 6.</w:t>
            </w:r>
          </w:p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Научить находить шестую часть числа действием деление.</w:t>
            </w:r>
          </w:p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r w:rsidR="00256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оставить таблицу деления на 6; закрепить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ранее изученные табличные случаи умножения и деления.</w:t>
            </w:r>
          </w:p>
          <w:p w:rsidR="00693094" w:rsidRPr="007E6D59" w:rsidRDefault="002569E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Познакомить с понятием «шестая часть числа»; 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научить находить </w:t>
            </w:r>
            <w:r w:rsidR="006930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шестую часть числа действием де</w:t>
            </w:r>
            <w:r w:rsidR="00693094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ление; продолжить работу по составлению и чтению математических графов.</w:t>
            </w:r>
          </w:p>
          <w:p w:rsidR="00693094" w:rsidRDefault="00E06A25" w:rsidP="00453B8F">
            <w:r w:rsidRPr="00E06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E0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воспроизводить по памяти результаты табличного умножения однозначных чисел, результаты табличных случаев деления</w:t>
            </w:r>
          </w:p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E06A25" w:rsidTr="00C6591E">
        <w:tc>
          <w:tcPr>
            <w:tcW w:w="687" w:type="dxa"/>
            <w:gridSpan w:val="2"/>
          </w:tcPr>
          <w:p w:rsidR="00E06A25" w:rsidRPr="007E6D59" w:rsidRDefault="007718CC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3" w:type="dxa"/>
          </w:tcPr>
          <w:p w:rsidR="00E06A25" w:rsidRDefault="00E06A25" w:rsidP="00E06A25">
            <w:r w:rsidRPr="00607B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5 и деление на 5. Пятая часть числа.</w:t>
            </w:r>
          </w:p>
        </w:tc>
        <w:tc>
          <w:tcPr>
            <w:tcW w:w="3402" w:type="dxa"/>
            <w:vMerge/>
          </w:tcPr>
          <w:p w:rsidR="00E06A25" w:rsidRDefault="00E06A25" w:rsidP="00E06A25"/>
        </w:tc>
        <w:tc>
          <w:tcPr>
            <w:tcW w:w="3261" w:type="dxa"/>
          </w:tcPr>
          <w:p w:rsidR="00E06A25" w:rsidRPr="0078065A" w:rsidRDefault="00E06A25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E06A25" w:rsidTr="00C6591E">
        <w:tc>
          <w:tcPr>
            <w:tcW w:w="687" w:type="dxa"/>
            <w:gridSpan w:val="2"/>
          </w:tcPr>
          <w:p w:rsidR="00E06A25" w:rsidRPr="007E6D59" w:rsidRDefault="007718CC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3" w:type="dxa"/>
          </w:tcPr>
          <w:p w:rsidR="00E06A25" w:rsidRDefault="00F23BCE" w:rsidP="00F23BCE">
            <w:r w:rsidRPr="00BA091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Итоговая контрольная работа за 2 четверть.</w:t>
            </w:r>
          </w:p>
        </w:tc>
        <w:tc>
          <w:tcPr>
            <w:tcW w:w="3402" w:type="dxa"/>
            <w:vMerge/>
          </w:tcPr>
          <w:p w:rsidR="00E06A25" w:rsidRDefault="00E06A25" w:rsidP="00E06A25"/>
        </w:tc>
        <w:tc>
          <w:tcPr>
            <w:tcW w:w="3261" w:type="dxa"/>
          </w:tcPr>
          <w:p w:rsidR="00E06A25" w:rsidRPr="0078065A" w:rsidRDefault="00E06A25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F030ED" w:rsidTr="00C6591E">
        <w:tc>
          <w:tcPr>
            <w:tcW w:w="687" w:type="dxa"/>
            <w:gridSpan w:val="2"/>
          </w:tcPr>
          <w:p w:rsidR="00F030ED" w:rsidRDefault="00BA0914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23" w:type="dxa"/>
          </w:tcPr>
          <w:p w:rsidR="00F030ED" w:rsidRPr="00BA0914" w:rsidRDefault="00F23BCE" w:rsidP="00E06A25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B6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607B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5 и деление на 5. Пятая часть числа.</w:t>
            </w:r>
          </w:p>
        </w:tc>
        <w:tc>
          <w:tcPr>
            <w:tcW w:w="3402" w:type="dxa"/>
            <w:vMerge/>
          </w:tcPr>
          <w:p w:rsidR="00F030ED" w:rsidRDefault="00F030ED" w:rsidP="00E06A25"/>
        </w:tc>
        <w:tc>
          <w:tcPr>
            <w:tcW w:w="3261" w:type="dxa"/>
          </w:tcPr>
          <w:p w:rsidR="00F030ED" w:rsidRPr="0078065A" w:rsidRDefault="00BA0914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для контрольных работ</w:t>
            </w:r>
          </w:p>
        </w:tc>
      </w:tr>
      <w:tr w:rsidR="00E06A25" w:rsidTr="00C6591E">
        <w:tc>
          <w:tcPr>
            <w:tcW w:w="687" w:type="dxa"/>
            <w:gridSpan w:val="2"/>
          </w:tcPr>
          <w:p w:rsidR="00E06A25" w:rsidRPr="007E6D59" w:rsidRDefault="00BA0914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23" w:type="dxa"/>
          </w:tcPr>
          <w:p w:rsidR="00E06A25" w:rsidRDefault="00F23BCE" w:rsidP="00E06A25">
            <w:r w:rsidRPr="00607B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5 и деление на 5. Пятая часть числа.</w:t>
            </w:r>
          </w:p>
        </w:tc>
        <w:tc>
          <w:tcPr>
            <w:tcW w:w="3402" w:type="dxa"/>
            <w:vMerge/>
          </w:tcPr>
          <w:p w:rsidR="00E06A25" w:rsidRDefault="00E06A25" w:rsidP="00E06A25"/>
        </w:tc>
        <w:tc>
          <w:tcPr>
            <w:tcW w:w="3261" w:type="dxa"/>
          </w:tcPr>
          <w:p w:rsidR="00E06A25" w:rsidRPr="0078065A" w:rsidRDefault="00E06A25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BA091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3" w:type="dxa"/>
          </w:tcPr>
          <w:p w:rsidR="00693094" w:rsidRPr="007E6D59" w:rsidRDefault="0069309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 и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6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Шестая часть числа.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693094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BA0914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3" w:type="dxa"/>
          </w:tcPr>
          <w:p w:rsidR="00693094" w:rsidRPr="007E6D59" w:rsidRDefault="00693094" w:rsidP="00EC25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bCs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E06A25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="00E06A25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 и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 </w:t>
            </w:r>
            <w:r w:rsidR="00E06A25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6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Шестая часть числа.</w:t>
            </w:r>
            <w:r w:rsidR="00EC251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EC2516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E06A25" w:rsidTr="00C6591E">
        <w:tc>
          <w:tcPr>
            <w:tcW w:w="687" w:type="dxa"/>
            <w:gridSpan w:val="2"/>
          </w:tcPr>
          <w:p w:rsidR="00E06A25" w:rsidRPr="007E6D59" w:rsidRDefault="00BA0914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23" w:type="dxa"/>
          </w:tcPr>
          <w:p w:rsidR="00E06A25" w:rsidRDefault="00E06A25" w:rsidP="00E06A25">
            <w:r w:rsidRPr="001120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6 и деление на 6. Шестая часть числа.</w:t>
            </w:r>
            <w:r w:rsidR="00161C34" w:rsidRPr="00D51F1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Самостоятельная работа «</w:t>
            </w:r>
            <w:r w:rsidR="00161C3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Табличные случаи умножения и деления с числами </w:t>
            </w:r>
            <w:r w:rsidR="00161C34" w:rsidRPr="00D51F1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4, 5,6»</w:t>
            </w:r>
          </w:p>
        </w:tc>
        <w:tc>
          <w:tcPr>
            <w:tcW w:w="3402" w:type="dxa"/>
            <w:vMerge/>
          </w:tcPr>
          <w:p w:rsidR="00E06A25" w:rsidRDefault="00E06A25" w:rsidP="00E06A25"/>
        </w:tc>
        <w:tc>
          <w:tcPr>
            <w:tcW w:w="3261" w:type="dxa"/>
          </w:tcPr>
          <w:p w:rsidR="00E06A25" w:rsidRPr="0078065A" w:rsidRDefault="00E06A25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E06A25" w:rsidTr="00C6591E">
        <w:tc>
          <w:tcPr>
            <w:tcW w:w="687" w:type="dxa"/>
            <w:gridSpan w:val="2"/>
          </w:tcPr>
          <w:p w:rsidR="00E06A25" w:rsidRPr="007E6D59" w:rsidRDefault="00BA0914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23" w:type="dxa"/>
          </w:tcPr>
          <w:p w:rsidR="00E06A25" w:rsidRDefault="00E06A25" w:rsidP="00E06A25">
            <w:r w:rsidRPr="001120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6 и деление на 6. Шестая часть числа.</w:t>
            </w:r>
          </w:p>
        </w:tc>
        <w:tc>
          <w:tcPr>
            <w:tcW w:w="3402" w:type="dxa"/>
            <w:vMerge/>
          </w:tcPr>
          <w:p w:rsidR="00E06A25" w:rsidRDefault="00E06A25" w:rsidP="00E06A25"/>
        </w:tc>
        <w:tc>
          <w:tcPr>
            <w:tcW w:w="3261" w:type="dxa"/>
          </w:tcPr>
          <w:p w:rsidR="00E06A25" w:rsidRPr="0078065A" w:rsidRDefault="00E06A25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</w:t>
            </w:r>
          </w:p>
        </w:tc>
      </w:tr>
      <w:tr w:rsidR="00693094" w:rsidTr="00C6591E">
        <w:tc>
          <w:tcPr>
            <w:tcW w:w="687" w:type="dxa"/>
            <w:gridSpan w:val="2"/>
          </w:tcPr>
          <w:p w:rsidR="00693094" w:rsidRPr="007E6D59" w:rsidRDefault="007718CC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23" w:type="dxa"/>
          </w:tcPr>
          <w:p w:rsidR="00693094" w:rsidRPr="007E6D59" w:rsidRDefault="00BA0914" w:rsidP="009854DB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B26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E06A25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="00E06A25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 и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 </w:t>
            </w:r>
            <w:r w:rsidR="00E06A25"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6</w:t>
            </w:r>
            <w:r w:rsidR="00E06A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Шестая часть числа.</w:t>
            </w:r>
            <w:r w:rsidR="00EC25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693094" w:rsidRDefault="00693094" w:rsidP="00453B8F"/>
        </w:tc>
        <w:tc>
          <w:tcPr>
            <w:tcW w:w="3261" w:type="dxa"/>
          </w:tcPr>
          <w:p w:rsidR="00693094" w:rsidRPr="0078065A" w:rsidRDefault="00EC2516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9854DB" w:rsidTr="00C6591E">
        <w:tc>
          <w:tcPr>
            <w:tcW w:w="687" w:type="dxa"/>
            <w:gridSpan w:val="2"/>
          </w:tcPr>
          <w:p w:rsidR="009854DB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23" w:type="dxa"/>
          </w:tcPr>
          <w:p w:rsidR="009854DB" w:rsidRPr="00B60B26" w:rsidRDefault="009854DB" w:rsidP="00453B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 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6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Шестая часть числа.</w:t>
            </w:r>
          </w:p>
        </w:tc>
        <w:tc>
          <w:tcPr>
            <w:tcW w:w="3402" w:type="dxa"/>
          </w:tcPr>
          <w:p w:rsidR="009854DB" w:rsidRDefault="009854DB" w:rsidP="00453B8F"/>
        </w:tc>
        <w:tc>
          <w:tcPr>
            <w:tcW w:w="3261" w:type="dxa"/>
          </w:tcPr>
          <w:p w:rsidR="009854DB" w:rsidRPr="0078065A" w:rsidRDefault="009854DB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5A" w:rsidTr="00C6591E">
        <w:tc>
          <w:tcPr>
            <w:tcW w:w="10173" w:type="dxa"/>
            <w:gridSpan w:val="5"/>
          </w:tcPr>
          <w:p w:rsidR="0078065A" w:rsidRPr="0078065A" w:rsidRDefault="0078065A" w:rsidP="004737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ru-RU"/>
              </w:rPr>
              <w:t xml:space="preserve"> Величины</w:t>
            </w:r>
            <w:r w:rsidR="00E06A25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  <w:lang w:eastAsia="ru-RU"/>
              </w:rPr>
              <w:t xml:space="preserve"> – 4 ч.</w:t>
            </w:r>
          </w:p>
        </w:tc>
      </w:tr>
      <w:tr w:rsidR="002569E2" w:rsidTr="00C6591E">
        <w:tc>
          <w:tcPr>
            <w:tcW w:w="687" w:type="dxa"/>
            <w:gridSpan w:val="2"/>
          </w:tcPr>
          <w:p w:rsidR="002569E2" w:rsidRPr="009854DB" w:rsidRDefault="002569E2" w:rsidP="009854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23" w:type="dxa"/>
          </w:tcPr>
          <w:p w:rsidR="002569E2" w:rsidRPr="001577AE" w:rsidRDefault="002569E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Площадь фигуры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Единицы площади.</w:t>
            </w:r>
          </w:p>
        </w:tc>
        <w:tc>
          <w:tcPr>
            <w:tcW w:w="3402" w:type="dxa"/>
            <w:vMerge w:val="restart"/>
          </w:tcPr>
          <w:p w:rsidR="002569E2" w:rsidRPr="00E06A25" w:rsidRDefault="002569E2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Познакомить с термином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«площадь фигуры»; познакомить с единицам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 площади и 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обозначениями;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научить</w:t>
            </w:r>
            <w:proofErr w:type="gramEnd"/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находить доли числа действием </w:t>
            </w:r>
          </w:p>
          <w:p w:rsidR="002569E2" w:rsidRDefault="002569E2" w:rsidP="00453B8F"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деление.</w:t>
            </w:r>
          </w:p>
        </w:tc>
        <w:tc>
          <w:tcPr>
            <w:tcW w:w="3261" w:type="dxa"/>
            <w:vMerge w:val="restart"/>
          </w:tcPr>
          <w:p w:rsidR="002569E2" w:rsidRPr="0078065A" w:rsidRDefault="002569E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объяснительно-иллюстративный, таблицы.</w:t>
            </w:r>
          </w:p>
          <w:p w:rsidR="002569E2" w:rsidRPr="0078065A" w:rsidRDefault="002569E2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E2" w:rsidTr="00C6591E">
        <w:tc>
          <w:tcPr>
            <w:tcW w:w="687" w:type="dxa"/>
            <w:gridSpan w:val="2"/>
          </w:tcPr>
          <w:p w:rsidR="002569E2" w:rsidRPr="007E6D59" w:rsidRDefault="002569E2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23" w:type="dxa"/>
          </w:tcPr>
          <w:p w:rsidR="002569E2" w:rsidRDefault="002569E2" w:rsidP="00E06A25">
            <w:r w:rsidRPr="00F410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Площадь фигуры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Единицы площади.</w:t>
            </w:r>
          </w:p>
        </w:tc>
        <w:tc>
          <w:tcPr>
            <w:tcW w:w="3402" w:type="dxa"/>
            <w:vMerge/>
          </w:tcPr>
          <w:p w:rsidR="002569E2" w:rsidRDefault="002569E2" w:rsidP="00E06A25"/>
        </w:tc>
        <w:tc>
          <w:tcPr>
            <w:tcW w:w="3261" w:type="dxa"/>
            <w:vMerge/>
          </w:tcPr>
          <w:p w:rsidR="002569E2" w:rsidRPr="0078065A" w:rsidRDefault="002569E2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E2" w:rsidTr="00C6591E">
        <w:tc>
          <w:tcPr>
            <w:tcW w:w="687" w:type="dxa"/>
            <w:gridSpan w:val="2"/>
          </w:tcPr>
          <w:p w:rsidR="002569E2" w:rsidRPr="007E6D59" w:rsidRDefault="002569E2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23" w:type="dxa"/>
          </w:tcPr>
          <w:p w:rsidR="002569E2" w:rsidRDefault="002569E2" w:rsidP="00E06A25">
            <w:r w:rsidRPr="00F410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Площадь фигуры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Единицы площади.</w:t>
            </w:r>
          </w:p>
        </w:tc>
        <w:tc>
          <w:tcPr>
            <w:tcW w:w="3402" w:type="dxa"/>
            <w:vMerge/>
          </w:tcPr>
          <w:p w:rsidR="002569E2" w:rsidRDefault="002569E2" w:rsidP="00E06A25"/>
        </w:tc>
        <w:tc>
          <w:tcPr>
            <w:tcW w:w="3261" w:type="dxa"/>
            <w:vMerge w:val="restart"/>
          </w:tcPr>
          <w:p w:rsidR="002569E2" w:rsidRPr="0078065A" w:rsidRDefault="002569E2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объяснительно-иллюстративный, таблицы</w:t>
            </w:r>
          </w:p>
          <w:p w:rsidR="002569E2" w:rsidRPr="0078065A" w:rsidRDefault="002569E2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69E2" w:rsidTr="00C6591E">
        <w:tc>
          <w:tcPr>
            <w:tcW w:w="687" w:type="dxa"/>
            <w:gridSpan w:val="2"/>
          </w:tcPr>
          <w:p w:rsidR="002569E2" w:rsidRPr="007E6D59" w:rsidRDefault="002569E2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3" w:type="dxa"/>
          </w:tcPr>
          <w:p w:rsidR="002569E2" w:rsidRDefault="002569E2" w:rsidP="00E06A25">
            <w:r w:rsidRPr="00F410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Площадь фигуры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Единицы площади. </w:t>
            </w:r>
          </w:p>
        </w:tc>
        <w:tc>
          <w:tcPr>
            <w:tcW w:w="3402" w:type="dxa"/>
            <w:vMerge/>
          </w:tcPr>
          <w:p w:rsidR="002569E2" w:rsidRDefault="002569E2" w:rsidP="00E06A25"/>
        </w:tc>
        <w:tc>
          <w:tcPr>
            <w:tcW w:w="3261" w:type="dxa"/>
            <w:vMerge/>
          </w:tcPr>
          <w:p w:rsidR="002569E2" w:rsidRPr="0078065A" w:rsidRDefault="002569E2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5A" w:rsidTr="00C6591E">
        <w:tc>
          <w:tcPr>
            <w:tcW w:w="10173" w:type="dxa"/>
            <w:gridSpan w:val="5"/>
          </w:tcPr>
          <w:p w:rsidR="00E06A25" w:rsidRDefault="00E06A25" w:rsidP="00E06A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Арифметические действия в пределах 100 и их свойства </w:t>
            </w:r>
          </w:p>
          <w:p w:rsidR="0078065A" w:rsidRPr="0078065A" w:rsidRDefault="00E06A25" w:rsidP="00E0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(умножение и деление)</w:t>
            </w:r>
            <w:r w:rsidR="003A597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F038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3A597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823" w:type="dxa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числа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7 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7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Седьмая часть числа.</w:t>
            </w:r>
          </w:p>
        </w:tc>
        <w:tc>
          <w:tcPr>
            <w:tcW w:w="3402" w:type="dxa"/>
            <w:vMerge w:val="restart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Составить таблицу умножения семи и на 7.</w:t>
            </w:r>
          </w:p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Закрепить табличные случаи умножения и деления на 2, 3, 4, 5,6, 7; уметь работать с математическими графами.</w:t>
            </w:r>
          </w:p>
          <w:p w:rsidR="003A5972" w:rsidRPr="007E6D59" w:rsidRDefault="003A5972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Познакомить с понятием «седьмая часть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сла»;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научить находить с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едьмую часть числа действием де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ление.</w:t>
            </w:r>
          </w:p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Закрепить понятие «седьмая часть числа»;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научить находить седьмую часть числа действием деление</w:t>
            </w:r>
          </w:p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Составить та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блицу умножения восьми и на 8.</w:t>
            </w:r>
          </w:p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оставить таблицу деления на 8;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уметь строить и читать математические графы.</w:t>
            </w:r>
          </w:p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Познакомить с понятием «восьмая часть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исла»;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научить находить в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осьмую часть числа действием де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ление.</w:t>
            </w:r>
          </w:p>
          <w:p w:rsidR="003A5972" w:rsidRPr="007E6D59" w:rsidRDefault="003A5972" w:rsidP="00453B8F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3" w:type="dxa"/>
          </w:tcPr>
          <w:p w:rsidR="003A5972" w:rsidRDefault="003A5972" w:rsidP="00E06A25">
            <w:r w:rsidRPr="00D330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7 и деление на 7. Седьмая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объяснительно-иллюстративный, таблицы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E06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23" w:type="dxa"/>
          </w:tcPr>
          <w:p w:rsidR="003A5972" w:rsidRDefault="003A5972" w:rsidP="00E06A25">
            <w:r w:rsidRPr="00D330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числа 7 и деление на 7. Седьмая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E0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3" w:type="dxa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 w:rsidRPr="00D330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числа 7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 деление на 7.Седьмая часть числа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23" w:type="dxa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 w:rsidRPr="00D330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числа 7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 деление на 7.Седьмая часть числа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23" w:type="dxa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 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Восьмая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23" w:type="dxa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 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Восьмая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23" w:type="dxa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 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Восьмая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23" w:type="dxa"/>
          </w:tcPr>
          <w:p w:rsidR="003A5972" w:rsidRPr="007E6D59" w:rsidRDefault="003A5972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 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Восьмая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453B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3" w:type="dxa"/>
          </w:tcPr>
          <w:p w:rsidR="003A5972" w:rsidRPr="007E6D59" w:rsidRDefault="003A5972" w:rsidP="00EC25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 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Восьмая часть числа.</w:t>
            </w:r>
            <w:r w:rsidR="00EC2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3A5972" w:rsidRDefault="003A5972" w:rsidP="00453B8F"/>
        </w:tc>
        <w:tc>
          <w:tcPr>
            <w:tcW w:w="3261" w:type="dxa"/>
          </w:tcPr>
          <w:p w:rsidR="003A5972" w:rsidRPr="0078065A" w:rsidRDefault="003A5972" w:rsidP="0045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23" w:type="dxa"/>
          </w:tcPr>
          <w:p w:rsidR="003A5972" w:rsidRPr="007E6D59" w:rsidRDefault="003A5972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Девятая часть числа.</w:t>
            </w:r>
          </w:p>
        </w:tc>
        <w:tc>
          <w:tcPr>
            <w:tcW w:w="3402" w:type="dxa"/>
            <w:vMerge w:val="restart"/>
          </w:tcPr>
          <w:p w:rsidR="003A5972" w:rsidRPr="007E6D59" w:rsidRDefault="003A5972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Составить та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блицу умножения восьми и на 9.</w:t>
            </w:r>
          </w:p>
          <w:p w:rsidR="003A5972" w:rsidRPr="007E6D59" w:rsidRDefault="003A5972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оставить таблицу деления на 9;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уметь строить и читать математические графы.</w:t>
            </w:r>
          </w:p>
          <w:p w:rsidR="003A5972" w:rsidRPr="007E6D59" w:rsidRDefault="003A5972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Познакомить с понятием «девятая часть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исла»;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научить находить в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осьмую часть числа действием де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ление.</w:t>
            </w:r>
          </w:p>
          <w:p w:rsidR="003A5972" w:rsidRDefault="003A5972" w:rsidP="003A5972"/>
        </w:tc>
        <w:tc>
          <w:tcPr>
            <w:tcW w:w="3261" w:type="dxa"/>
          </w:tcPr>
          <w:p w:rsidR="003A5972" w:rsidRPr="0078065A" w:rsidRDefault="003A5972" w:rsidP="003A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3" w:type="dxa"/>
          </w:tcPr>
          <w:p w:rsidR="003A5972" w:rsidRDefault="003A5972" w:rsidP="003A5972">
            <w:r w:rsidRPr="0097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9 и деление на 9. Девятая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3A5972"/>
        </w:tc>
        <w:tc>
          <w:tcPr>
            <w:tcW w:w="3261" w:type="dxa"/>
          </w:tcPr>
          <w:p w:rsidR="003A5972" w:rsidRPr="0078065A" w:rsidRDefault="003A5972" w:rsidP="003A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3" w:type="dxa"/>
          </w:tcPr>
          <w:p w:rsidR="003A5972" w:rsidRDefault="003A5972" w:rsidP="003A5972">
            <w:r w:rsidRPr="0097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9 и деление на 9. Девятая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3A5972"/>
        </w:tc>
        <w:tc>
          <w:tcPr>
            <w:tcW w:w="3261" w:type="dxa"/>
          </w:tcPr>
          <w:p w:rsidR="003A5972" w:rsidRPr="0078065A" w:rsidRDefault="003A5972" w:rsidP="003A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23" w:type="dxa"/>
          </w:tcPr>
          <w:p w:rsidR="00EC2516" w:rsidRDefault="003A5972" w:rsidP="00EC251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9 и деление на 9. Девятая часть числа.</w:t>
            </w:r>
            <w:r w:rsidR="00EC2516" w:rsidRPr="00435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Самостоятельная работа по теме </w:t>
            </w:r>
          </w:p>
          <w:p w:rsidR="003A5972" w:rsidRDefault="00EC2516" w:rsidP="00EC2516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A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и деления с числами 6, 7, 8 и 9».</w:t>
            </w:r>
          </w:p>
        </w:tc>
        <w:tc>
          <w:tcPr>
            <w:tcW w:w="3402" w:type="dxa"/>
            <w:vMerge/>
          </w:tcPr>
          <w:p w:rsidR="003A5972" w:rsidRDefault="003A5972" w:rsidP="003A5972"/>
        </w:tc>
        <w:tc>
          <w:tcPr>
            <w:tcW w:w="3261" w:type="dxa"/>
          </w:tcPr>
          <w:p w:rsidR="003A5972" w:rsidRPr="0078065A" w:rsidRDefault="003A5972" w:rsidP="003A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A5972" w:rsidTr="00C6591E">
        <w:tc>
          <w:tcPr>
            <w:tcW w:w="687" w:type="dxa"/>
            <w:gridSpan w:val="2"/>
          </w:tcPr>
          <w:p w:rsidR="003A5972" w:rsidRPr="007E6D59" w:rsidRDefault="009854DB" w:rsidP="003A5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23" w:type="dxa"/>
          </w:tcPr>
          <w:p w:rsidR="003A5972" w:rsidRPr="00975216" w:rsidRDefault="003A5972" w:rsidP="003A5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Девятая часть числа.</w:t>
            </w:r>
          </w:p>
        </w:tc>
        <w:tc>
          <w:tcPr>
            <w:tcW w:w="3402" w:type="dxa"/>
            <w:vMerge/>
          </w:tcPr>
          <w:p w:rsidR="003A5972" w:rsidRDefault="003A5972" w:rsidP="003A5972"/>
        </w:tc>
        <w:tc>
          <w:tcPr>
            <w:tcW w:w="3261" w:type="dxa"/>
          </w:tcPr>
          <w:p w:rsidR="003A5972" w:rsidRPr="0078065A" w:rsidRDefault="003A5972" w:rsidP="003A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сколько раз больше или меньше?</w:t>
            </w:r>
          </w:p>
        </w:tc>
        <w:tc>
          <w:tcPr>
            <w:tcW w:w="3402" w:type="dxa"/>
            <w:vMerge w:val="restart"/>
          </w:tcPr>
          <w:p w:rsidR="00363436" w:rsidRPr="0065393E" w:rsidRDefault="00363436" w:rsidP="00363436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числа с помощью деления на основе изученного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правила.</w:t>
            </w:r>
          </w:p>
          <w:p w:rsidR="00363436" w:rsidRPr="0065393E" w:rsidRDefault="00363436" w:rsidP="00363436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отношения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больше в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...»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больше на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...», 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меньше в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...»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и 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меньше на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 </w:t>
            </w:r>
            <w:r w:rsidRPr="00653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...». </w:t>
            </w:r>
          </w:p>
          <w:p w:rsidR="00363436" w:rsidRDefault="00363436" w:rsidP="00363436"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число, большее или меньшее данного числа в несколько раз</w:t>
            </w: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823" w:type="dxa"/>
          </w:tcPr>
          <w:p w:rsidR="00363436" w:rsidRDefault="00363436" w:rsidP="00363436">
            <w:r w:rsidRPr="00327995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3402" w:type="dxa"/>
            <w:vMerge/>
          </w:tcPr>
          <w:p w:rsidR="00363436" w:rsidRPr="0065393E" w:rsidRDefault="00363436" w:rsidP="00363436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3" w:type="dxa"/>
          </w:tcPr>
          <w:p w:rsidR="00363436" w:rsidRDefault="00363436" w:rsidP="00363436">
            <w:r w:rsidRPr="00327995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3402" w:type="dxa"/>
            <w:vMerge/>
          </w:tcPr>
          <w:p w:rsidR="00363436" w:rsidRPr="0065393E" w:rsidRDefault="00363436" w:rsidP="00363436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23" w:type="dxa"/>
          </w:tcPr>
          <w:p w:rsidR="00363436" w:rsidRDefault="00363436" w:rsidP="00363436">
            <w:r w:rsidRPr="00327995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3402" w:type="dxa"/>
            <w:vMerge/>
          </w:tcPr>
          <w:p w:rsidR="00363436" w:rsidRPr="0065393E" w:rsidRDefault="00363436" w:rsidP="00363436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23" w:type="dxa"/>
          </w:tcPr>
          <w:p w:rsidR="00363436" w:rsidRDefault="00363436" w:rsidP="00363436">
            <w:r w:rsidRPr="00327995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3402" w:type="dxa"/>
            <w:vMerge/>
          </w:tcPr>
          <w:p w:rsidR="00363436" w:rsidRPr="0065393E" w:rsidRDefault="00363436" w:rsidP="00363436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23" w:type="dxa"/>
          </w:tcPr>
          <w:p w:rsidR="00363436" w:rsidRDefault="00363436" w:rsidP="00363436">
            <w:r w:rsidRPr="00327995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3402" w:type="dxa"/>
            <w:vMerge/>
          </w:tcPr>
          <w:p w:rsidR="00363436" w:rsidRPr="0065393E" w:rsidRDefault="00363436" w:rsidP="00363436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EF0388" w:rsidTr="00020E35">
        <w:tc>
          <w:tcPr>
            <w:tcW w:w="10173" w:type="dxa"/>
            <w:gridSpan w:val="5"/>
          </w:tcPr>
          <w:p w:rsidR="00EF0388" w:rsidRPr="00B60B26" w:rsidRDefault="00EF0388" w:rsidP="00EF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текстовыми задачами</w:t>
            </w:r>
          </w:p>
          <w:p w:rsidR="00EF0388" w:rsidRPr="0078065A" w:rsidRDefault="00EF0388" w:rsidP="00EF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(арифметическая задача и её решение)</w:t>
            </w:r>
            <w:r w:rsidR="00083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EA6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</w:t>
            </w:r>
            <w:r w:rsidR="000832EF">
              <w:rPr>
                <w:rFonts w:ascii="Times New Roman" w:hAnsi="Times New Roman" w:cs="Times New Roman"/>
                <w:b/>
                <w:sz w:val="24"/>
                <w:szCs w:val="24"/>
              </w:rPr>
              <w:t>+2</w:t>
            </w:r>
            <w:r w:rsidR="0005484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уменьшение и увеличение в несколько раз</w:t>
            </w:r>
          </w:p>
        </w:tc>
        <w:tc>
          <w:tcPr>
            <w:tcW w:w="3402" w:type="dxa"/>
            <w:vMerge w:val="restart"/>
          </w:tcPr>
          <w:p w:rsidR="00722C61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Выбирать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умножение или деление для решения задачи.</w:t>
            </w:r>
          </w:p>
          <w:p w:rsidR="002569E2" w:rsidRPr="0065393E" w:rsidRDefault="002569E2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22C61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Анализировать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текст задачи с целью поиска способа её решения.</w:t>
            </w:r>
          </w:p>
          <w:p w:rsidR="002569E2" w:rsidRPr="0065393E" w:rsidRDefault="002569E2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22C61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Планировать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алгоритм решения задачи.</w:t>
            </w:r>
          </w:p>
          <w:p w:rsidR="002569E2" w:rsidRPr="0065393E" w:rsidRDefault="002569E2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2569E2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Обосновывать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выбор необходимых арифметических действий для решения задачи. </w:t>
            </w:r>
          </w:p>
          <w:p w:rsidR="00722C61" w:rsidRPr="0065393E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722C61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Воспроизводить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письменно или устно ход решения задачи.</w:t>
            </w:r>
          </w:p>
          <w:p w:rsidR="002569E2" w:rsidRPr="0065393E" w:rsidRDefault="002569E2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22C61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Оценивать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готовое решение (верно, неверно). </w:t>
            </w:r>
          </w:p>
          <w:p w:rsidR="002569E2" w:rsidRPr="0065393E" w:rsidRDefault="002569E2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2569E2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предложенные варианты решения задачи с целью выявления </w:t>
            </w:r>
          </w:p>
          <w:p w:rsidR="00722C61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рационального способа. </w:t>
            </w:r>
          </w:p>
          <w:p w:rsidR="002569E2" w:rsidRPr="0065393E" w:rsidRDefault="002569E2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2569E2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Анализировать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тексты и решения задач, указывать их сходства и различия.  </w:t>
            </w:r>
          </w:p>
          <w:p w:rsidR="00722C61" w:rsidRPr="0065393E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363436" w:rsidRDefault="00722C61" w:rsidP="00722C61"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Конструировать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тексты несложных задач</w:t>
            </w: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уменьшение и увеличение в несколько раз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23" w:type="dxa"/>
          </w:tcPr>
          <w:p w:rsidR="00363436" w:rsidRPr="007E6D59" w:rsidRDefault="00F23BCE" w:rsidP="00F23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B6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«Решение задач на увеличение и уменьшение в несколько раз»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9854DB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23" w:type="dxa"/>
          </w:tcPr>
          <w:p w:rsidR="00363436" w:rsidRPr="007E6D59" w:rsidRDefault="00F23BCE" w:rsidP="00F23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уменьшение и увеличение в несколько раз 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05484C" w:rsidTr="00C6591E">
        <w:tc>
          <w:tcPr>
            <w:tcW w:w="687" w:type="dxa"/>
            <w:gridSpan w:val="2"/>
          </w:tcPr>
          <w:p w:rsidR="0005484C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23" w:type="dxa"/>
          </w:tcPr>
          <w:p w:rsidR="0005484C" w:rsidRPr="003C58A7" w:rsidRDefault="00F23BCE" w:rsidP="003634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уменьшение и увеличение в несколько раз</w:t>
            </w:r>
          </w:p>
        </w:tc>
        <w:tc>
          <w:tcPr>
            <w:tcW w:w="3402" w:type="dxa"/>
            <w:vMerge/>
          </w:tcPr>
          <w:p w:rsidR="0005484C" w:rsidRDefault="0005484C" w:rsidP="00363436"/>
        </w:tc>
        <w:tc>
          <w:tcPr>
            <w:tcW w:w="3261" w:type="dxa"/>
          </w:tcPr>
          <w:p w:rsidR="0005484C" w:rsidRPr="0078065A" w:rsidRDefault="0005484C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23" w:type="dxa"/>
          </w:tcPr>
          <w:p w:rsidR="00363436" w:rsidRPr="007E6D59" w:rsidRDefault="00F23BCE" w:rsidP="00F23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работа за </w:t>
            </w:r>
            <w:r w:rsidRPr="0005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05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3" w:type="dxa"/>
          </w:tcPr>
          <w:p w:rsidR="00363436" w:rsidRDefault="00F23BCE" w:rsidP="0036343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D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уменьшение и увеличение в несколько раз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23" w:type="dxa"/>
          </w:tcPr>
          <w:p w:rsidR="00363436" w:rsidRDefault="00F23BCE" w:rsidP="00363436"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уменьшение и увеличение в несколько раз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05484C" w:rsidTr="00C6591E">
        <w:tc>
          <w:tcPr>
            <w:tcW w:w="687" w:type="dxa"/>
            <w:gridSpan w:val="2"/>
          </w:tcPr>
          <w:p w:rsidR="0005484C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23" w:type="dxa"/>
          </w:tcPr>
          <w:p w:rsidR="0005484C" w:rsidRPr="00D94D6A" w:rsidRDefault="003C58A7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уменьшение и увеличение в несколько раз</w:t>
            </w:r>
          </w:p>
        </w:tc>
        <w:tc>
          <w:tcPr>
            <w:tcW w:w="3402" w:type="dxa"/>
          </w:tcPr>
          <w:p w:rsidR="0005484C" w:rsidRDefault="0005484C" w:rsidP="00363436"/>
        </w:tc>
        <w:tc>
          <w:tcPr>
            <w:tcW w:w="3261" w:type="dxa"/>
          </w:tcPr>
          <w:p w:rsidR="0005484C" w:rsidRPr="0078065A" w:rsidRDefault="0005484C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DB" w:rsidTr="00F937C5">
        <w:tc>
          <w:tcPr>
            <w:tcW w:w="10173" w:type="dxa"/>
            <w:gridSpan w:val="5"/>
          </w:tcPr>
          <w:p w:rsidR="009854DB" w:rsidRPr="0078065A" w:rsidRDefault="009854DB" w:rsidP="0047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Арифметические действия в пред</w:t>
            </w:r>
            <w:r w:rsidR="0005484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елах 100 и их свойства 5 ч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23" w:type="dxa"/>
          </w:tcPr>
          <w:p w:rsidR="00363436" w:rsidRPr="007E6D59" w:rsidRDefault="00BA0914" w:rsidP="00F23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436"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</w:t>
            </w:r>
            <w:r w:rsidR="0036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436"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нескольких долей </w:t>
            </w:r>
            <w:r w:rsidR="00363436"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данного числа.</w:t>
            </w:r>
          </w:p>
        </w:tc>
        <w:tc>
          <w:tcPr>
            <w:tcW w:w="3402" w:type="dxa"/>
          </w:tcPr>
          <w:p w:rsidR="00722C61" w:rsidRPr="0065393E" w:rsidRDefault="00722C61" w:rsidP="00722C61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lastRenderedPageBreak/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(вычислять) одну или несколько долей числа и 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число по его доле. </w:t>
            </w:r>
          </w:p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нескольких долей данного числа.</w:t>
            </w:r>
          </w:p>
        </w:tc>
        <w:tc>
          <w:tcPr>
            <w:tcW w:w="3402" w:type="dxa"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2569E2" w:rsidTr="00C6591E">
        <w:tc>
          <w:tcPr>
            <w:tcW w:w="687" w:type="dxa"/>
            <w:gridSpan w:val="2"/>
          </w:tcPr>
          <w:p w:rsidR="002569E2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23" w:type="dxa"/>
          </w:tcPr>
          <w:p w:rsidR="002569E2" w:rsidRPr="007E6D59" w:rsidRDefault="002569E2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нескольких долей данного числа.</w:t>
            </w:r>
          </w:p>
        </w:tc>
        <w:tc>
          <w:tcPr>
            <w:tcW w:w="3402" w:type="dxa"/>
            <w:vMerge w:val="restart"/>
          </w:tcPr>
          <w:p w:rsidR="002569E2" w:rsidRPr="0065393E" w:rsidRDefault="002569E2" w:rsidP="002569E2">
            <w:pPr>
              <w:tabs>
                <w:tab w:val="left" w:pos="709"/>
              </w:tabs>
              <w:suppressAutoHyphens/>
              <w:spacing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5393E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65393E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(вычислять) одну или несколько долей числа и число по его доле. </w:t>
            </w:r>
          </w:p>
          <w:p w:rsidR="002569E2" w:rsidRDefault="002569E2" w:rsidP="00363436"/>
        </w:tc>
        <w:tc>
          <w:tcPr>
            <w:tcW w:w="3261" w:type="dxa"/>
          </w:tcPr>
          <w:p w:rsidR="002569E2" w:rsidRPr="0078065A" w:rsidRDefault="002569E2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2569E2" w:rsidTr="00C6591E">
        <w:tc>
          <w:tcPr>
            <w:tcW w:w="687" w:type="dxa"/>
            <w:gridSpan w:val="2"/>
          </w:tcPr>
          <w:p w:rsidR="002569E2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23" w:type="dxa"/>
          </w:tcPr>
          <w:p w:rsidR="002569E2" w:rsidRPr="007E6D59" w:rsidRDefault="002569E2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нескольких долей данного числа.</w:t>
            </w:r>
          </w:p>
        </w:tc>
        <w:tc>
          <w:tcPr>
            <w:tcW w:w="3402" w:type="dxa"/>
            <w:vMerge/>
          </w:tcPr>
          <w:p w:rsidR="002569E2" w:rsidRDefault="002569E2" w:rsidP="00363436"/>
        </w:tc>
        <w:tc>
          <w:tcPr>
            <w:tcW w:w="3261" w:type="dxa"/>
          </w:tcPr>
          <w:p w:rsidR="002569E2" w:rsidRPr="0078065A" w:rsidRDefault="002569E2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объяснительно-иллюстративный.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нескольких долей данного числа.</w:t>
            </w:r>
          </w:p>
        </w:tc>
        <w:tc>
          <w:tcPr>
            <w:tcW w:w="3402" w:type="dxa"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36" w:rsidTr="00C6591E">
        <w:tc>
          <w:tcPr>
            <w:tcW w:w="10173" w:type="dxa"/>
            <w:gridSpan w:val="5"/>
          </w:tcPr>
          <w:p w:rsidR="00B60B26" w:rsidRDefault="00B60B26" w:rsidP="00B60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Арифметические действия в пределах 100 и их свойства </w:t>
            </w:r>
          </w:p>
          <w:p w:rsidR="00363436" w:rsidRPr="00B60B26" w:rsidRDefault="00363436" w:rsidP="0036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Выражения</w:t>
            </w:r>
            <w:r w:rsidR="00E75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</w:t>
            </w:r>
            <w:r w:rsidR="00BF2086" w:rsidRPr="00B60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="00E75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+1ч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23" w:type="dxa"/>
          </w:tcPr>
          <w:p w:rsidR="00722C61" w:rsidRPr="007E6D59" w:rsidRDefault="0005484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C61"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</w:t>
            </w:r>
            <w:r w:rsidR="00722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записях действий.</w:t>
            </w:r>
          </w:p>
        </w:tc>
        <w:tc>
          <w:tcPr>
            <w:tcW w:w="3402" w:type="dxa"/>
            <w:vMerge w:val="restart"/>
          </w:tcPr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и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компоненты арифметических действий.   </w:t>
            </w:r>
          </w:p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понятия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числовое выражение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» 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и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>значение числового выражения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</w:t>
            </w:r>
          </w:p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Отличать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числовое выражение от других математических записей.</w:t>
            </w:r>
          </w:p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Вычислять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значения числовых выражений.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Осуществлять действие взаимоконтроля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правильности вычислений.</w:t>
            </w:r>
          </w:p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Характеризовать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числовое выражение (название, как составлено). </w:t>
            </w:r>
          </w:p>
          <w:p w:rsidR="00722C61" w:rsidRDefault="00722C61" w:rsidP="00722C61">
            <w:pPr>
              <w:pStyle w:val="a4"/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числовое выражение, содержащее 1–2 действия</w:t>
            </w: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23" w:type="dxa"/>
          </w:tcPr>
          <w:p w:rsidR="00722C61" w:rsidRDefault="00722C61" w:rsidP="00363436">
            <w:r w:rsidRPr="00A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чисел в записях действий.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23" w:type="dxa"/>
          </w:tcPr>
          <w:p w:rsidR="00722C61" w:rsidRDefault="00722C61" w:rsidP="00363436">
            <w:r w:rsidRPr="00A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чисел в записях действий.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23" w:type="dxa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23" w:type="dxa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23" w:type="dxa"/>
          </w:tcPr>
          <w:p w:rsidR="00722C61" w:rsidRPr="005B07EF" w:rsidRDefault="00EA6B4C" w:rsidP="0036343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 w:rsidR="00722C61" w:rsidRPr="005B0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«Числовые</w:t>
            </w:r>
          </w:p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выражения».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23" w:type="dxa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числовых выражений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23" w:type="dxa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числовых выражений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23" w:type="dxa"/>
          </w:tcPr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числовых выражений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36" w:rsidTr="00C6591E">
        <w:tc>
          <w:tcPr>
            <w:tcW w:w="10173" w:type="dxa"/>
            <w:gridSpan w:val="5"/>
          </w:tcPr>
          <w:p w:rsidR="00363436" w:rsidRPr="0078065A" w:rsidRDefault="00363436" w:rsidP="0036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Геометрические понятия</w:t>
            </w:r>
            <w:r w:rsidR="00BF2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23" w:type="dxa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Угол. Прямой </w:t>
            </w:r>
            <w:r w:rsidR="00363436" w:rsidRPr="007E6D59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r w:rsidR="00363436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363436" w:rsidRDefault="00363436" w:rsidP="00722C61">
            <w:r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показывать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вершину и стороны угла.  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Читать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обозначение угла.  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прямой и непрямой углы (на глаз, с помощью чертёжного угольника или модели прямого угла).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прямой угол с помощью угольника.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определение прямоугольника (квадрата).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Распознавать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прямоугольник (квадрат) среди данных четырёхугольников.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Выделять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на сложном чертеже многоугольник с </w:t>
            </w: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угольник.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Угол. </w:t>
            </w:r>
            <w:r w:rsidR="00722C61">
              <w:rPr>
                <w:rFonts w:ascii="Times New Roman" w:hAnsi="Times New Roman" w:cs="Times New Roman"/>
                <w:sz w:val="24"/>
                <w:szCs w:val="24"/>
              </w:rPr>
              <w:t xml:space="preserve">Прямой </w:t>
            </w: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722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угольник.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Прямоугольник. Квадрат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Прямоугольник. Квадрат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rPr>
          <w:trHeight w:val="858"/>
        </w:trPr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23" w:type="dxa"/>
          </w:tcPr>
          <w:p w:rsidR="00363436" w:rsidRDefault="00363436" w:rsidP="00363436">
            <w:r w:rsidRPr="00DB28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Прямоугольник. Квадрат.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23" w:type="dxa"/>
          </w:tcPr>
          <w:p w:rsidR="00363436" w:rsidRDefault="00363436" w:rsidP="00363436">
            <w:r w:rsidRPr="00DB28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Прямоугольник. </w:t>
            </w:r>
            <w:r w:rsidRPr="00DB28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Квадрат.</w:t>
            </w:r>
          </w:p>
        </w:tc>
        <w:tc>
          <w:tcPr>
            <w:tcW w:w="3402" w:type="dxa"/>
            <w:vMerge w:val="restart"/>
          </w:tcPr>
          <w:p w:rsidR="00363436" w:rsidRDefault="00363436" w:rsidP="00363436"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Выделять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на сложном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чертеже многоугольник с заданным числом сторон (в том числе прямоугольник (квадрат).   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свойства противоположных сторон и диагоналей прямоугольника.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br/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Показывать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оси симметрии прямоугольника (квадрата).  </w:t>
            </w: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прямоугольника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прямоугольника. 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прямоугольника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 объяснительно-иллюстративный.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23" w:type="dxa"/>
          </w:tcPr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прямоугольника.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объяснительно-иллюстративный.</w:t>
            </w:r>
          </w:p>
        </w:tc>
      </w:tr>
      <w:tr w:rsidR="00363436" w:rsidTr="00C6591E">
        <w:tc>
          <w:tcPr>
            <w:tcW w:w="10173" w:type="dxa"/>
            <w:gridSpan w:val="5"/>
          </w:tcPr>
          <w:p w:rsidR="00363436" w:rsidRPr="00EA6B4C" w:rsidRDefault="00363436" w:rsidP="0036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Величины</w:t>
            </w:r>
            <w:r w:rsidR="00BF2086" w:rsidRPr="00EA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722C61" w:rsidTr="00C6591E">
        <w:trPr>
          <w:trHeight w:val="557"/>
        </w:trPr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23" w:type="dxa"/>
          </w:tcPr>
          <w:p w:rsidR="00722C61" w:rsidRPr="007E6D59" w:rsidRDefault="00722C61" w:rsidP="00631A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прямоугольника.</w:t>
            </w:r>
          </w:p>
        </w:tc>
        <w:tc>
          <w:tcPr>
            <w:tcW w:w="3402" w:type="dxa"/>
            <w:vMerge w:val="restart"/>
          </w:tcPr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Различать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единицы длины.</w:t>
            </w:r>
          </w:p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Выбирать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единицу длины при выполнении измерений.</w:t>
            </w:r>
          </w:p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длины, выраженные в одинаковых или разных единицах.   </w:t>
            </w:r>
          </w:p>
          <w:p w:rsidR="00722C61" w:rsidRPr="007E6D59" w:rsidRDefault="00722C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Отличать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периметр прямоугольника (квадрата) от его площади.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Вычислять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периметр многоугольника (в том числе прямоугольника).</w:t>
            </w:r>
          </w:p>
          <w:p w:rsidR="00722C61" w:rsidRDefault="00722C61" w:rsidP="00722C61">
            <w:pPr>
              <w:pStyle w:val="a4"/>
            </w:pP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Выбирать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единицу площади для вычислений площадей фигур.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Называть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единицы площади. 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Вычислять</w:t>
            </w:r>
            <w:r w:rsidRPr="007E6D59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площадь прямоугольника (квадрата).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E6D59">
              <w:rPr>
                <w:rFonts w:ascii="Times New Roman" w:eastAsia="Times New Roman CYR" w:hAnsi="Times New Roman" w:cs="Times New Roman"/>
                <w:i/>
                <w:iCs/>
                <w:sz w:val="24"/>
                <w:szCs w:val="24"/>
                <w:lang w:eastAsia="ru-RU"/>
              </w:rPr>
              <w:t>Отличать</w:t>
            </w:r>
            <w:r w:rsidRPr="007E6D59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площадь прямоугольника (квадрата) от его периметра</w:t>
            </w:r>
            <w:r>
              <w:t xml:space="preserve"> </w:t>
            </w:r>
          </w:p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631A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23" w:type="dxa"/>
          </w:tcPr>
          <w:p w:rsidR="00722C61" w:rsidRDefault="00722C61" w:rsidP="00631A70">
            <w:r w:rsidRPr="00A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3402" w:type="dxa"/>
            <w:vMerge/>
          </w:tcPr>
          <w:p w:rsidR="00722C61" w:rsidRDefault="00722C61" w:rsidP="00631A70"/>
        </w:tc>
        <w:tc>
          <w:tcPr>
            <w:tcW w:w="3261" w:type="dxa"/>
          </w:tcPr>
          <w:p w:rsidR="00722C61" w:rsidRPr="0078065A" w:rsidRDefault="00722C61" w:rsidP="006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631A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23" w:type="dxa"/>
          </w:tcPr>
          <w:p w:rsidR="00722C61" w:rsidRDefault="00722C61" w:rsidP="00631A70">
            <w:r w:rsidRPr="00A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3402" w:type="dxa"/>
            <w:vMerge/>
          </w:tcPr>
          <w:p w:rsidR="00722C61" w:rsidRDefault="00722C61" w:rsidP="00631A70"/>
        </w:tc>
        <w:tc>
          <w:tcPr>
            <w:tcW w:w="3261" w:type="dxa"/>
          </w:tcPr>
          <w:p w:rsidR="00722C61" w:rsidRPr="0078065A" w:rsidRDefault="00722C61" w:rsidP="006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631A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23" w:type="dxa"/>
          </w:tcPr>
          <w:p w:rsidR="00722C61" w:rsidRDefault="00722C61" w:rsidP="00631A70">
            <w:r w:rsidRPr="00A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3402" w:type="dxa"/>
            <w:vMerge/>
          </w:tcPr>
          <w:p w:rsidR="00722C61" w:rsidRDefault="00722C61" w:rsidP="00631A70"/>
        </w:tc>
        <w:tc>
          <w:tcPr>
            <w:tcW w:w="3261" w:type="dxa"/>
          </w:tcPr>
          <w:p w:rsidR="00722C61" w:rsidRPr="0078065A" w:rsidRDefault="00722C61" w:rsidP="0063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23" w:type="dxa"/>
          </w:tcPr>
          <w:p w:rsidR="00722C61" w:rsidRPr="005B07EF" w:rsidRDefault="00EA6B4C" w:rsidP="00722C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A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прямоугольника.</w:t>
            </w:r>
            <w:r w:rsidRPr="00EA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</w:t>
            </w:r>
            <w:proofErr w:type="spellEnd"/>
            <w:r w:rsidRPr="00EA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</w:t>
            </w:r>
            <w:r w:rsidRPr="0077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C61" w:rsidRPr="005B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«Прямоугольник. Квадрат. Периметр и площадь прямоугольника». 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C61" w:rsidTr="00C6591E">
        <w:tc>
          <w:tcPr>
            <w:tcW w:w="687" w:type="dxa"/>
            <w:gridSpan w:val="2"/>
          </w:tcPr>
          <w:p w:rsidR="00722C61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23" w:type="dxa"/>
          </w:tcPr>
          <w:p w:rsidR="00722C61" w:rsidRPr="00952EBC" w:rsidRDefault="00722C61" w:rsidP="003634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7E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прямоугольника.</w:t>
            </w:r>
          </w:p>
        </w:tc>
        <w:tc>
          <w:tcPr>
            <w:tcW w:w="3402" w:type="dxa"/>
            <w:vMerge/>
          </w:tcPr>
          <w:p w:rsidR="00722C61" w:rsidRDefault="00722C61" w:rsidP="00363436"/>
        </w:tc>
        <w:tc>
          <w:tcPr>
            <w:tcW w:w="3261" w:type="dxa"/>
          </w:tcPr>
          <w:p w:rsidR="00722C61" w:rsidRPr="0078065A" w:rsidRDefault="00722C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10173" w:type="dxa"/>
            <w:gridSpan w:val="5"/>
          </w:tcPr>
          <w:p w:rsidR="00363436" w:rsidRPr="0078065A" w:rsidRDefault="00363436" w:rsidP="004737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 Повторение</w:t>
            </w:r>
            <w:r w:rsidR="002569E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4</w:t>
            </w:r>
            <w:r w:rsidR="00B60B26" w:rsidRPr="00B60B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ч</w:t>
            </w:r>
            <w:r w:rsidR="00631A70" w:rsidRPr="00B60B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B60B26" w:rsidRPr="00B60B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23" w:type="dxa"/>
          </w:tcPr>
          <w:p w:rsidR="00745199" w:rsidRDefault="00745199" w:rsidP="007451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4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тоговая контрольная работа за</w:t>
            </w:r>
            <w:r w:rsidRPr="00703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</w:p>
          <w:p w:rsidR="002569E2" w:rsidRPr="00703020" w:rsidRDefault="002569E2" w:rsidP="007451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63436" w:rsidRPr="002569E2" w:rsidRDefault="00363436" w:rsidP="003634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69E2">
              <w:rPr>
                <w:rFonts w:ascii="Times New Roman" w:hAnsi="Times New Roman" w:cs="Times New Roman"/>
                <w:sz w:val="20"/>
                <w:szCs w:val="20"/>
              </w:rPr>
              <w:t>Называть несколько следующих объектов в данной последовательности</w:t>
            </w:r>
          </w:p>
          <w:p w:rsidR="00363436" w:rsidRPr="002569E2" w:rsidRDefault="00363436" w:rsidP="003634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69E2">
              <w:rPr>
                <w:rFonts w:ascii="Times New Roman" w:hAnsi="Times New Roman" w:cs="Times New Roman"/>
                <w:sz w:val="20"/>
                <w:szCs w:val="20"/>
              </w:rPr>
              <w:t>Характеризовать данное утверждени</w:t>
            </w:r>
            <w:r w:rsidR="00B60B26" w:rsidRPr="002569E2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2569E2">
              <w:rPr>
                <w:rFonts w:ascii="Times New Roman" w:hAnsi="Times New Roman" w:cs="Times New Roman"/>
                <w:sz w:val="20"/>
                <w:szCs w:val="20"/>
              </w:rPr>
              <w:t>(верно, неверно), обосновывать свой ответ, приводя подтверждающие или опровергающие примеры.</w:t>
            </w:r>
          </w:p>
          <w:p w:rsidR="00363436" w:rsidRPr="002569E2" w:rsidRDefault="00363436" w:rsidP="003634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69E2">
              <w:rPr>
                <w:rFonts w:ascii="Times New Roman" w:hAnsi="Times New Roman" w:cs="Times New Roman"/>
                <w:sz w:val="20"/>
                <w:szCs w:val="20"/>
              </w:rPr>
              <w:t xml:space="preserve">Доказывать истинность или ложность утверждений с опорой на результаты вычислений, свойства математических объектов или их определения  </w:t>
            </w:r>
          </w:p>
          <w:p w:rsidR="00363436" w:rsidRPr="007E6D59" w:rsidRDefault="00363436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0"/>
                <w:szCs w:val="20"/>
              </w:rPr>
              <w:t>Актуализировать свои знания для обоснования выбора верного ответа.</w:t>
            </w:r>
            <w:r w:rsidRPr="007E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436" w:rsidRPr="002569E2" w:rsidRDefault="00363436" w:rsidP="003634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69E2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Конструировать алгоритм решения логической задачи. </w:t>
            </w:r>
          </w:p>
          <w:p w:rsidR="00363436" w:rsidRPr="002569E2" w:rsidRDefault="00363436" w:rsidP="003634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69E2">
              <w:rPr>
                <w:rFonts w:ascii="Times New Roman" w:hAnsi="Times New Roman" w:cs="Times New Roman"/>
                <w:sz w:val="20"/>
                <w:szCs w:val="20"/>
              </w:rPr>
              <w:t>Искать и находить все варианты решения логической задачи.</w:t>
            </w:r>
          </w:p>
          <w:p w:rsidR="00363436" w:rsidRDefault="00363436" w:rsidP="00363436">
            <w:r w:rsidRPr="002569E2">
              <w:rPr>
                <w:rFonts w:ascii="Times New Roman" w:hAnsi="Times New Roman" w:cs="Times New Roman"/>
                <w:sz w:val="20"/>
                <w:szCs w:val="20"/>
              </w:rPr>
              <w:t>Выделять из текста задачи логические высказывания и на основе их сравн</w:t>
            </w:r>
            <w:r w:rsidR="002569E2">
              <w:rPr>
                <w:rFonts w:ascii="Times New Roman" w:hAnsi="Times New Roman" w:cs="Times New Roman"/>
                <w:sz w:val="20"/>
                <w:szCs w:val="20"/>
              </w:rPr>
              <w:t>ения делать необходимые выводы.</w:t>
            </w:r>
          </w:p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23" w:type="dxa"/>
          </w:tcPr>
          <w:p w:rsidR="00745199" w:rsidRDefault="00C4617C" w:rsidP="007451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Табличны</w:t>
            </w:r>
            <w:r w:rsidR="00745199" w:rsidRPr="0070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745199" w:rsidRPr="007E6D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5199">
              <w:rPr>
                <w:rFonts w:ascii="Times New Roman" w:hAnsi="Times New Roman" w:cs="Times New Roman"/>
                <w:sz w:val="24"/>
                <w:szCs w:val="24"/>
              </w:rPr>
              <w:t xml:space="preserve">лучаи </w:t>
            </w:r>
            <w:r w:rsidR="0074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умножения и деления. </w:t>
            </w:r>
          </w:p>
          <w:p w:rsidR="002569E2" w:rsidRPr="004354D8" w:rsidRDefault="002569E2" w:rsidP="007451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23" w:type="dxa"/>
          </w:tcPr>
          <w:p w:rsidR="00363436" w:rsidRPr="007E6D59" w:rsidRDefault="00C4617C" w:rsidP="00C461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3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Годовая 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  <w:tr w:rsidR="00363436" w:rsidTr="00C6591E">
        <w:tc>
          <w:tcPr>
            <w:tcW w:w="687" w:type="dxa"/>
            <w:gridSpan w:val="2"/>
          </w:tcPr>
          <w:p w:rsidR="00363436" w:rsidRPr="007E6D59" w:rsidRDefault="00722C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23" w:type="dxa"/>
          </w:tcPr>
          <w:p w:rsidR="00363436" w:rsidRPr="007E6D59" w:rsidRDefault="00C4617C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Повторение. Решение задач. </w:t>
            </w:r>
            <w:r w:rsidRPr="007E6D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3402" w:type="dxa"/>
            <w:vMerge/>
          </w:tcPr>
          <w:p w:rsidR="00363436" w:rsidRDefault="00363436" w:rsidP="00363436"/>
        </w:tc>
        <w:tc>
          <w:tcPr>
            <w:tcW w:w="3261" w:type="dxa"/>
          </w:tcPr>
          <w:p w:rsidR="00363436" w:rsidRPr="0078065A" w:rsidRDefault="00363436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61" w:rsidTr="00C6591E">
        <w:tc>
          <w:tcPr>
            <w:tcW w:w="687" w:type="dxa"/>
            <w:gridSpan w:val="2"/>
          </w:tcPr>
          <w:p w:rsidR="00C20261" w:rsidRDefault="00C20261" w:rsidP="003634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20261" w:rsidRPr="007E6D59" w:rsidRDefault="00C20261" w:rsidP="00363436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20261" w:rsidRDefault="00C20261" w:rsidP="00363436"/>
        </w:tc>
        <w:tc>
          <w:tcPr>
            <w:tcW w:w="3261" w:type="dxa"/>
          </w:tcPr>
          <w:p w:rsidR="00C20261" w:rsidRPr="0078065A" w:rsidRDefault="00C20261" w:rsidP="0036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910" w:rsidRDefault="00204910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E75C59" w:rsidRDefault="00E75C59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</w:pPr>
    </w:p>
    <w:p w:rsidR="00E75C59" w:rsidRDefault="00E75C59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</w:pPr>
    </w:p>
    <w:p w:rsidR="006F7945" w:rsidRDefault="006F7945" w:rsidP="006F7945">
      <w:pPr>
        <w:tabs>
          <w:tab w:val="left" w:pos="3225"/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945" w:rsidRDefault="006F7945" w:rsidP="006F7945">
      <w:pPr>
        <w:tabs>
          <w:tab w:val="left" w:pos="3225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0"/>
        <w:gridCol w:w="4943"/>
      </w:tblGrid>
      <w:tr w:rsidR="006F7945" w:rsidTr="006F7945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45" w:rsidRDefault="006F7945">
            <w:pPr>
              <w:tabs>
                <w:tab w:val="left" w:pos="3225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оборудования 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45" w:rsidRDefault="006F7945">
            <w:pPr>
              <w:tabs>
                <w:tab w:val="left" w:pos="3225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F7945" w:rsidTr="006F7945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45" w:rsidRDefault="0011461D">
            <w:pPr>
              <w:tabs>
                <w:tab w:val="left" w:pos="3225"/>
                <w:tab w:val="center" w:pos="4677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Кабинет начального класса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45" w:rsidRDefault="006F7945">
            <w:pPr>
              <w:tabs>
                <w:tab w:val="left" w:pos="3225"/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7945" w:rsidTr="006F7945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45" w:rsidRDefault="006F7945">
            <w:pPr>
              <w:tabs>
                <w:tab w:val="left" w:pos="3225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общего назначения и ТСО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45" w:rsidRPr="009D455C" w:rsidRDefault="006F7945" w:rsidP="006F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5C">
              <w:rPr>
                <w:rFonts w:ascii="Times New Roman" w:hAnsi="Times New Roman" w:cs="Times New Roman"/>
                <w:sz w:val="24"/>
                <w:szCs w:val="24"/>
              </w:rPr>
              <w:t>Проектор.</w:t>
            </w:r>
          </w:p>
          <w:p w:rsidR="006F7945" w:rsidRDefault="006F7945" w:rsidP="006F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5C">
              <w:rPr>
                <w:rFonts w:ascii="Times New Roman" w:hAnsi="Times New Roman" w:cs="Times New Roman"/>
                <w:sz w:val="24"/>
                <w:szCs w:val="24"/>
              </w:rPr>
              <w:t>Интерактивная доска.</w:t>
            </w:r>
          </w:p>
          <w:p w:rsidR="006F7945" w:rsidRDefault="006F7945" w:rsidP="006F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Мультимедийный проектор.</w:t>
            </w:r>
          </w:p>
          <w:p w:rsidR="006F7945" w:rsidRPr="006F7945" w:rsidRDefault="006F7945" w:rsidP="006F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Компьютер.</w:t>
            </w:r>
          </w:p>
          <w:p w:rsidR="006F7945" w:rsidRDefault="006F7945" w:rsidP="006F79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7945" w:rsidTr="006F7945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45" w:rsidRDefault="006F7945">
            <w:pPr>
              <w:tabs>
                <w:tab w:val="left" w:pos="3225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с «0» и «1»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мер длины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действия сложения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действия вычитания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Доли 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цифр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суммы на число 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с числом нуль 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массы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действия умножения</w:t>
            </w:r>
          </w:p>
          <w:p w:rsidR="006F7945" w:rsidRPr="00A367DA" w:rsidRDefault="006F7945" w:rsidP="006F7945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действия деления</w:t>
            </w:r>
          </w:p>
          <w:p w:rsidR="006F7945" w:rsidRDefault="006F7945">
            <w:pPr>
              <w:tabs>
                <w:tab w:val="left" w:pos="3225"/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7945" w:rsidTr="006F7945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45" w:rsidRDefault="006F7945">
            <w:pPr>
              <w:tabs>
                <w:tab w:val="left" w:pos="3225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Раздаточные печатные пособия 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45" w:rsidRDefault="006F7945">
            <w:pPr>
              <w:tabs>
                <w:tab w:val="left" w:pos="3225"/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7945" w:rsidTr="006F7945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45" w:rsidRDefault="006F7945">
            <w:pPr>
              <w:tabs>
                <w:tab w:val="left" w:pos="3225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45" w:rsidRPr="00A367DA" w:rsidRDefault="006F7945" w:rsidP="006F7945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фишки    </w:t>
            </w:r>
          </w:p>
          <w:p w:rsidR="006F7945" w:rsidRDefault="006F7945" w:rsidP="006F7945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карточки заданий</w:t>
            </w:r>
          </w:p>
          <w:p w:rsidR="006F7945" w:rsidRDefault="006F7945" w:rsidP="006F7945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3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тесты</w:t>
            </w:r>
          </w:p>
          <w:p w:rsidR="006F7945" w:rsidRPr="006F7945" w:rsidRDefault="006F7945" w:rsidP="006F7945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A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КИМы</w:t>
            </w:r>
            <w:proofErr w:type="spellEnd"/>
          </w:p>
          <w:p w:rsidR="006F7945" w:rsidRDefault="006F7945">
            <w:pPr>
              <w:tabs>
                <w:tab w:val="left" w:pos="3225"/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75C59" w:rsidRDefault="00E75C59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Цифровые образовательные ресурсы:</w:t>
      </w:r>
      <w:r w:rsidRPr="00A367D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</w:p>
    <w:p w:rsidR="00A367DA" w:rsidRDefault="00A367DA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D43B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– ресурсы.</w:t>
      </w:r>
    </w:p>
    <w:p w:rsidR="00D43B44" w:rsidRPr="0078065A" w:rsidRDefault="00C650C6" w:rsidP="00D43B44">
      <w:pPr>
        <w:numPr>
          <w:ilvl w:val="0"/>
          <w:numId w:val="29"/>
        </w:numPr>
        <w:spacing w:after="0" w:line="240" w:lineRule="auto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tgtFrame="_blank" w:history="1">
        <w:r w:rsidR="00D43B44" w:rsidRPr="0078065A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http://eorhelp.ru</w:t>
        </w:r>
      </w:hyperlink>
    </w:p>
    <w:p w:rsidR="00D43B44" w:rsidRPr="0078065A" w:rsidRDefault="00C650C6" w:rsidP="00D43B44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D43B44" w:rsidRPr="0078065A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http://www.school-collection.edu.ru</w:t>
        </w:r>
      </w:hyperlink>
    </w:p>
    <w:p w:rsidR="00D43B44" w:rsidRPr="0078065A" w:rsidRDefault="00D43B44" w:rsidP="00D43B44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8065A">
        <w:rPr>
          <w:rFonts w:ascii="Times New Roman" w:hAnsi="Times New Roman" w:cs="Times New Roman"/>
          <w:sz w:val="24"/>
          <w:szCs w:val="24"/>
        </w:rPr>
        <w:t>http://pedsovet.org/m</w:t>
      </w:r>
    </w:p>
    <w:p w:rsidR="00D43B44" w:rsidRPr="006F7945" w:rsidRDefault="00C650C6" w:rsidP="006F7945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D43B44" w:rsidRPr="006F794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http://www.openclass.ru</w:t>
        </w:r>
      </w:hyperlink>
    </w:p>
    <w:p w:rsidR="00A822E4" w:rsidRPr="00A822E4" w:rsidRDefault="00A822E4" w:rsidP="00A822E4">
      <w:pPr>
        <w:pStyle w:val="a7"/>
        <w:widowControl w:val="0"/>
        <w:suppressAutoHyphens/>
        <w:autoSpaceDN w:val="0"/>
        <w:spacing w:before="62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ru-RU"/>
        </w:rPr>
      </w:pPr>
      <w:bookmarkStart w:id="0" w:name="_GoBack"/>
      <w:r w:rsidRPr="00A822E4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ru-RU"/>
        </w:rPr>
        <w:t>Лист изменений и дополнений</w:t>
      </w:r>
    </w:p>
    <w:p w:rsidR="001D1DA7" w:rsidRDefault="001D1DA7" w:rsidP="00693094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252"/>
        <w:tblW w:w="10915" w:type="dxa"/>
        <w:tblLayout w:type="fixed"/>
        <w:tblLook w:val="04A0" w:firstRow="1" w:lastRow="0" w:firstColumn="1" w:lastColumn="0" w:noHBand="0" w:noVBand="1"/>
      </w:tblPr>
      <w:tblGrid>
        <w:gridCol w:w="1707"/>
        <w:gridCol w:w="1554"/>
        <w:gridCol w:w="3969"/>
        <w:gridCol w:w="1143"/>
        <w:gridCol w:w="2542"/>
      </w:tblGrid>
      <w:tr w:rsidR="0011461D" w:rsidTr="0011461D">
        <w:tc>
          <w:tcPr>
            <w:tcW w:w="1707" w:type="dxa"/>
          </w:tcPr>
          <w:p w:rsidR="0011461D" w:rsidRPr="009F1A42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Дата по журнал, когда сделана корректировка</w:t>
            </w:r>
          </w:p>
        </w:tc>
        <w:tc>
          <w:tcPr>
            <w:tcW w:w="1554" w:type="dxa"/>
          </w:tcPr>
          <w:p w:rsidR="0011461D" w:rsidRPr="009F1A42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9F1A4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Номера уроков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, которые были интегрированы</w:t>
            </w:r>
          </w:p>
        </w:tc>
        <w:tc>
          <w:tcPr>
            <w:tcW w:w="3969" w:type="dxa"/>
          </w:tcPr>
          <w:p w:rsidR="0011461D" w:rsidRPr="009F1A42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Тема урока после интеграции</w:t>
            </w:r>
          </w:p>
        </w:tc>
        <w:tc>
          <w:tcPr>
            <w:tcW w:w="1143" w:type="dxa"/>
          </w:tcPr>
          <w:p w:rsidR="0011461D" w:rsidRPr="009F1A42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Основания для корректировки </w:t>
            </w:r>
          </w:p>
        </w:tc>
        <w:tc>
          <w:tcPr>
            <w:tcW w:w="2542" w:type="dxa"/>
          </w:tcPr>
          <w:p w:rsidR="0011461D" w:rsidRPr="009F1A42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Подпись представителя, администрации школы, контролирующего выполнение корректировки</w:t>
            </w:r>
          </w:p>
        </w:tc>
      </w:tr>
      <w:tr w:rsidR="0011461D" w:rsidTr="0011461D">
        <w:tc>
          <w:tcPr>
            <w:tcW w:w="1707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  <w:bookmarkEnd w:id="0"/>
      <w:tr w:rsidR="0011461D" w:rsidTr="0011461D">
        <w:tc>
          <w:tcPr>
            <w:tcW w:w="1707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  <w:tr w:rsidR="0011461D" w:rsidTr="0011461D">
        <w:tc>
          <w:tcPr>
            <w:tcW w:w="1707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11461D" w:rsidRDefault="0011461D" w:rsidP="0011461D">
            <w:pPr>
              <w:widowControl w:val="0"/>
              <w:suppressAutoHyphens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1D1DA7" w:rsidRDefault="001D1DA7" w:rsidP="00693094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1D1DA7" w:rsidRDefault="001D1DA7" w:rsidP="00693094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1D1DA7" w:rsidRDefault="001D1DA7" w:rsidP="00693094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1D1DA7" w:rsidRDefault="001D1DA7" w:rsidP="00693094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E75C59" w:rsidRDefault="00E75C59" w:rsidP="001D1DA7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E75C59" w:rsidRDefault="00E75C59" w:rsidP="001D1DA7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E75C59" w:rsidRDefault="00E75C59" w:rsidP="001D1DA7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DB5ECE" w:rsidRDefault="00DB5ECE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Приложение №1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Особенности контроля и </w:t>
      </w:r>
      <w:proofErr w:type="gramStart"/>
      <w:r w:rsidRPr="00A367D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оценки  учебных</w:t>
      </w:r>
      <w:proofErr w:type="gramEnd"/>
      <w:r w:rsidRPr="00A367D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достижений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по математике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>Текущий контроль</w:t>
      </w: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не реже 1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Pr="00A367D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>Тематический контроль</w:t>
      </w: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программы; приемы устных вычислений, действия с многозначными числами, измерение величин и др.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Среди тематических проверочных работ особое место занимают работы,</w:t>
      </w:r>
      <w:r w:rsidR="002569E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 помощью которых проверяются </w:t>
      </w: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знания табличных случаев сложения, вычитания, умножения и деления. Для обеспечения самостоятельности учащихся подбираются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Pr="00A367D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>Итоговый контроль</w:t>
      </w: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 математике проводится в форме контрольных работ комбинированного характера (они содержат арифметические задачи, пример,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основе оценивания письменных работ по математике лежат следующие показатели: правильность выполнения и объем выполненного задания. 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>Ошибки, влияющие на снижение отметки: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незнание или неправильное применение свойств, правил, алгоритмов, 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существующих зависимостей, лежащих в основе выполнения задания или используемых в ходе его выполнения;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неправильный выбор действий, операций;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неверные вычисления в случае, когда цель задания – проверка вычислительных умений и навыков;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пропуск  части</w:t>
      </w:r>
      <w:proofErr w:type="gramEnd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математических выкладок,  действий, операций, существенно влияющих  на  получение  правильного ответа;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несоответствие пояснительного текста, ответа задания, наименования величин выполненным </w:t>
      </w:r>
      <w:proofErr w:type="gramStart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действиям  и</w:t>
      </w:r>
      <w:proofErr w:type="gramEnd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полученным результатам;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несоответствие </w:t>
      </w:r>
      <w:proofErr w:type="gramStart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выполненных  измерений</w:t>
      </w:r>
      <w:proofErr w:type="gramEnd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построений заданным параметрам.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lastRenderedPageBreak/>
        <w:t>Недочеты: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неправильное списывание данных (</w:t>
      </w:r>
      <w:proofErr w:type="gramStart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чисел,  знаков</w:t>
      </w:r>
      <w:proofErr w:type="gramEnd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обозначений, величин);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ошибки в записях математических терминов, символов при оформлении </w:t>
      </w:r>
      <w:proofErr w:type="gramStart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математических  выкладок</w:t>
      </w:r>
      <w:proofErr w:type="gramEnd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(учителям  следует обратить особое  внимание   на работу  над математической терминологией - знание терминов и правильное их написание - поскольку  в основной школе орфографическая ошибка, допущенная  при написании математического термина, считается  не  недочетом, а  ошибкой);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неверные  вычисления</w:t>
      </w:r>
      <w:proofErr w:type="gramEnd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случае, когда цель задания не связана с проверкой вычислительных умений и навыков;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отсутствие ответа к заданию или ошибки в </w:t>
      </w:r>
      <w:proofErr w:type="gramStart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записи  ответа</w:t>
      </w:r>
      <w:proofErr w:type="gramEnd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Снижение отметки «за общее впечатление от работы» допускается в случаях, указанных выше. За грамматические ошибки, допущенные в ходе выполнения контрольной работы, отметка не снижается.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>Нормы оценок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Контрольная работа, направленная на проверку вычислительных умений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«5» - без ошибок </w:t>
      </w:r>
      <w:proofErr w:type="gramStart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  недочетов</w:t>
      </w:r>
      <w:proofErr w:type="gramEnd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«4» - 1-2 ошибки;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«3» - 3-4 ошибки;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«2» - 5 и более ошибок.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Контрольная работа, направленная на проверку умения решать задачи.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«5» - без ошибок и недочетов;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«4» - 1 ошибка; 1 ошибка и 1 недочет; 2 недочета.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«3» - 2-3 ошибки (более половины </w:t>
      </w:r>
      <w:proofErr w:type="gramStart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работы  выполнено</w:t>
      </w:r>
      <w:proofErr w:type="gramEnd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верно);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«2» - более 3 ошибок. 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Комбинированная контрольная работа.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«5» - без ошибок и недочетов;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«4» - 1-2 ошибки, но не в задаче;                                                         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«3» - 3-4 ошибки;</w:t>
      </w:r>
    </w:p>
    <w:p w:rsidR="00A367DA" w:rsidRPr="00A367DA" w:rsidRDefault="00A367DA" w:rsidP="00A367DA">
      <w:pPr>
        <w:numPr>
          <w:ilvl w:val="0"/>
          <w:numId w:val="25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«2» - более 4 ошибок.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Требования к проведению контрольных работ по математике.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один рабочий день следует давать в классе только одну письменную контрольную, а в течение недели – не более двух. 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планировании контрольных работ в каждом классе необходимо предусмотреть равномерное их распределение в течение четверти, не допуская скопления письменных контрольных работ к концу четверти, полугодия. Не рекомендуется проводить контрольные работы в первый день четверти, в первый день после праздника, в понедельник.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Наибольшая работоспособность у учащихся младших классов наблюдается на первом-втором уроках. В эти часы целесообразно проводить контрольные работы.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>Исключение травмирующих учеников факторов при организации   работы:</w:t>
      </w:r>
    </w:p>
    <w:p w:rsidR="00A367DA" w:rsidRPr="00A367DA" w:rsidRDefault="00A367DA" w:rsidP="00A367DA">
      <w:pPr>
        <w:numPr>
          <w:ilvl w:val="0"/>
          <w:numId w:val="26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работу в присутствии ассистента (проверяющего) проводит учитель, постоянно работающий с детьми, а не посторонний или малознакомый ученикам человек;</w:t>
      </w:r>
    </w:p>
    <w:p w:rsidR="00A367DA" w:rsidRPr="00A367DA" w:rsidRDefault="00A367DA" w:rsidP="00A367DA">
      <w:pPr>
        <w:numPr>
          <w:ilvl w:val="0"/>
          <w:numId w:val="26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учитель во время </w:t>
      </w:r>
      <w:proofErr w:type="gramStart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проведения  работы</w:t>
      </w:r>
      <w:proofErr w:type="gramEnd"/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имеет право свободно общаться с учениками;</w:t>
      </w:r>
    </w:p>
    <w:p w:rsidR="00A367DA" w:rsidRPr="00A367DA" w:rsidRDefault="00A367DA" w:rsidP="00A367DA">
      <w:pPr>
        <w:numPr>
          <w:ilvl w:val="0"/>
          <w:numId w:val="26"/>
        </w:numPr>
        <w:tabs>
          <w:tab w:val="left" w:pos="709"/>
          <w:tab w:val="left" w:pos="1069"/>
          <w:tab w:val="left" w:pos="1080"/>
        </w:tabs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ассистент (проверяющий) фиксирует все случаи обращения детей к учителю, степень помощи, которая оказывается ученикам со стороны учителя, и при подведении итогов работы может учитывать эти наблюдения.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Отсутствие регламентации времени выполнения работы каждым учеником. Если часть школьников не успели закончить работу за отведенное на нее время, им предоставляется возможность продолжить ее выполнение во внеурочное время.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При проведении работы необходимо фиксировать время ее выполнения каждым учеником, как выполнившим ее в пределах отведенного на уроке времени, так и продолжившим ее выполнение после урока.</w:t>
      </w:r>
    </w:p>
    <w:p w:rsidR="00A367DA" w:rsidRPr="00A367DA" w:rsidRDefault="00A367DA" w:rsidP="00A367D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67D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Каждая работа завершается самопроверкой. Самостоятельно найденные и аккуратно исправленные ошибки не должны служить причиной снижения отметки, выставляемой за работу. Только небрежное их исправление может привести к снижению балла при условии, что в классе проводилась специальная работа по формированию умения вносить исправления.</w:t>
      </w:r>
    </w:p>
    <w:p w:rsidR="007E6D59" w:rsidRPr="007E6D59" w:rsidRDefault="007E6D5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E6D59" w:rsidRPr="007E6D59" w:rsidSect="00204910">
      <w:footerReference w:type="default" r:id="rId11"/>
      <w:pgSz w:w="11906" w:h="16838"/>
      <w:pgMar w:top="567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F55" w:rsidRDefault="00ED3F55" w:rsidP="00020E35">
      <w:pPr>
        <w:spacing w:after="0" w:line="240" w:lineRule="auto"/>
      </w:pPr>
      <w:r>
        <w:separator/>
      </w:r>
    </w:p>
  </w:endnote>
  <w:endnote w:type="continuationSeparator" w:id="0">
    <w:p w:rsidR="00ED3F55" w:rsidRDefault="00ED3F55" w:rsidP="0002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928166"/>
      <w:docPartObj>
        <w:docPartGallery w:val="Page Numbers (Bottom of Page)"/>
        <w:docPartUnique/>
      </w:docPartObj>
    </w:sdtPr>
    <w:sdtEndPr/>
    <w:sdtContent>
      <w:p w:rsidR="00ED3F55" w:rsidRDefault="00ED3F5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0C6">
          <w:rPr>
            <w:noProof/>
          </w:rPr>
          <w:t>21</w:t>
        </w:r>
        <w:r>
          <w:fldChar w:fldCharType="end"/>
        </w:r>
      </w:p>
    </w:sdtContent>
  </w:sdt>
  <w:p w:rsidR="00ED3F55" w:rsidRDefault="00ED3F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F55" w:rsidRDefault="00ED3F55" w:rsidP="00020E35">
      <w:pPr>
        <w:spacing w:after="0" w:line="240" w:lineRule="auto"/>
      </w:pPr>
      <w:r>
        <w:separator/>
      </w:r>
    </w:p>
  </w:footnote>
  <w:footnote w:type="continuationSeparator" w:id="0">
    <w:p w:rsidR="00ED3F55" w:rsidRDefault="00ED3F55" w:rsidP="0002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55A"/>
    <w:multiLevelType w:val="multilevel"/>
    <w:tmpl w:val="33AA8A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abstractNum w:abstractNumId="1" w15:restartNumberingAfterBreak="0">
    <w:nsid w:val="0B6257CA"/>
    <w:multiLevelType w:val="multilevel"/>
    <w:tmpl w:val="54B04A0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A3900"/>
    <w:multiLevelType w:val="multilevel"/>
    <w:tmpl w:val="F734182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714022"/>
    <w:multiLevelType w:val="multilevel"/>
    <w:tmpl w:val="4072ACD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b/>
        <w:bCs/>
        <w:i/>
        <w:iCs/>
        <w:smallCaps/>
        <w:strike/>
        <w:color w:val="000000"/>
        <w:w w:val="100"/>
        <w:sz w:val="23"/>
        <w:szCs w:val="23"/>
        <w:u w:val="none"/>
      </w:rPr>
    </w:lvl>
  </w:abstractNum>
  <w:abstractNum w:abstractNumId="4" w15:restartNumberingAfterBreak="0">
    <w:nsid w:val="1F401706"/>
    <w:multiLevelType w:val="multilevel"/>
    <w:tmpl w:val="D23AA5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4CC56F1"/>
    <w:multiLevelType w:val="hybridMultilevel"/>
    <w:tmpl w:val="938A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03A5A"/>
    <w:multiLevelType w:val="multilevel"/>
    <w:tmpl w:val="A6163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95E37C0"/>
    <w:multiLevelType w:val="multilevel"/>
    <w:tmpl w:val="F0F456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2D2474A5"/>
    <w:multiLevelType w:val="multilevel"/>
    <w:tmpl w:val="42A4F49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00A210B"/>
    <w:multiLevelType w:val="multilevel"/>
    <w:tmpl w:val="A192F7A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781643"/>
    <w:multiLevelType w:val="multilevel"/>
    <w:tmpl w:val="5CDCCD5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C7551A"/>
    <w:multiLevelType w:val="hybridMultilevel"/>
    <w:tmpl w:val="C29A1EC2"/>
    <w:lvl w:ilvl="0" w:tplc="6CBCD2CA">
      <w:start w:val="3"/>
      <w:numFmt w:val="decimal"/>
      <w:lvlText w:val="%1."/>
      <w:lvlJc w:val="left"/>
      <w:pPr>
        <w:ind w:left="1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36D66"/>
    <w:multiLevelType w:val="multilevel"/>
    <w:tmpl w:val="446A0D0C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5B1723"/>
    <w:multiLevelType w:val="multilevel"/>
    <w:tmpl w:val="A4D89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A52098C"/>
    <w:multiLevelType w:val="hybridMultilevel"/>
    <w:tmpl w:val="D104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3977"/>
    <w:multiLevelType w:val="multilevel"/>
    <w:tmpl w:val="A7D2A3D6"/>
    <w:lvl w:ilvl="0">
      <w:start w:val="7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C4D62E5"/>
    <w:multiLevelType w:val="multilevel"/>
    <w:tmpl w:val="5D1433A4"/>
    <w:lvl w:ilvl="0">
      <w:start w:val="7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CEA744D"/>
    <w:multiLevelType w:val="multilevel"/>
    <w:tmpl w:val="0DF02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EF9598A"/>
    <w:multiLevelType w:val="hybridMultilevel"/>
    <w:tmpl w:val="541A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42519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94F7898"/>
    <w:multiLevelType w:val="multilevel"/>
    <w:tmpl w:val="73C81FF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97A597A"/>
    <w:multiLevelType w:val="hybridMultilevel"/>
    <w:tmpl w:val="C5365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4457D"/>
    <w:multiLevelType w:val="multilevel"/>
    <w:tmpl w:val="3530E33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FCB36A1"/>
    <w:multiLevelType w:val="multilevel"/>
    <w:tmpl w:val="057A9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605205EA"/>
    <w:multiLevelType w:val="multilevel"/>
    <w:tmpl w:val="0DA49B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64E56DF5"/>
    <w:multiLevelType w:val="multilevel"/>
    <w:tmpl w:val="5D726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66D2C32"/>
    <w:multiLevelType w:val="hybridMultilevel"/>
    <w:tmpl w:val="575E3142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8" w15:restartNumberingAfterBreak="0">
    <w:nsid w:val="6ABD1E2A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EFC7ED2"/>
    <w:multiLevelType w:val="hybridMultilevel"/>
    <w:tmpl w:val="36F81C1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6FB12720"/>
    <w:multiLevelType w:val="hybridMultilevel"/>
    <w:tmpl w:val="700A905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1" w15:restartNumberingAfterBreak="0">
    <w:nsid w:val="723D69AE"/>
    <w:multiLevelType w:val="multilevel"/>
    <w:tmpl w:val="E8A46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5895119"/>
    <w:multiLevelType w:val="multilevel"/>
    <w:tmpl w:val="E78C6F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89F5021"/>
    <w:multiLevelType w:val="hybridMultilevel"/>
    <w:tmpl w:val="A88A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55FC0"/>
    <w:multiLevelType w:val="hybridMultilevel"/>
    <w:tmpl w:val="E5908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3"/>
  </w:num>
  <w:num w:numId="5">
    <w:abstractNumId w:val="32"/>
  </w:num>
  <w:num w:numId="6">
    <w:abstractNumId w:val="23"/>
  </w:num>
  <w:num w:numId="7">
    <w:abstractNumId w:val="18"/>
  </w:num>
  <w:num w:numId="8">
    <w:abstractNumId w:val="12"/>
  </w:num>
  <w:num w:numId="9">
    <w:abstractNumId w:val="31"/>
  </w:num>
  <w:num w:numId="10">
    <w:abstractNumId w:val="2"/>
  </w:num>
  <w:num w:numId="11">
    <w:abstractNumId w:val="9"/>
  </w:num>
  <w:num w:numId="12">
    <w:abstractNumId w:val="10"/>
  </w:num>
  <w:num w:numId="13">
    <w:abstractNumId w:val="21"/>
  </w:num>
  <w:num w:numId="14">
    <w:abstractNumId w:val="26"/>
  </w:num>
  <w:num w:numId="15">
    <w:abstractNumId w:val="6"/>
  </w:num>
  <w:num w:numId="16">
    <w:abstractNumId w:val="8"/>
  </w:num>
  <w:num w:numId="17">
    <w:abstractNumId w:val="4"/>
  </w:num>
  <w:num w:numId="18">
    <w:abstractNumId w:val="7"/>
  </w:num>
  <w:num w:numId="19">
    <w:abstractNumId w:val="24"/>
  </w:num>
  <w:num w:numId="20">
    <w:abstractNumId w:val="25"/>
  </w:num>
  <w:num w:numId="21">
    <w:abstractNumId w:val="28"/>
  </w:num>
  <w:num w:numId="22">
    <w:abstractNumId w:val="20"/>
  </w:num>
  <w:num w:numId="23">
    <w:abstractNumId w:val="33"/>
  </w:num>
  <w:num w:numId="24">
    <w:abstractNumId w:val="5"/>
  </w:num>
  <w:num w:numId="25">
    <w:abstractNumId w:val="17"/>
  </w:num>
  <w:num w:numId="26">
    <w:abstractNumId w:val="16"/>
  </w:num>
  <w:num w:numId="27">
    <w:abstractNumId w:val="30"/>
  </w:num>
  <w:num w:numId="28">
    <w:abstractNumId w:val="27"/>
  </w:num>
  <w:num w:numId="29">
    <w:abstractNumId w:val="14"/>
  </w:num>
  <w:num w:numId="30">
    <w:abstractNumId w:val="19"/>
  </w:num>
  <w:num w:numId="31">
    <w:abstractNumId w:val="29"/>
  </w:num>
  <w:num w:numId="32">
    <w:abstractNumId w:val="22"/>
  </w:num>
  <w:num w:numId="33">
    <w:abstractNumId w:val="15"/>
  </w:num>
  <w:num w:numId="34">
    <w:abstractNumId w:val="1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149"/>
    <w:rsid w:val="00005F1F"/>
    <w:rsid w:val="00015AF1"/>
    <w:rsid w:val="00020E35"/>
    <w:rsid w:val="0003451F"/>
    <w:rsid w:val="00042F0A"/>
    <w:rsid w:val="0005484C"/>
    <w:rsid w:val="00057586"/>
    <w:rsid w:val="00060855"/>
    <w:rsid w:val="00063D64"/>
    <w:rsid w:val="000832EF"/>
    <w:rsid w:val="000B03DE"/>
    <w:rsid w:val="000D0E4B"/>
    <w:rsid w:val="000D0EAD"/>
    <w:rsid w:val="000E778C"/>
    <w:rsid w:val="00102367"/>
    <w:rsid w:val="0011461D"/>
    <w:rsid w:val="00147B3F"/>
    <w:rsid w:val="001577AE"/>
    <w:rsid w:val="00161C34"/>
    <w:rsid w:val="001B1672"/>
    <w:rsid w:val="001D1DA7"/>
    <w:rsid w:val="001D3CCB"/>
    <w:rsid w:val="001D678F"/>
    <w:rsid w:val="001E37C4"/>
    <w:rsid w:val="00204910"/>
    <w:rsid w:val="00232269"/>
    <w:rsid w:val="002569E2"/>
    <w:rsid w:val="00277D15"/>
    <w:rsid w:val="00291872"/>
    <w:rsid w:val="00311FBB"/>
    <w:rsid w:val="0033612E"/>
    <w:rsid w:val="00336318"/>
    <w:rsid w:val="00345430"/>
    <w:rsid w:val="00363436"/>
    <w:rsid w:val="003A0793"/>
    <w:rsid w:val="003A5972"/>
    <w:rsid w:val="003C58A7"/>
    <w:rsid w:val="004354D8"/>
    <w:rsid w:val="00437FD2"/>
    <w:rsid w:val="00453B8F"/>
    <w:rsid w:val="00454CEA"/>
    <w:rsid w:val="004737B6"/>
    <w:rsid w:val="00477CDA"/>
    <w:rsid w:val="004C5773"/>
    <w:rsid w:val="0052306B"/>
    <w:rsid w:val="00530282"/>
    <w:rsid w:val="00552BB6"/>
    <w:rsid w:val="005609D3"/>
    <w:rsid w:val="005664A8"/>
    <w:rsid w:val="00591701"/>
    <w:rsid w:val="00593B33"/>
    <w:rsid w:val="00594CBA"/>
    <w:rsid w:val="005B07EF"/>
    <w:rsid w:val="005B2AE4"/>
    <w:rsid w:val="005C1166"/>
    <w:rsid w:val="005F00C9"/>
    <w:rsid w:val="005F478B"/>
    <w:rsid w:val="00610994"/>
    <w:rsid w:val="0063055D"/>
    <w:rsid w:val="00631A70"/>
    <w:rsid w:val="00632D60"/>
    <w:rsid w:val="006502D6"/>
    <w:rsid w:val="0065393E"/>
    <w:rsid w:val="0066571E"/>
    <w:rsid w:val="00691BDF"/>
    <w:rsid w:val="00693094"/>
    <w:rsid w:val="006D3FF3"/>
    <w:rsid w:val="006E5B57"/>
    <w:rsid w:val="006F7945"/>
    <w:rsid w:val="00702BF1"/>
    <w:rsid w:val="00703020"/>
    <w:rsid w:val="00722C61"/>
    <w:rsid w:val="00745199"/>
    <w:rsid w:val="00755CFA"/>
    <w:rsid w:val="0076453E"/>
    <w:rsid w:val="007718CC"/>
    <w:rsid w:val="00775644"/>
    <w:rsid w:val="0078065A"/>
    <w:rsid w:val="007E52F2"/>
    <w:rsid w:val="007E6D59"/>
    <w:rsid w:val="00802A3D"/>
    <w:rsid w:val="00824E22"/>
    <w:rsid w:val="00856047"/>
    <w:rsid w:val="008A7760"/>
    <w:rsid w:val="008B6550"/>
    <w:rsid w:val="008D4CDD"/>
    <w:rsid w:val="008F0288"/>
    <w:rsid w:val="008F24FB"/>
    <w:rsid w:val="00952EBC"/>
    <w:rsid w:val="009854DB"/>
    <w:rsid w:val="00997875"/>
    <w:rsid w:val="009D455C"/>
    <w:rsid w:val="009D632A"/>
    <w:rsid w:val="009D695A"/>
    <w:rsid w:val="009F016B"/>
    <w:rsid w:val="009F4149"/>
    <w:rsid w:val="00A10FDA"/>
    <w:rsid w:val="00A34BFD"/>
    <w:rsid w:val="00A367DA"/>
    <w:rsid w:val="00A822E4"/>
    <w:rsid w:val="00A948CD"/>
    <w:rsid w:val="00AC4E59"/>
    <w:rsid w:val="00AE4426"/>
    <w:rsid w:val="00B1559F"/>
    <w:rsid w:val="00B30E5B"/>
    <w:rsid w:val="00B42E69"/>
    <w:rsid w:val="00B47D68"/>
    <w:rsid w:val="00B60B26"/>
    <w:rsid w:val="00B73E8A"/>
    <w:rsid w:val="00BA0914"/>
    <w:rsid w:val="00BB68D6"/>
    <w:rsid w:val="00BE11B4"/>
    <w:rsid w:val="00BF2086"/>
    <w:rsid w:val="00C1052E"/>
    <w:rsid w:val="00C156CC"/>
    <w:rsid w:val="00C20261"/>
    <w:rsid w:val="00C30FAE"/>
    <w:rsid w:val="00C4617C"/>
    <w:rsid w:val="00C650C6"/>
    <w:rsid w:val="00C6591E"/>
    <w:rsid w:val="00C95F98"/>
    <w:rsid w:val="00CB0CAD"/>
    <w:rsid w:val="00CE2DFA"/>
    <w:rsid w:val="00CE75AF"/>
    <w:rsid w:val="00CF23FB"/>
    <w:rsid w:val="00CF3836"/>
    <w:rsid w:val="00D0418F"/>
    <w:rsid w:val="00D2309E"/>
    <w:rsid w:val="00D43B44"/>
    <w:rsid w:val="00D51F11"/>
    <w:rsid w:val="00D567FA"/>
    <w:rsid w:val="00D82E4E"/>
    <w:rsid w:val="00D92F27"/>
    <w:rsid w:val="00DA3604"/>
    <w:rsid w:val="00DB5ECE"/>
    <w:rsid w:val="00DD572E"/>
    <w:rsid w:val="00DD776C"/>
    <w:rsid w:val="00DE20D6"/>
    <w:rsid w:val="00DF078B"/>
    <w:rsid w:val="00DF4106"/>
    <w:rsid w:val="00E06A25"/>
    <w:rsid w:val="00E36B51"/>
    <w:rsid w:val="00E405B8"/>
    <w:rsid w:val="00E44E3E"/>
    <w:rsid w:val="00E75C59"/>
    <w:rsid w:val="00E912B6"/>
    <w:rsid w:val="00EA6B4C"/>
    <w:rsid w:val="00EB430E"/>
    <w:rsid w:val="00EC2516"/>
    <w:rsid w:val="00ED178A"/>
    <w:rsid w:val="00ED3F55"/>
    <w:rsid w:val="00ED7063"/>
    <w:rsid w:val="00EF0388"/>
    <w:rsid w:val="00EF294D"/>
    <w:rsid w:val="00EF3446"/>
    <w:rsid w:val="00F030ED"/>
    <w:rsid w:val="00F23BCE"/>
    <w:rsid w:val="00F24A0F"/>
    <w:rsid w:val="00F87E78"/>
    <w:rsid w:val="00F937C5"/>
    <w:rsid w:val="00FB5E1C"/>
    <w:rsid w:val="00FB6C8C"/>
    <w:rsid w:val="00F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A0E0578-2BEC-483F-9564-B86536AD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6D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65393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367D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7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0FDA"/>
    <w:pPr>
      <w:ind w:left="720"/>
      <w:contextualSpacing/>
    </w:pPr>
  </w:style>
  <w:style w:type="character" w:styleId="a8">
    <w:name w:val="Hyperlink"/>
    <w:basedOn w:val="a0"/>
    <w:unhideWhenUsed/>
    <w:rsid w:val="00D43B4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0E35"/>
  </w:style>
  <w:style w:type="paragraph" w:styleId="ab">
    <w:name w:val="footer"/>
    <w:basedOn w:val="a"/>
    <w:link w:val="ac"/>
    <w:uiPriority w:val="99"/>
    <w:unhideWhenUsed/>
    <w:rsid w:val="000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hel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enc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81C6-7F92-46B4-AA2A-E556F299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31</Pages>
  <Words>11614</Words>
  <Characters>66206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61</cp:revision>
  <cp:lastPrinted>2019-09-10T08:25:00Z</cp:lastPrinted>
  <dcterms:created xsi:type="dcterms:W3CDTF">2014-07-29T13:01:00Z</dcterms:created>
  <dcterms:modified xsi:type="dcterms:W3CDTF">2020-09-09T16:18:00Z</dcterms:modified>
</cp:coreProperties>
</file>