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1B" w:rsidRDefault="0028101B" w:rsidP="0028101B">
      <w:pPr>
        <w:pStyle w:val="a4"/>
        <w:ind w:right="174"/>
        <w:jc w:val="center"/>
        <w:rPr>
          <w:rFonts w:ascii="Times New Roman" w:hAnsi="Times New Roman"/>
          <w:sz w:val="24"/>
          <w:szCs w:val="24"/>
        </w:rPr>
      </w:pPr>
      <w:r w:rsidRPr="00B51D65">
        <w:rPr>
          <w:rFonts w:ascii="Times New Roman" w:eastAsia="MS Mincho" w:hAnsi="Times New Roman" w:cs="Times New Roman"/>
          <w:b/>
          <w:sz w:val="24"/>
          <w:szCs w:val="24"/>
        </w:rPr>
        <w:t>ЛИСТ ВНЕСЕНИЯ ИЗМЕНЕНИЙ В РАБОЧУЮ ПРОГРАММУ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636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5415"/>
        <w:gridCol w:w="3402"/>
        <w:gridCol w:w="2551"/>
      </w:tblGrid>
      <w:tr w:rsidR="0028101B" w:rsidRPr="00B51D65" w:rsidTr="0028101B"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415" w:type="dxa"/>
            <w:shd w:val="clear" w:color="auto" w:fill="auto"/>
          </w:tcPr>
          <w:p w:rsidR="0028101B" w:rsidRPr="00733386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33386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28101B" w:rsidRPr="00B51D65" w:rsidTr="0028101B">
        <w:trPr>
          <w:trHeight w:val="471"/>
        </w:trPr>
        <w:tc>
          <w:tcPr>
            <w:tcW w:w="14771" w:type="dxa"/>
            <w:gridSpan w:val="5"/>
            <w:shd w:val="clear" w:color="auto" w:fill="auto"/>
            <w:vAlign w:val="center"/>
          </w:tcPr>
          <w:p w:rsidR="0028101B" w:rsidRPr="00FA0100" w:rsidRDefault="0028101B" w:rsidP="0028101B">
            <w:pPr>
              <w:pStyle w:val="a4"/>
              <w:ind w:right="174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7</w:t>
            </w:r>
            <w:r w:rsidRPr="00FA010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FA0100">
              <w:rPr>
                <w:rFonts w:ascii="Arial" w:eastAsia="MS Mincho" w:hAnsi="Arial" w:cs="Arial"/>
                <w:sz w:val="24"/>
                <w:szCs w:val="24"/>
              </w:rPr>
              <w:t>кл</w:t>
            </w:r>
            <w:proofErr w:type="spellEnd"/>
          </w:p>
        </w:tc>
      </w:tr>
      <w:tr w:rsidR="0028101B" w:rsidRPr="00B51D65" w:rsidTr="0028101B">
        <w:trPr>
          <w:trHeight w:val="684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415" w:type="dxa"/>
            <w:shd w:val="clear" w:color="auto" w:fill="auto"/>
          </w:tcPr>
          <w:p w:rsidR="0028101B" w:rsidRPr="00266DD3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66DD3">
              <w:rPr>
                <w:rFonts w:ascii="Times New Roman" w:hAnsi="Times New Roman"/>
                <w:sz w:val="24"/>
                <w:szCs w:val="24"/>
              </w:rPr>
              <w:t>Способы записи алгоритмов.  Линейные алгоритмы.</w:t>
            </w:r>
            <w:r w:rsidRPr="00266D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DD3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266DD3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266DD3">
              <w:rPr>
                <w:rFonts w:ascii="Times New Roman" w:hAnsi="Times New Roman"/>
                <w:b/>
                <w:sz w:val="24"/>
                <w:szCs w:val="24"/>
              </w:rPr>
              <w:t xml:space="preserve"> № 19</w:t>
            </w:r>
            <w:r w:rsidRPr="00266DD3">
              <w:rPr>
                <w:rFonts w:ascii="Times New Roman" w:hAnsi="Times New Roman"/>
                <w:sz w:val="24"/>
                <w:szCs w:val="24"/>
              </w:rPr>
              <w:t>. Линейные алгоритмы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552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415" w:type="dxa"/>
            <w:shd w:val="clear" w:color="auto" w:fill="auto"/>
          </w:tcPr>
          <w:p w:rsidR="0028101B" w:rsidRPr="00266DD3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66DD3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алгоритмы.  Циклические алгоритмы. </w:t>
            </w:r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21  </w:t>
            </w:r>
            <w:r w:rsidRPr="00266DD3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582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415" w:type="dxa"/>
            <w:shd w:val="clear" w:color="auto" w:fill="auto"/>
          </w:tcPr>
          <w:p w:rsidR="0028101B" w:rsidRPr="00266DD3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66DD3">
              <w:rPr>
                <w:rFonts w:ascii="Times New Roman" w:hAnsi="Times New Roman" w:cs="Times New Roman"/>
                <w:sz w:val="24"/>
                <w:szCs w:val="24"/>
              </w:rPr>
              <w:t>Циклы с условием.  Разветвляющиеся алгоритмы.</w:t>
            </w:r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26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23 </w:t>
            </w:r>
            <w:r w:rsidRPr="00266DD3">
              <w:rPr>
                <w:rFonts w:ascii="Times New Roman" w:hAnsi="Times New Roman" w:cs="Times New Roman"/>
                <w:sz w:val="24"/>
                <w:szCs w:val="24"/>
              </w:rPr>
              <w:t xml:space="preserve">(29). Разветвляющиеся алгоритмы. 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441"/>
        </w:trPr>
        <w:tc>
          <w:tcPr>
            <w:tcW w:w="14771" w:type="dxa"/>
            <w:gridSpan w:val="5"/>
            <w:shd w:val="clear" w:color="auto" w:fill="auto"/>
            <w:vAlign w:val="center"/>
          </w:tcPr>
          <w:p w:rsidR="0028101B" w:rsidRPr="00FA0100" w:rsidRDefault="0028101B" w:rsidP="0028101B">
            <w:pPr>
              <w:pStyle w:val="a4"/>
              <w:ind w:right="174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8</w:t>
            </w:r>
            <w:r w:rsidRPr="00FA010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FA0100">
              <w:rPr>
                <w:rFonts w:ascii="Arial" w:eastAsia="MS Mincho" w:hAnsi="Arial" w:cs="Arial"/>
                <w:sz w:val="24"/>
                <w:szCs w:val="24"/>
              </w:rPr>
              <w:t>кл</w:t>
            </w:r>
            <w:proofErr w:type="spellEnd"/>
          </w:p>
        </w:tc>
      </w:tr>
      <w:tr w:rsidR="0028101B" w:rsidRPr="00B51D65" w:rsidTr="0028101B">
        <w:trPr>
          <w:trHeight w:val="376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415" w:type="dxa"/>
            <w:shd w:val="clear" w:color="auto" w:fill="auto"/>
          </w:tcPr>
          <w:p w:rsidR="0028101B" w:rsidRPr="00733386" w:rsidRDefault="0028101B" w:rsidP="0028101B">
            <w:pPr>
              <w:pStyle w:val="a4"/>
              <w:ind w:right="1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Редактирование и форматирование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 xml:space="preserve"> Стандартные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№ 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Стандартные функции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556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415" w:type="dxa"/>
            <w:shd w:val="clear" w:color="auto" w:fill="auto"/>
          </w:tcPr>
          <w:p w:rsidR="0028101B" w:rsidRPr="00347DA3" w:rsidRDefault="0028101B" w:rsidP="0028101B">
            <w:pPr>
              <w:pStyle w:val="a4"/>
              <w:ind w:right="1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DA3">
              <w:rPr>
                <w:rFonts w:ascii="Times New Roman" w:hAnsi="Times New Roman" w:cs="Times New Roman"/>
                <w:sz w:val="24"/>
                <w:szCs w:val="24"/>
              </w:rPr>
              <w:t>Сортировка данных.  Относительные и абсолютные ссылки.</w:t>
            </w:r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16 </w:t>
            </w:r>
            <w:r w:rsidRPr="00347DA3">
              <w:rPr>
                <w:rFonts w:ascii="Times New Roman" w:hAnsi="Times New Roman" w:cs="Times New Roman"/>
                <w:sz w:val="24"/>
                <w:szCs w:val="24"/>
              </w:rPr>
              <w:t>Относительные и абсолютные ссылки.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431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15" w:type="dxa"/>
            <w:shd w:val="clear" w:color="auto" w:fill="auto"/>
          </w:tcPr>
          <w:p w:rsidR="0028101B" w:rsidRPr="00347DA3" w:rsidRDefault="0028101B" w:rsidP="0028101B">
            <w:pPr>
              <w:pStyle w:val="a4"/>
              <w:ind w:right="1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DA3">
              <w:rPr>
                <w:rFonts w:ascii="Times New Roman" w:hAnsi="Times New Roman" w:cs="Times New Roman"/>
                <w:sz w:val="24"/>
                <w:szCs w:val="24"/>
              </w:rPr>
              <w:t>Работа с текстом.  Математические тексты.</w:t>
            </w:r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18 -</w:t>
            </w:r>
            <w:r w:rsidRPr="0034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7DA3">
              <w:rPr>
                <w:rFonts w:ascii="Times New Roman" w:hAnsi="Times New Roman" w:cs="Times New Roman"/>
                <w:sz w:val="24"/>
                <w:szCs w:val="24"/>
              </w:rPr>
              <w:t>Работа с тестом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47DA3">
              <w:rPr>
                <w:rFonts w:ascii="Times New Roman" w:hAnsi="Times New Roman" w:cs="Times New Roman"/>
                <w:sz w:val="24"/>
                <w:szCs w:val="24"/>
              </w:rPr>
              <w:t>Математические тексты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431"/>
        </w:trPr>
        <w:tc>
          <w:tcPr>
            <w:tcW w:w="14771" w:type="dxa"/>
            <w:gridSpan w:val="5"/>
            <w:shd w:val="clear" w:color="auto" w:fill="auto"/>
            <w:vAlign w:val="center"/>
          </w:tcPr>
          <w:p w:rsidR="0028101B" w:rsidRPr="00347DA3" w:rsidRDefault="0028101B" w:rsidP="0028101B">
            <w:pPr>
              <w:pStyle w:val="a4"/>
              <w:ind w:right="174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347DA3">
              <w:rPr>
                <w:rFonts w:ascii="Arial" w:eastAsia="MS Mincho" w:hAnsi="Arial" w:cs="Arial"/>
                <w:sz w:val="24"/>
                <w:szCs w:val="24"/>
              </w:rPr>
              <w:t xml:space="preserve">9 </w:t>
            </w:r>
            <w:proofErr w:type="spellStart"/>
            <w:r w:rsidRPr="00347DA3">
              <w:rPr>
                <w:rFonts w:ascii="Arial" w:eastAsia="MS Mincho" w:hAnsi="Arial" w:cs="Arial"/>
                <w:sz w:val="24"/>
                <w:szCs w:val="24"/>
              </w:rPr>
              <w:t>кл</w:t>
            </w:r>
            <w:proofErr w:type="spellEnd"/>
          </w:p>
        </w:tc>
      </w:tr>
      <w:tr w:rsidR="0028101B" w:rsidRPr="00B51D65" w:rsidTr="0028101B">
        <w:trPr>
          <w:trHeight w:val="431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415" w:type="dxa"/>
            <w:shd w:val="clear" w:color="auto" w:fill="auto"/>
          </w:tcPr>
          <w:p w:rsidR="0028101B" w:rsidRPr="00C76E79" w:rsidRDefault="0028101B" w:rsidP="0028101B">
            <w:pPr>
              <w:pStyle w:val="a4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Информационные системы. Таблицы. Табличная база данных.</w:t>
            </w:r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Start"/>
            <w:r w:rsidRPr="00464F33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464F33">
              <w:rPr>
                <w:rFonts w:ascii="Times New Roman" w:hAnsi="Times New Roman"/>
                <w:b/>
                <w:sz w:val="24"/>
                <w:szCs w:val="24"/>
              </w:rPr>
              <w:t xml:space="preserve"> № 15 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>(31). Табличная база данных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431"/>
        </w:trPr>
        <w:tc>
          <w:tcPr>
            <w:tcW w:w="17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15" w:type="dxa"/>
            <w:shd w:val="clear" w:color="auto" w:fill="auto"/>
          </w:tcPr>
          <w:p w:rsidR="0028101B" w:rsidRPr="00C76E79" w:rsidRDefault="0028101B" w:rsidP="0028101B">
            <w:pPr>
              <w:pStyle w:val="a4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3">
              <w:rPr>
                <w:rFonts w:ascii="Times New Roman" w:hAnsi="Times New Roman"/>
                <w:sz w:val="24"/>
                <w:szCs w:val="24"/>
              </w:rPr>
              <w:t>История и перспективы развития компьютеров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4F33">
              <w:rPr>
                <w:rFonts w:ascii="Times New Roman" w:hAnsi="Times New Roman"/>
                <w:sz w:val="24"/>
                <w:szCs w:val="24"/>
              </w:rPr>
              <w:t xml:space="preserve"> Информация и управление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28101B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28101B" w:rsidRDefault="0028101B" w:rsidP="0028101B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p w:rsidR="0028101B" w:rsidRPr="0028101B" w:rsidRDefault="0028101B" w:rsidP="0028101B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1861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5415"/>
        <w:gridCol w:w="3402"/>
        <w:gridCol w:w="2551"/>
      </w:tblGrid>
      <w:tr w:rsidR="0028101B" w:rsidRPr="00B51D65" w:rsidTr="00B40D28">
        <w:trPr>
          <w:trHeight w:val="542"/>
        </w:trPr>
        <w:tc>
          <w:tcPr>
            <w:tcW w:w="14771" w:type="dxa"/>
            <w:gridSpan w:val="5"/>
            <w:shd w:val="clear" w:color="auto" w:fill="auto"/>
            <w:vAlign w:val="center"/>
          </w:tcPr>
          <w:p w:rsidR="0028101B" w:rsidRPr="00FA0100" w:rsidRDefault="0028101B" w:rsidP="00B40D28">
            <w:pPr>
              <w:pStyle w:val="a4"/>
              <w:ind w:right="174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10</w:t>
            </w:r>
            <w:r w:rsidRPr="00FA010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FA0100">
              <w:rPr>
                <w:rFonts w:ascii="Arial" w:eastAsia="MS Mincho" w:hAnsi="Arial" w:cs="Arial"/>
                <w:sz w:val="24"/>
                <w:szCs w:val="24"/>
              </w:rPr>
              <w:t>кл</w:t>
            </w:r>
            <w:proofErr w:type="spellEnd"/>
          </w:p>
        </w:tc>
      </w:tr>
      <w:tr w:rsidR="0028101B" w:rsidRPr="00B51D65" w:rsidTr="00B40D28">
        <w:trPr>
          <w:trHeight w:val="684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415" w:type="dxa"/>
            <w:shd w:val="clear" w:color="auto" w:fill="auto"/>
          </w:tcPr>
          <w:p w:rsidR="0028101B" w:rsidRPr="00733386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линейные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алгоритмов с ветвлениями и циклами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B40D28">
        <w:trPr>
          <w:trHeight w:val="552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415" w:type="dxa"/>
            <w:shd w:val="clear" w:color="auto" w:fill="auto"/>
          </w:tcPr>
          <w:p w:rsidR="0028101B" w:rsidRPr="00260452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6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язык </w:t>
            </w:r>
            <w:proofErr w:type="spellStart"/>
            <w:r w:rsidRPr="0026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26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Ветвления. </w:t>
            </w:r>
            <w:proofErr w:type="gramStart"/>
            <w:r w:rsidRPr="002604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60452">
              <w:rPr>
                <w:rFonts w:ascii="Times New Roman" w:hAnsi="Times New Roman" w:cs="Times New Roman"/>
                <w:sz w:val="24"/>
                <w:szCs w:val="24"/>
              </w:rPr>
              <w:t xml:space="preserve"> № 11. Ветвления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B40D28">
        <w:trPr>
          <w:trHeight w:val="582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415" w:type="dxa"/>
            <w:shd w:val="clear" w:color="auto" w:fill="auto"/>
          </w:tcPr>
          <w:p w:rsidR="0028101B" w:rsidRPr="00733386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Рекурсия. Массивы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B40D28">
        <w:trPr>
          <w:trHeight w:val="582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415" w:type="dxa"/>
            <w:shd w:val="clear" w:color="auto" w:fill="auto"/>
          </w:tcPr>
          <w:p w:rsidR="0028101B" w:rsidRPr="00CA2060" w:rsidRDefault="0028101B" w:rsidP="00B40D28">
            <w:pPr>
              <w:pStyle w:val="a4"/>
              <w:ind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безопасность. </w:t>
            </w:r>
            <w:r w:rsidRPr="00CA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06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A2060">
              <w:rPr>
                <w:rFonts w:ascii="Times New Roman" w:hAnsi="Times New Roman" w:cs="Times New Roman"/>
                <w:sz w:val="24"/>
                <w:szCs w:val="24"/>
              </w:rPr>
              <w:t xml:space="preserve"> № 16 Антивирусная защита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28101B">
        <w:trPr>
          <w:trHeight w:val="413"/>
        </w:trPr>
        <w:tc>
          <w:tcPr>
            <w:tcW w:w="14771" w:type="dxa"/>
            <w:gridSpan w:val="5"/>
            <w:shd w:val="clear" w:color="auto" w:fill="auto"/>
            <w:vAlign w:val="center"/>
          </w:tcPr>
          <w:p w:rsidR="0028101B" w:rsidRPr="00FA0100" w:rsidRDefault="0028101B" w:rsidP="00B40D28">
            <w:pPr>
              <w:pStyle w:val="a4"/>
              <w:ind w:right="174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11</w:t>
            </w:r>
            <w:r w:rsidRPr="00FA0100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FA0100">
              <w:rPr>
                <w:rFonts w:ascii="Arial" w:eastAsia="MS Mincho" w:hAnsi="Arial" w:cs="Arial"/>
                <w:sz w:val="24"/>
                <w:szCs w:val="24"/>
              </w:rPr>
              <w:t>кл</w:t>
            </w:r>
            <w:proofErr w:type="spellEnd"/>
          </w:p>
        </w:tc>
      </w:tr>
      <w:tr w:rsidR="0028101B" w:rsidRPr="00B51D65" w:rsidTr="00B40D28">
        <w:trPr>
          <w:trHeight w:val="376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415" w:type="dxa"/>
            <w:shd w:val="clear" w:color="auto" w:fill="auto"/>
          </w:tcPr>
          <w:p w:rsidR="0028101B" w:rsidRPr="00733386" w:rsidRDefault="0028101B" w:rsidP="00B40D28">
            <w:pPr>
              <w:pStyle w:val="a4"/>
              <w:ind w:right="1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B40D28">
        <w:trPr>
          <w:trHeight w:val="556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415" w:type="dxa"/>
            <w:shd w:val="clear" w:color="auto" w:fill="auto"/>
          </w:tcPr>
          <w:p w:rsidR="0028101B" w:rsidRPr="00FA0100" w:rsidRDefault="0028101B" w:rsidP="00B40D28">
            <w:pPr>
              <w:pStyle w:val="a4"/>
              <w:ind w:right="1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B40D28">
        <w:trPr>
          <w:trHeight w:val="431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5415" w:type="dxa"/>
            <w:shd w:val="clear" w:color="auto" w:fill="auto"/>
          </w:tcPr>
          <w:p w:rsidR="0028101B" w:rsidRPr="00FA0100" w:rsidRDefault="0028101B" w:rsidP="00B40D28">
            <w:pPr>
              <w:pStyle w:val="a4"/>
              <w:ind w:right="17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28101B" w:rsidRPr="00B51D65" w:rsidTr="00B40D28">
        <w:trPr>
          <w:trHeight w:val="431"/>
        </w:trPr>
        <w:tc>
          <w:tcPr>
            <w:tcW w:w="17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101B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</w:tcPr>
          <w:p w:rsidR="0028101B" w:rsidRPr="00C76E79" w:rsidRDefault="0028101B" w:rsidP="00B40D28">
            <w:pPr>
              <w:pStyle w:val="a4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101B" w:rsidRPr="00B51D65" w:rsidRDefault="0028101B" w:rsidP="00B40D28">
            <w:pPr>
              <w:pStyle w:val="a4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DB29F1" w:rsidRPr="0028101B" w:rsidRDefault="00DB29F1" w:rsidP="0028101B"/>
    <w:sectPr w:rsidR="00DB29F1" w:rsidRPr="0028101B" w:rsidSect="002810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1B"/>
    <w:rsid w:val="0028101B"/>
    <w:rsid w:val="00D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28101B"/>
    <w:rPr>
      <w:rFonts w:ascii="Courier New" w:hAnsi="Courier New" w:cs="Courier New"/>
    </w:rPr>
  </w:style>
  <w:style w:type="paragraph" w:styleId="a4">
    <w:name w:val="Plain Text"/>
    <w:basedOn w:val="a"/>
    <w:link w:val="a3"/>
    <w:rsid w:val="0028101B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">
    <w:name w:val="Текст Знак1"/>
    <w:basedOn w:val="a0"/>
    <w:uiPriority w:val="99"/>
    <w:semiHidden/>
    <w:rsid w:val="0028101B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28101B"/>
    <w:rPr>
      <w:rFonts w:ascii="Courier New" w:hAnsi="Courier New" w:cs="Courier New"/>
    </w:rPr>
  </w:style>
  <w:style w:type="paragraph" w:styleId="a4">
    <w:name w:val="Plain Text"/>
    <w:basedOn w:val="a"/>
    <w:link w:val="a3"/>
    <w:rsid w:val="0028101B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">
    <w:name w:val="Текст Знак1"/>
    <w:basedOn w:val="a0"/>
    <w:uiPriority w:val="99"/>
    <w:semiHidden/>
    <w:rsid w:val="0028101B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1</cp:revision>
  <dcterms:created xsi:type="dcterms:W3CDTF">2020-04-10T02:19:00Z</dcterms:created>
  <dcterms:modified xsi:type="dcterms:W3CDTF">2020-04-10T02:22:00Z</dcterms:modified>
</cp:coreProperties>
</file>