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14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 русскому языку.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14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для 5 класса составлена на основе примерной программы основного общего образования по русскому языку в соответствии с основными положениями ФГОС ООО, авторской программы Русский язык 5-9 классы: рабочие программы/ сост. Е.И. Харитонова. - М.: «Дрофа», 2015 год и учебника  для учащихся 5 класса  «Русский язык. 5 класс»/ под редакцией  доктора педагогических наук, профессора М.М. Разумовской, доктора филологических наук, профессора П.А.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. М.: «Дрофа», 2013г.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 целями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изучения русского языка, которые определены стандартом.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>алендарно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, образовательные и информационные ресурсы.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14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 целей, обеспечивающих реализацию личностно-ориентированного,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воспитание  гражданственности и патриотизма, сознательного отношения к языку как явлению культуры, основному средству общения и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получения знаний в разных сферах человеческой деятельности; воспитание интереса и любви к русскому языку;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совершенствование  речемыслительной деятельности, коммуникативных умений и навыков, обеспечивающих свободное владение русским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литературным языком в разных сферах и ситуациях его использования; обогащение словарного запаса и грамматического строя речи  учащихся;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освоение  знаний о русском языке, его устройстве и функционировании в различных сферах и ситуациях общения; о стилистических ресурсах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русского языка; об основных нормах русского литературного языка; о русском речевом этикете;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lastRenderedPageBreak/>
        <w:t xml:space="preserve">-  формирование  умений опознавать, анализировать, классифицировать языковые факты, оценивать их с точки зрения нормативности, соответствия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ситуации и сфере общения; умений работать с текстом, осуществлять информационный поиск, извлекать и преобразовывать 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информацию.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в </w:t>
      </w:r>
      <w:r w:rsidRPr="008865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6514">
        <w:rPr>
          <w:rFonts w:ascii="Times New Roman" w:hAnsi="Times New Roman" w:cs="Times New Roman"/>
          <w:sz w:val="28"/>
          <w:szCs w:val="28"/>
        </w:rPr>
        <w:t xml:space="preserve"> классе рассчитана на 175 учебных часа (5 часов в неделю); из них на развитие речи отводится всего 54 часа, на контрольные работы – 13 часов.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14"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для 6 класса составлена на основе примерной программы основного общего образования по русскому языку в соответствии с основными положениями ФГОС ООО, авторской программы Русский язык 5-9 классы: рабочие программы/ сост. Е.И. Харитонова. - М.: «Дрофа», 2015 год и учебника  для учащихся 6 класса  «Русский язык. 6 класс»/ под редакцией  доктора педагогических наук, профессора М.М. Разумовской, доктора филологических наук, профессора П.А.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. М.: «Дрофа», 2016г.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 и учебного предмета в соответствии с целями изучения русского языка, которые определены стандартом.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>алендарно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, образовательные и информационные ресурсы.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14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воспитание гражданственности и патриотизма, сознательного отношения к языку как явлению культуры, основному средству общения и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получения знаний в разных сферах человеческой деятельности; воспитание интереса и любви к русскому языку;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совершенствование речемыслительной  деятельности, коммуникативных умений и навыков, обеспечивающих свободное владение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lastRenderedPageBreak/>
        <w:t xml:space="preserve">русским литературным языком в разных сферах и ситуациях его использования; обогащение словарного запаса и грамматического строя речи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освоение знаний о русском языке, его устройстве и функционировании в различных сферах и ситуациях общения; 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 xml:space="preserve"> стилистических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14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 xml:space="preserve"> русского языка; об основных нормах русского литературного языка; о русском речевом этикете;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  формирование умений опознавать, анализировать, классифицировать языковые факты, оценивать их с точки зрения нормативности,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соответствия ситуации и сфере общения; умений работать с  текстом, осуществлять информационный поиск, извлекать и преобразовывать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необходимую информацию.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88651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86514">
        <w:rPr>
          <w:rFonts w:ascii="Times New Roman" w:hAnsi="Times New Roman" w:cs="Times New Roman"/>
          <w:sz w:val="28"/>
          <w:szCs w:val="28"/>
        </w:rPr>
        <w:t xml:space="preserve"> классе – 210 часов (6 часов в неделю).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14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для 7 класса составлена на основе примерной программы основного общего образования по русскому языку в соответствии с основными положениями ФГОС ООО, авторской программы Русский язык 5-9 классы: рабочие программы/ сост. Е.И. Харитонова. - М.: «Дрофа», 2015 год и учебника  для учащихся 7 класса  «Русский язык. 7 класс»/ под редакцией  доктора педагогических наук, профессора М.М. Разумовской, доктора филологических наук, профессора П.А.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. М.: «Дрофа», 2017г.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 целями изучения русского языка, которые определены стандартом.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систему оценки планируемых результатов с приложением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, образовательные и информационные ресурсы.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lastRenderedPageBreak/>
        <w:t>В результате обучения русскому языку реализуются следующие учебные цели: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-совершенствование 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-освоение 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-формирование  умений 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-умений работать с текстом, осуществлять информационный поиск, извлекать и преобразовывать необходимую информацию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русского  языка в 7 классе – 140 часов (4 часа в неделю).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b/>
          <w:sz w:val="28"/>
          <w:szCs w:val="28"/>
        </w:rPr>
        <w:t xml:space="preserve">8 класс.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для 8 класса составлена на основе федерального компонента государственного стандарта основного общего образования.  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(«Примерные программы для основной школы.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 xml:space="preserve">Русский язык», авторской программы по русскому языку М.М. Разумовская, С.И. Львова, В.И. Капинос и другие// программы общеобразовательных учреждений «Русский язык 5-9 классы» сост. Е.И. Харитонова, 3-е издание, М, «Дрофа», 2010 г.) </w:t>
      </w:r>
      <w:r w:rsidRPr="00886514">
        <w:rPr>
          <w:rFonts w:ascii="Times New Roman" w:hAnsi="Times New Roman" w:cs="Times New Roman"/>
          <w:b/>
          <w:sz w:val="28"/>
          <w:szCs w:val="28"/>
        </w:rPr>
        <w:t>Учебник: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 xml:space="preserve"> Разумовская М.М., Львова С.И., Капинос В.И. и др. «Русский язык. 8 класс», М.: «Дрофа»,  </w:t>
      </w:r>
      <w:smartTag w:uri="urn:schemas-microsoft-com:office:smarttags" w:element="metricconverter">
        <w:smartTagPr>
          <w:attr w:name="ProductID" w:val="2011 г"/>
        </w:smartTagPr>
        <w:r w:rsidRPr="0088651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88651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план, календарно-тематическое планирование, систему оценки планируемых результатов с приложением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, образовательные и информационные ресурсы.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14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 целей, обеспечивающих реализацию личностно-ориентированного,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деятельностногоподходов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 к обучению родному языку: </w:t>
      </w:r>
      <w:proofErr w:type="gramEnd"/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-освоение знаний о русском языке, его устройстве и функционировании 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русского (родного) языка в </w:t>
      </w:r>
      <w:r w:rsidRPr="0088651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6514">
        <w:rPr>
          <w:rFonts w:ascii="Times New Roman" w:hAnsi="Times New Roman" w:cs="Times New Roman"/>
          <w:sz w:val="28"/>
          <w:szCs w:val="28"/>
        </w:rPr>
        <w:t xml:space="preserve"> классе – 105 часов (3 часа в неделю)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3A8" w:rsidRPr="00886514" w:rsidRDefault="00FE03A8" w:rsidP="00FE0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14">
        <w:rPr>
          <w:rFonts w:ascii="Times New Roman" w:hAnsi="Times New Roman" w:cs="Times New Roman"/>
          <w:b/>
          <w:sz w:val="28"/>
          <w:szCs w:val="28"/>
        </w:rPr>
        <w:t>9класс.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составлена  на основе  федерального компонента государственного стандарта основного общего образования. 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(«Примерные программы для основной школы.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Русский язык», авторской программы по русскому языку М.М. Разумовская, С.И. Львова, В.И. Капинос и другие// программы общеобразовательных учреждений «Русский язык 5-9 классы» сост. Е.И. Харитонова, 3-е издание, М, «Дрофа», 2010 г.).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 xml:space="preserve">  Учебник для общеобразовательных учреждений «Русский язык. 9 класс»/ под редакцией  доктора педагогических наук, профессора М.М. Разумовской, доктора филологических наук, профессора П.А.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. М.: «Дрофа», 2012г.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 целями изучения русского языка, которые определены стандартом.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 w:rsidRPr="0088651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86514">
        <w:rPr>
          <w:rFonts w:ascii="Times New Roman" w:hAnsi="Times New Roman" w:cs="Times New Roman"/>
          <w:sz w:val="28"/>
          <w:szCs w:val="28"/>
        </w:rPr>
        <w:t>алендарно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-тематическое планирование, систему оценки планируемых результатов с приложением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>, образовательные и информационные ресурсы.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14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88651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86514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-развитие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</w:t>
      </w:r>
      <w:r w:rsidRPr="00886514">
        <w:rPr>
          <w:rFonts w:ascii="Times New Roman" w:hAnsi="Times New Roman" w:cs="Times New Roman"/>
          <w:sz w:val="28"/>
          <w:szCs w:val="28"/>
        </w:rPr>
        <w:lastRenderedPageBreak/>
        <w:t>информационный поиск, извлекать и преобразовывать необходимую информацию.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</w:p>
    <w:p w:rsidR="00FE03A8" w:rsidRPr="00886514" w:rsidRDefault="00FE03A8" w:rsidP="00FE03A8">
      <w:pPr>
        <w:jc w:val="both"/>
        <w:rPr>
          <w:rFonts w:ascii="Times New Roman" w:hAnsi="Times New Roman" w:cs="Times New Roman"/>
          <w:sz w:val="28"/>
          <w:szCs w:val="28"/>
        </w:rPr>
      </w:pPr>
      <w:r w:rsidRPr="00886514">
        <w:rPr>
          <w:rFonts w:ascii="Times New Roman" w:hAnsi="Times New Roman" w:cs="Times New Roman"/>
          <w:sz w:val="28"/>
          <w:szCs w:val="28"/>
        </w:rPr>
        <w:t>русского  языка в 9 классе – 68 час (2 часа в неделю)</w:t>
      </w:r>
    </w:p>
    <w:p w:rsidR="0074621F" w:rsidRDefault="0074621F">
      <w:bookmarkStart w:id="0" w:name="_GoBack"/>
      <w:bookmarkEnd w:id="0"/>
    </w:p>
    <w:sectPr w:rsidR="007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A8"/>
    <w:rsid w:val="00080B5E"/>
    <w:rsid w:val="00165A6F"/>
    <w:rsid w:val="0074621F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1</cp:revision>
  <dcterms:created xsi:type="dcterms:W3CDTF">2018-10-09T06:58:00Z</dcterms:created>
  <dcterms:modified xsi:type="dcterms:W3CDTF">2018-10-09T06:59:00Z</dcterms:modified>
</cp:coreProperties>
</file>